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6B10D" w14:textId="77777777" w:rsidR="008061C4" w:rsidRPr="008061C4" w:rsidRDefault="008061C4" w:rsidP="008061C4">
      <w:pPr>
        <w:spacing w:before="30"/>
        <w:ind w:left="420"/>
        <w:rPr>
          <w:b/>
          <w:sz w:val="18"/>
          <w:szCs w:val="18"/>
        </w:rPr>
      </w:pPr>
      <w:r w:rsidRPr="008061C4">
        <w:rPr>
          <w:b/>
          <w:sz w:val="18"/>
          <w:szCs w:val="18"/>
          <w:u w:val="single"/>
        </w:rPr>
        <w:t>Summary background information collected from the questionnaire with participant codes and the date and time interviewed</w:t>
      </w:r>
    </w:p>
    <w:tbl>
      <w:tblPr>
        <w:tblW w:w="1601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997"/>
        <w:gridCol w:w="1275"/>
        <w:gridCol w:w="851"/>
        <w:gridCol w:w="850"/>
        <w:gridCol w:w="567"/>
        <w:gridCol w:w="1418"/>
        <w:gridCol w:w="1417"/>
        <w:gridCol w:w="2127"/>
        <w:gridCol w:w="1838"/>
        <w:gridCol w:w="997"/>
        <w:gridCol w:w="2125"/>
      </w:tblGrid>
      <w:tr w:rsidR="008061C4" w14:paraId="472F2DED" w14:textId="77777777" w:rsidTr="008061C4">
        <w:trPr>
          <w:trHeight w:val="860"/>
        </w:trPr>
        <w:tc>
          <w:tcPr>
            <w:tcW w:w="1556" w:type="dxa"/>
          </w:tcPr>
          <w:p w14:paraId="59D2A7EB" w14:textId="77777777" w:rsidR="008061C4" w:rsidRDefault="008061C4" w:rsidP="00070388">
            <w:pPr>
              <w:pStyle w:val="TableParagraph"/>
              <w:ind w:right="115"/>
              <w:rPr>
                <w:i/>
                <w:sz w:val="17"/>
              </w:rPr>
            </w:pPr>
            <w:r>
              <w:rPr>
                <w:i/>
                <w:sz w:val="17"/>
              </w:rPr>
              <w:t>Household number (60+ or 25-59</w:t>
            </w:r>
          </w:p>
          <w:p w14:paraId="0180C668" w14:textId="77777777" w:rsidR="008061C4" w:rsidRDefault="008061C4" w:rsidP="00070388">
            <w:pPr>
              <w:pStyle w:val="TableParagraph"/>
              <w:rPr>
                <w:i/>
                <w:sz w:val="17"/>
              </w:rPr>
            </w:pPr>
            <w:r>
              <w:rPr>
                <w:i/>
                <w:sz w:val="17"/>
              </w:rPr>
              <w:t>household)</w:t>
            </w:r>
          </w:p>
        </w:tc>
        <w:tc>
          <w:tcPr>
            <w:tcW w:w="997" w:type="dxa"/>
          </w:tcPr>
          <w:p w14:paraId="444823B3" w14:textId="77777777" w:rsidR="008061C4" w:rsidRDefault="008061C4" w:rsidP="00070388">
            <w:pPr>
              <w:pStyle w:val="TableParagraph"/>
              <w:ind w:right="239"/>
              <w:rPr>
                <w:i/>
                <w:sz w:val="17"/>
              </w:rPr>
            </w:pPr>
            <w:r>
              <w:rPr>
                <w:i/>
                <w:sz w:val="17"/>
              </w:rPr>
              <w:t>Participant number</w:t>
            </w:r>
          </w:p>
        </w:tc>
        <w:tc>
          <w:tcPr>
            <w:tcW w:w="1275" w:type="dxa"/>
          </w:tcPr>
          <w:p w14:paraId="1E8E7268" w14:textId="77777777" w:rsidR="008061C4" w:rsidRDefault="008061C4" w:rsidP="00070388">
            <w:pPr>
              <w:pStyle w:val="TableParagraph"/>
              <w:ind w:left="105" w:right="197"/>
              <w:rPr>
                <w:i/>
                <w:sz w:val="17"/>
              </w:rPr>
            </w:pPr>
            <w:r>
              <w:rPr>
                <w:i/>
                <w:sz w:val="17"/>
              </w:rPr>
              <w:t>Date (and time) interviewed</w:t>
            </w:r>
          </w:p>
        </w:tc>
        <w:tc>
          <w:tcPr>
            <w:tcW w:w="851" w:type="dxa"/>
          </w:tcPr>
          <w:p w14:paraId="59C7BFB2" w14:textId="77777777" w:rsidR="008061C4" w:rsidRDefault="008061C4" w:rsidP="00070388">
            <w:pPr>
              <w:pStyle w:val="TableParagraph"/>
              <w:ind w:right="214"/>
              <w:rPr>
                <w:i/>
                <w:sz w:val="17"/>
              </w:rPr>
            </w:pPr>
            <w:r>
              <w:rPr>
                <w:i/>
                <w:sz w:val="17"/>
              </w:rPr>
              <w:t>Diary written</w:t>
            </w:r>
          </w:p>
        </w:tc>
        <w:tc>
          <w:tcPr>
            <w:tcW w:w="850" w:type="dxa"/>
          </w:tcPr>
          <w:p w14:paraId="5F11E72E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i/>
                <w:sz w:val="17"/>
              </w:rPr>
            </w:pPr>
            <w:r>
              <w:rPr>
                <w:i/>
                <w:sz w:val="17"/>
              </w:rPr>
              <w:t>Gender</w:t>
            </w:r>
          </w:p>
        </w:tc>
        <w:tc>
          <w:tcPr>
            <w:tcW w:w="567" w:type="dxa"/>
          </w:tcPr>
          <w:p w14:paraId="4CDEAF8B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i/>
                <w:sz w:val="17"/>
              </w:rPr>
            </w:pPr>
            <w:r>
              <w:rPr>
                <w:i/>
                <w:sz w:val="17"/>
              </w:rPr>
              <w:t>Age</w:t>
            </w:r>
          </w:p>
        </w:tc>
        <w:tc>
          <w:tcPr>
            <w:tcW w:w="1418" w:type="dxa"/>
          </w:tcPr>
          <w:p w14:paraId="16014D8D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i/>
                <w:sz w:val="17"/>
              </w:rPr>
            </w:pPr>
            <w:r>
              <w:rPr>
                <w:i/>
                <w:sz w:val="17"/>
              </w:rPr>
              <w:t>Occupation</w:t>
            </w:r>
          </w:p>
        </w:tc>
        <w:tc>
          <w:tcPr>
            <w:tcW w:w="1417" w:type="dxa"/>
          </w:tcPr>
          <w:p w14:paraId="4B08DCD5" w14:textId="77777777" w:rsidR="008061C4" w:rsidRDefault="008061C4" w:rsidP="00070388">
            <w:pPr>
              <w:pStyle w:val="TableParagraph"/>
              <w:ind w:left="104" w:right="216"/>
              <w:rPr>
                <w:i/>
                <w:sz w:val="17"/>
              </w:rPr>
            </w:pPr>
            <w:r>
              <w:rPr>
                <w:i/>
                <w:sz w:val="17"/>
              </w:rPr>
              <w:t>Type of house (and number of bedrooms)</w:t>
            </w:r>
          </w:p>
        </w:tc>
        <w:tc>
          <w:tcPr>
            <w:tcW w:w="2127" w:type="dxa"/>
          </w:tcPr>
          <w:p w14:paraId="2E0CC394" w14:textId="77777777" w:rsidR="008061C4" w:rsidRDefault="008061C4" w:rsidP="00070388">
            <w:pPr>
              <w:pStyle w:val="TableParagraph"/>
              <w:ind w:right="190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Number of </w:t>
            </w:r>
            <w:bookmarkStart w:id="0" w:name="_GoBack"/>
            <w:r>
              <w:rPr>
                <w:i/>
                <w:sz w:val="17"/>
              </w:rPr>
              <w:t xml:space="preserve">Household </w:t>
            </w:r>
            <w:bookmarkEnd w:id="0"/>
            <w:r>
              <w:rPr>
                <w:i/>
                <w:sz w:val="17"/>
              </w:rPr>
              <w:t>Occupants (Adults =</w:t>
            </w:r>
          </w:p>
          <w:p w14:paraId="3AB7C355" w14:textId="77777777" w:rsidR="008061C4" w:rsidRDefault="008061C4" w:rsidP="00070388">
            <w:pPr>
              <w:pStyle w:val="TableParagraph"/>
              <w:ind w:right="505"/>
              <w:rPr>
                <w:i/>
                <w:sz w:val="17"/>
              </w:rPr>
            </w:pPr>
            <w:r>
              <w:rPr>
                <w:i/>
                <w:sz w:val="17"/>
              </w:rPr>
              <w:t>A) (Children = C (under 18))</w:t>
            </w:r>
          </w:p>
        </w:tc>
        <w:tc>
          <w:tcPr>
            <w:tcW w:w="1838" w:type="dxa"/>
          </w:tcPr>
          <w:p w14:paraId="36CD610E" w14:textId="77777777" w:rsidR="008061C4" w:rsidRDefault="008061C4" w:rsidP="00070388">
            <w:pPr>
              <w:pStyle w:val="TableParagraph"/>
              <w:ind w:left="108" w:right="244"/>
              <w:rPr>
                <w:i/>
                <w:sz w:val="17"/>
              </w:rPr>
            </w:pPr>
            <w:r>
              <w:rPr>
                <w:i/>
                <w:sz w:val="17"/>
              </w:rPr>
              <w:t>Combined Household income</w:t>
            </w:r>
          </w:p>
        </w:tc>
        <w:tc>
          <w:tcPr>
            <w:tcW w:w="997" w:type="dxa"/>
          </w:tcPr>
          <w:p w14:paraId="00113360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Social class</w:t>
            </w:r>
          </w:p>
        </w:tc>
        <w:tc>
          <w:tcPr>
            <w:tcW w:w="2125" w:type="dxa"/>
          </w:tcPr>
          <w:p w14:paraId="2EECA2D2" w14:textId="77777777" w:rsidR="008061C4" w:rsidRDefault="008061C4" w:rsidP="00070388">
            <w:pPr>
              <w:pStyle w:val="TableParagraph"/>
              <w:ind w:right="213"/>
              <w:rPr>
                <w:i/>
                <w:sz w:val="17"/>
              </w:rPr>
            </w:pPr>
            <w:r>
              <w:rPr>
                <w:i/>
                <w:sz w:val="17"/>
              </w:rPr>
              <w:t>Hours at least one person is in the home (roughly on average a day)</w:t>
            </w:r>
          </w:p>
        </w:tc>
      </w:tr>
      <w:tr w:rsidR="008061C4" w14:paraId="4B6877AE" w14:textId="77777777" w:rsidTr="008061C4">
        <w:trPr>
          <w:trHeight w:val="263"/>
        </w:trPr>
        <w:tc>
          <w:tcPr>
            <w:tcW w:w="1556" w:type="dxa"/>
            <w:vMerge w:val="restart"/>
          </w:tcPr>
          <w:p w14:paraId="7801CA3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 (60+)</w:t>
            </w:r>
          </w:p>
        </w:tc>
        <w:tc>
          <w:tcPr>
            <w:tcW w:w="997" w:type="dxa"/>
          </w:tcPr>
          <w:p w14:paraId="77B6A59F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OM1</w:t>
            </w:r>
          </w:p>
        </w:tc>
        <w:tc>
          <w:tcPr>
            <w:tcW w:w="1275" w:type="dxa"/>
          </w:tcPr>
          <w:p w14:paraId="34FCAD4A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4/11/16 (1pm)</w:t>
            </w:r>
          </w:p>
        </w:tc>
        <w:tc>
          <w:tcPr>
            <w:tcW w:w="851" w:type="dxa"/>
          </w:tcPr>
          <w:p w14:paraId="5C90B258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850" w:type="dxa"/>
          </w:tcPr>
          <w:p w14:paraId="3616B83B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20A6763E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82</w:t>
            </w:r>
          </w:p>
        </w:tc>
        <w:tc>
          <w:tcPr>
            <w:tcW w:w="1418" w:type="dxa"/>
          </w:tcPr>
          <w:p w14:paraId="2D12F4F4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  <w:vMerge w:val="restart"/>
          </w:tcPr>
          <w:p w14:paraId="4B4BF29B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Detached (4)</w:t>
            </w:r>
          </w:p>
        </w:tc>
        <w:tc>
          <w:tcPr>
            <w:tcW w:w="2127" w:type="dxa"/>
            <w:vMerge w:val="restart"/>
          </w:tcPr>
          <w:p w14:paraId="3BA7067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</w:t>
            </w:r>
          </w:p>
        </w:tc>
        <w:tc>
          <w:tcPr>
            <w:tcW w:w="1838" w:type="dxa"/>
            <w:vMerge w:val="restart"/>
          </w:tcPr>
          <w:p w14:paraId="11AFDB20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£13,000 to &lt; £19,000</w:t>
            </w:r>
          </w:p>
        </w:tc>
        <w:tc>
          <w:tcPr>
            <w:tcW w:w="997" w:type="dxa"/>
            <w:vMerge w:val="restart"/>
          </w:tcPr>
          <w:p w14:paraId="22761093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</w:t>
            </w:r>
          </w:p>
        </w:tc>
        <w:tc>
          <w:tcPr>
            <w:tcW w:w="2125" w:type="dxa"/>
            <w:vMerge w:val="restart"/>
          </w:tcPr>
          <w:p w14:paraId="2666A8DA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8061C4" w14:paraId="39475121" w14:textId="77777777" w:rsidTr="008061C4">
        <w:trPr>
          <w:trHeight w:val="249"/>
        </w:trPr>
        <w:tc>
          <w:tcPr>
            <w:tcW w:w="1556" w:type="dxa"/>
            <w:vMerge/>
            <w:tcBorders>
              <w:top w:val="nil"/>
            </w:tcBorders>
          </w:tcPr>
          <w:p w14:paraId="01C428CE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5D5E0B1A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OF1</w:t>
            </w:r>
          </w:p>
        </w:tc>
        <w:tc>
          <w:tcPr>
            <w:tcW w:w="1275" w:type="dxa"/>
          </w:tcPr>
          <w:p w14:paraId="7BDCBAFD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4/11/16 (1pm)</w:t>
            </w:r>
          </w:p>
        </w:tc>
        <w:tc>
          <w:tcPr>
            <w:tcW w:w="851" w:type="dxa"/>
          </w:tcPr>
          <w:p w14:paraId="5DFE64E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03711E61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25A70E69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418" w:type="dxa"/>
          </w:tcPr>
          <w:p w14:paraId="14E09B34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07AED131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89BFA39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14:paraId="72DB4A19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1B6A8C7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3775B256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</w:tr>
      <w:tr w:rsidR="008061C4" w14:paraId="3DC6A614" w14:textId="77777777" w:rsidTr="008061C4">
        <w:trPr>
          <w:trHeight w:val="417"/>
        </w:trPr>
        <w:tc>
          <w:tcPr>
            <w:tcW w:w="1556" w:type="dxa"/>
          </w:tcPr>
          <w:p w14:paraId="00002833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 (25-59)</w:t>
            </w:r>
          </w:p>
        </w:tc>
        <w:tc>
          <w:tcPr>
            <w:tcW w:w="997" w:type="dxa"/>
          </w:tcPr>
          <w:p w14:paraId="2112CB66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YM1</w:t>
            </w:r>
          </w:p>
        </w:tc>
        <w:tc>
          <w:tcPr>
            <w:tcW w:w="1275" w:type="dxa"/>
          </w:tcPr>
          <w:p w14:paraId="6911DB99" w14:textId="77777777" w:rsidR="008061C4" w:rsidRDefault="008061C4" w:rsidP="00070388">
            <w:pPr>
              <w:pStyle w:val="TableParagraph"/>
              <w:spacing w:before="1"/>
              <w:ind w:left="105"/>
              <w:rPr>
                <w:sz w:val="17"/>
              </w:rPr>
            </w:pPr>
            <w:r>
              <w:rPr>
                <w:sz w:val="17"/>
              </w:rPr>
              <w:t>4/11/16 (4pm)</w:t>
            </w:r>
          </w:p>
        </w:tc>
        <w:tc>
          <w:tcPr>
            <w:tcW w:w="851" w:type="dxa"/>
          </w:tcPr>
          <w:p w14:paraId="6D227883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5E762410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755257FF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418" w:type="dxa"/>
          </w:tcPr>
          <w:p w14:paraId="7306B7D6" w14:textId="77777777" w:rsidR="008061C4" w:rsidRDefault="008061C4" w:rsidP="00070388">
            <w:pPr>
              <w:pStyle w:val="TableParagraph"/>
              <w:spacing w:before="1" w:line="207" w:lineRule="exact"/>
              <w:ind w:left="106"/>
              <w:rPr>
                <w:sz w:val="17"/>
              </w:rPr>
            </w:pPr>
            <w:r>
              <w:rPr>
                <w:sz w:val="17"/>
              </w:rPr>
              <w:t>IT Consultant /</w:t>
            </w:r>
          </w:p>
          <w:p w14:paraId="63C783A7" w14:textId="77777777" w:rsidR="008061C4" w:rsidRDefault="008061C4" w:rsidP="00070388">
            <w:pPr>
              <w:pStyle w:val="TableParagraph"/>
              <w:spacing w:line="189" w:lineRule="exact"/>
              <w:ind w:left="106"/>
              <w:rPr>
                <w:sz w:val="17"/>
              </w:rPr>
            </w:pPr>
            <w:r>
              <w:rPr>
                <w:sz w:val="17"/>
              </w:rPr>
              <w:t>Director</w:t>
            </w:r>
          </w:p>
        </w:tc>
        <w:tc>
          <w:tcPr>
            <w:tcW w:w="1417" w:type="dxa"/>
          </w:tcPr>
          <w:p w14:paraId="781281B2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Detached (5)</w:t>
            </w:r>
          </w:p>
        </w:tc>
        <w:tc>
          <w:tcPr>
            <w:tcW w:w="2127" w:type="dxa"/>
          </w:tcPr>
          <w:p w14:paraId="7906764F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A=2 C=3</w:t>
            </w:r>
          </w:p>
        </w:tc>
        <w:tc>
          <w:tcPr>
            <w:tcW w:w="1838" w:type="dxa"/>
          </w:tcPr>
          <w:p w14:paraId="07F59D3A" w14:textId="77777777" w:rsidR="008061C4" w:rsidRDefault="008061C4" w:rsidP="00070388">
            <w:pPr>
              <w:pStyle w:val="TableParagraph"/>
              <w:spacing w:before="1"/>
              <w:ind w:left="108"/>
              <w:rPr>
                <w:sz w:val="17"/>
              </w:rPr>
            </w:pPr>
            <w:r>
              <w:rPr>
                <w:sz w:val="17"/>
              </w:rPr>
              <w:t>£64,000 to &lt; £96,000</w:t>
            </w:r>
          </w:p>
        </w:tc>
        <w:tc>
          <w:tcPr>
            <w:tcW w:w="997" w:type="dxa"/>
          </w:tcPr>
          <w:p w14:paraId="749D7C87" w14:textId="77777777" w:rsidR="008061C4" w:rsidRDefault="008061C4" w:rsidP="00070388"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58BF4BAA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20 -22</w:t>
            </w:r>
          </w:p>
        </w:tc>
      </w:tr>
      <w:tr w:rsidR="008061C4" w14:paraId="5E24A5E6" w14:textId="77777777" w:rsidTr="008061C4">
        <w:trPr>
          <w:trHeight w:val="249"/>
        </w:trPr>
        <w:tc>
          <w:tcPr>
            <w:tcW w:w="1556" w:type="dxa"/>
            <w:vMerge w:val="restart"/>
          </w:tcPr>
          <w:p w14:paraId="08DE27A2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3 (60+)</w:t>
            </w:r>
          </w:p>
        </w:tc>
        <w:tc>
          <w:tcPr>
            <w:tcW w:w="997" w:type="dxa"/>
          </w:tcPr>
          <w:p w14:paraId="4DA32793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OF2</w:t>
            </w:r>
          </w:p>
        </w:tc>
        <w:tc>
          <w:tcPr>
            <w:tcW w:w="1275" w:type="dxa"/>
          </w:tcPr>
          <w:p w14:paraId="07321550" w14:textId="77777777" w:rsidR="008061C4" w:rsidRDefault="008061C4" w:rsidP="00070388">
            <w:pPr>
              <w:pStyle w:val="TableParagraph"/>
              <w:spacing w:line="207" w:lineRule="exact"/>
              <w:ind w:left="105"/>
              <w:rPr>
                <w:sz w:val="17"/>
              </w:rPr>
            </w:pPr>
            <w:r>
              <w:rPr>
                <w:sz w:val="17"/>
              </w:rPr>
              <w:t>4/11/16 (6pm)</w:t>
            </w:r>
          </w:p>
        </w:tc>
        <w:tc>
          <w:tcPr>
            <w:tcW w:w="851" w:type="dxa"/>
          </w:tcPr>
          <w:p w14:paraId="2768488C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66B3FC52" w14:textId="77777777" w:rsidR="008061C4" w:rsidRDefault="008061C4" w:rsidP="00070388">
            <w:pPr>
              <w:pStyle w:val="TableParagraph"/>
              <w:spacing w:line="207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21E3D159" w14:textId="77777777" w:rsidR="008061C4" w:rsidRDefault="008061C4" w:rsidP="00070388">
            <w:pPr>
              <w:pStyle w:val="TableParagraph"/>
              <w:spacing w:line="207" w:lineRule="exact"/>
              <w:ind w:left="104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418" w:type="dxa"/>
          </w:tcPr>
          <w:p w14:paraId="3BE30AF7" w14:textId="77777777" w:rsidR="008061C4" w:rsidRDefault="008061C4" w:rsidP="00070388">
            <w:pPr>
              <w:pStyle w:val="TableParagraph"/>
              <w:spacing w:line="207" w:lineRule="exact"/>
              <w:ind w:left="106"/>
              <w:rPr>
                <w:sz w:val="17"/>
              </w:rPr>
            </w:pPr>
            <w:r>
              <w:rPr>
                <w:sz w:val="17"/>
              </w:rPr>
              <w:t>Housekeeper</w:t>
            </w:r>
          </w:p>
        </w:tc>
        <w:tc>
          <w:tcPr>
            <w:tcW w:w="1417" w:type="dxa"/>
            <w:vMerge w:val="restart"/>
          </w:tcPr>
          <w:p w14:paraId="10287216" w14:textId="77777777" w:rsidR="008061C4" w:rsidRDefault="008061C4" w:rsidP="00070388">
            <w:pPr>
              <w:pStyle w:val="TableParagraph"/>
              <w:ind w:left="104" w:right="298"/>
              <w:rPr>
                <w:sz w:val="17"/>
              </w:rPr>
            </w:pPr>
            <w:r>
              <w:rPr>
                <w:sz w:val="17"/>
              </w:rPr>
              <w:t>Council House (3)</w:t>
            </w:r>
          </w:p>
        </w:tc>
        <w:tc>
          <w:tcPr>
            <w:tcW w:w="2127" w:type="dxa"/>
            <w:vMerge w:val="restart"/>
          </w:tcPr>
          <w:p w14:paraId="7AAD6CFC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A=2</w:t>
            </w:r>
          </w:p>
        </w:tc>
        <w:tc>
          <w:tcPr>
            <w:tcW w:w="1838" w:type="dxa"/>
            <w:vMerge w:val="restart"/>
          </w:tcPr>
          <w:p w14:paraId="6A3B0C2F" w14:textId="77777777" w:rsidR="008061C4" w:rsidRDefault="008061C4" w:rsidP="00070388">
            <w:pPr>
              <w:pStyle w:val="TableParagraph"/>
              <w:spacing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£32,000 to &lt; £48,000</w:t>
            </w:r>
          </w:p>
        </w:tc>
        <w:tc>
          <w:tcPr>
            <w:tcW w:w="997" w:type="dxa"/>
            <w:vMerge w:val="restart"/>
          </w:tcPr>
          <w:p w14:paraId="764F6507" w14:textId="77777777" w:rsidR="008061C4" w:rsidRDefault="008061C4" w:rsidP="00070388">
            <w:pPr>
              <w:pStyle w:val="TableParagraph"/>
              <w:spacing w:line="207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</w:t>
            </w:r>
          </w:p>
        </w:tc>
        <w:tc>
          <w:tcPr>
            <w:tcW w:w="2125" w:type="dxa"/>
            <w:vMerge w:val="restart"/>
          </w:tcPr>
          <w:p w14:paraId="5EE3A458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8061C4" w14:paraId="1DD6B6EA" w14:textId="77777777" w:rsidTr="008061C4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3EFD51E7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173BF398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OM3</w:t>
            </w:r>
          </w:p>
        </w:tc>
        <w:tc>
          <w:tcPr>
            <w:tcW w:w="1275" w:type="dxa"/>
          </w:tcPr>
          <w:p w14:paraId="71FCDE8A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4/11/16 (6pm)</w:t>
            </w:r>
          </w:p>
        </w:tc>
        <w:tc>
          <w:tcPr>
            <w:tcW w:w="851" w:type="dxa"/>
          </w:tcPr>
          <w:p w14:paraId="0CF2498D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850" w:type="dxa"/>
          </w:tcPr>
          <w:p w14:paraId="45FC4B9D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7AED9202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418" w:type="dxa"/>
          </w:tcPr>
          <w:p w14:paraId="07075DFA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Fuel Technician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0ACEE0D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5354556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14:paraId="27B1BB33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68676DE4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2EF9FEA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</w:tr>
      <w:tr w:rsidR="008061C4" w14:paraId="0E89F440" w14:textId="77777777" w:rsidTr="008061C4">
        <w:trPr>
          <w:trHeight w:val="414"/>
        </w:trPr>
        <w:tc>
          <w:tcPr>
            <w:tcW w:w="1556" w:type="dxa"/>
          </w:tcPr>
          <w:p w14:paraId="5133FFDB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4 (25-59)</w:t>
            </w:r>
          </w:p>
        </w:tc>
        <w:tc>
          <w:tcPr>
            <w:tcW w:w="997" w:type="dxa"/>
          </w:tcPr>
          <w:p w14:paraId="52EB4E06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YM2</w:t>
            </w:r>
          </w:p>
        </w:tc>
        <w:tc>
          <w:tcPr>
            <w:tcW w:w="1275" w:type="dxa"/>
          </w:tcPr>
          <w:p w14:paraId="281D1160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4/11/16 (8pm)</w:t>
            </w:r>
          </w:p>
        </w:tc>
        <w:tc>
          <w:tcPr>
            <w:tcW w:w="851" w:type="dxa"/>
          </w:tcPr>
          <w:p w14:paraId="7E30578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1F99E295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6D962533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418" w:type="dxa"/>
          </w:tcPr>
          <w:p w14:paraId="341E02C6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Builder</w:t>
            </w:r>
          </w:p>
        </w:tc>
        <w:tc>
          <w:tcPr>
            <w:tcW w:w="1417" w:type="dxa"/>
          </w:tcPr>
          <w:p w14:paraId="7E5D3979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Semi – Detached</w:t>
            </w:r>
          </w:p>
          <w:p w14:paraId="5972C51A" w14:textId="77777777" w:rsidR="008061C4" w:rsidRDefault="008061C4" w:rsidP="00070388">
            <w:pPr>
              <w:pStyle w:val="TableParagraph"/>
              <w:spacing w:before="1" w:line="187" w:lineRule="exact"/>
              <w:ind w:left="104"/>
              <w:rPr>
                <w:sz w:val="17"/>
              </w:rPr>
            </w:pPr>
            <w:r>
              <w:rPr>
                <w:sz w:val="17"/>
              </w:rPr>
              <w:t>(3)</w:t>
            </w:r>
          </w:p>
        </w:tc>
        <w:tc>
          <w:tcPr>
            <w:tcW w:w="2127" w:type="dxa"/>
          </w:tcPr>
          <w:p w14:paraId="230050E3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A=1</w:t>
            </w:r>
          </w:p>
        </w:tc>
        <w:tc>
          <w:tcPr>
            <w:tcW w:w="1838" w:type="dxa"/>
          </w:tcPr>
          <w:p w14:paraId="5E2BD128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£19,000 to &lt; £26,000</w:t>
            </w:r>
          </w:p>
        </w:tc>
        <w:tc>
          <w:tcPr>
            <w:tcW w:w="997" w:type="dxa"/>
          </w:tcPr>
          <w:p w14:paraId="5203CA51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</w:t>
            </w:r>
          </w:p>
        </w:tc>
        <w:tc>
          <w:tcPr>
            <w:tcW w:w="2125" w:type="dxa"/>
          </w:tcPr>
          <w:p w14:paraId="767556A5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</w:tr>
      <w:tr w:rsidR="008061C4" w14:paraId="1672C80C" w14:textId="77777777" w:rsidTr="008061C4">
        <w:trPr>
          <w:trHeight w:val="414"/>
        </w:trPr>
        <w:tc>
          <w:tcPr>
            <w:tcW w:w="1556" w:type="dxa"/>
          </w:tcPr>
          <w:p w14:paraId="5D6BFBE9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5 (25-59)</w:t>
            </w:r>
          </w:p>
        </w:tc>
        <w:tc>
          <w:tcPr>
            <w:tcW w:w="997" w:type="dxa"/>
          </w:tcPr>
          <w:p w14:paraId="12AC107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YF1</w:t>
            </w:r>
          </w:p>
        </w:tc>
        <w:tc>
          <w:tcPr>
            <w:tcW w:w="1275" w:type="dxa"/>
          </w:tcPr>
          <w:p w14:paraId="6E011BAB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5/11/16 (9am)</w:t>
            </w:r>
          </w:p>
        </w:tc>
        <w:tc>
          <w:tcPr>
            <w:tcW w:w="851" w:type="dxa"/>
          </w:tcPr>
          <w:p w14:paraId="3B8F58E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05531B7F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60528EBB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418" w:type="dxa"/>
          </w:tcPr>
          <w:p w14:paraId="5A3A9398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Learning Support</w:t>
            </w:r>
          </w:p>
          <w:p w14:paraId="143D0B22" w14:textId="77777777" w:rsidR="008061C4" w:rsidRDefault="008061C4" w:rsidP="00070388">
            <w:pPr>
              <w:pStyle w:val="TableParagraph"/>
              <w:spacing w:before="1" w:line="187" w:lineRule="exact"/>
              <w:ind w:left="106"/>
              <w:rPr>
                <w:sz w:val="17"/>
              </w:rPr>
            </w:pPr>
            <w:r>
              <w:rPr>
                <w:sz w:val="17"/>
              </w:rPr>
              <w:t>Assistant</w:t>
            </w:r>
          </w:p>
        </w:tc>
        <w:tc>
          <w:tcPr>
            <w:tcW w:w="1417" w:type="dxa"/>
          </w:tcPr>
          <w:p w14:paraId="04E0D3D3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Terraced (4)</w:t>
            </w:r>
          </w:p>
        </w:tc>
        <w:tc>
          <w:tcPr>
            <w:tcW w:w="2127" w:type="dxa"/>
          </w:tcPr>
          <w:p w14:paraId="402AE92B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 2 C=2</w:t>
            </w:r>
          </w:p>
        </w:tc>
        <w:tc>
          <w:tcPr>
            <w:tcW w:w="1838" w:type="dxa"/>
          </w:tcPr>
          <w:p w14:paraId="493FF435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997" w:type="dxa"/>
          </w:tcPr>
          <w:p w14:paraId="35886A13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4D5A260E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18-24</w:t>
            </w:r>
          </w:p>
        </w:tc>
      </w:tr>
      <w:tr w:rsidR="008061C4" w14:paraId="5CFBB0F2" w14:textId="77777777" w:rsidTr="008061C4">
        <w:trPr>
          <w:trHeight w:val="263"/>
        </w:trPr>
        <w:tc>
          <w:tcPr>
            <w:tcW w:w="1556" w:type="dxa"/>
            <w:vMerge w:val="restart"/>
          </w:tcPr>
          <w:p w14:paraId="4C71297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6 (25-59)</w:t>
            </w:r>
          </w:p>
        </w:tc>
        <w:tc>
          <w:tcPr>
            <w:tcW w:w="997" w:type="dxa"/>
          </w:tcPr>
          <w:p w14:paraId="2C514B9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YM3</w:t>
            </w:r>
          </w:p>
        </w:tc>
        <w:tc>
          <w:tcPr>
            <w:tcW w:w="1275" w:type="dxa"/>
          </w:tcPr>
          <w:p w14:paraId="45CCEB7E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5/11/16 (11am)</w:t>
            </w:r>
          </w:p>
        </w:tc>
        <w:tc>
          <w:tcPr>
            <w:tcW w:w="851" w:type="dxa"/>
          </w:tcPr>
          <w:p w14:paraId="6173173D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850" w:type="dxa"/>
          </w:tcPr>
          <w:p w14:paraId="174F7088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5D9CBE10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418" w:type="dxa"/>
          </w:tcPr>
          <w:p w14:paraId="61344F8A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Head Teacher</w:t>
            </w:r>
          </w:p>
        </w:tc>
        <w:tc>
          <w:tcPr>
            <w:tcW w:w="1417" w:type="dxa"/>
            <w:vMerge w:val="restart"/>
          </w:tcPr>
          <w:p w14:paraId="2EDC5845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Detached (4)</w:t>
            </w:r>
          </w:p>
        </w:tc>
        <w:tc>
          <w:tcPr>
            <w:tcW w:w="2127" w:type="dxa"/>
            <w:vMerge w:val="restart"/>
          </w:tcPr>
          <w:p w14:paraId="56332190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C=3</w:t>
            </w:r>
          </w:p>
        </w:tc>
        <w:tc>
          <w:tcPr>
            <w:tcW w:w="1838" w:type="dxa"/>
            <w:vMerge w:val="restart"/>
          </w:tcPr>
          <w:p w14:paraId="029B6AA2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997" w:type="dxa"/>
            <w:vMerge w:val="restart"/>
          </w:tcPr>
          <w:p w14:paraId="1F5669BF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  <w:vMerge w:val="restart"/>
          </w:tcPr>
          <w:p w14:paraId="51239443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16-18</w:t>
            </w:r>
          </w:p>
        </w:tc>
      </w:tr>
      <w:tr w:rsidR="008061C4" w14:paraId="15CB3C3D" w14:textId="77777777" w:rsidTr="008061C4">
        <w:trPr>
          <w:trHeight w:val="266"/>
        </w:trPr>
        <w:tc>
          <w:tcPr>
            <w:tcW w:w="1556" w:type="dxa"/>
            <w:vMerge/>
            <w:tcBorders>
              <w:top w:val="nil"/>
            </w:tcBorders>
          </w:tcPr>
          <w:p w14:paraId="3EC00F41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6915F432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YF4</w:t>
            </w:r>
          </w:p>
        </w:tc>
        <w:tc>
          <w:tcPr>
            <w:tcW w:w="1275" w:type="dxa"/>
          </w:tcPr>
          <w:p w14:paraId="0A461C3A" w14:textId="77777777" w:rsidR="008061C4" w:rsidRDefault="008061C4" w:rsidP="00070388">
            <w:pPr>
              <w:pStyle w:val="TableParagraph"/>
              <w:spacing w:before="1"/>
              <w:ind w:left="25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51" w:type="dxa"/>
          </w:tcPr>
          <w:p w14:paraId="3EB58C6D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55D903A5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016DA6D0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418" w:type="dxa"/>
          </w:tcPr>
          <w:p w14:paraId="66A5332E" w14:textId="77777777" w:rsidR="008061C4" w:rsidRDefault="008061C4" w:rsidP="00070388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sz w:val="17"/>
              </w:rPr>
              <w:t>Teacher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AA95FB3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7EC94238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14:paraId="09FE69A4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00275F78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1863C7D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</w:tr>
      <w:tr w:rsidR="008061C4" w14:paraId="23F62345" w14:textId="77777777" w:rsidTr="008061C4">
        <w:trPr>
          <w:trHeight w:val="263"/>
        </w:trPr>
        <w:tc>
          <w:tcPr>
            <w:tcW w:w="1556" w:type="dxa"/>
          </w:tcPr>
          <w:p w14:paraId="30D2B42F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7 (25-59)</w:t>
            </w:r>
          </w:p>
        </w:tc>
        <w:tc>
          <w:tcPr>
            <w:tcW w:w="997" w:type="dxa"/>
          </w:tcPr>
          <w:p w14:paraId="1E573AD4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YM4</w:t>
            </w:r>
          </w:p>
        </w:tc>
        <w:tc>
          <w:tcPr>
            <w:tcW w:w="1275" w:type="dxa"/>
          </w:tcPr>
          <w:p w14:paraId="1378A2FF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5/11/16 (1pm)</w:t>
            </w:r>
          </w:p>
        </w:tc>
        <w:tc>
          <w:tcPr>
            <w:tcW w:w="851" w:type="dxa"/>
          </w:tcPr>
          <w:p w14:paraId="1611CB29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43AB920D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280ED25E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418" w:type="dxa"/>
          </w:tcPr>
          <w:p w14:paraId="5BA92B3A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Sales Manager</w:t>
            </w:r>
          </w:p>
        </w:tc>
        <w:tc>
          <w:tcPr>
            <w:tcW w:w="1417" w:type="dxa"/>
          </w:tcPr>
          <w:p w14:paraId="03EC2A10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Detached (4)</w:t>
            </w:r>
          </w:p>
        </w:tc>
        <w:tc>
          <w:tcPr>
            <w:tcW w:w="2127" w:type="dxa"/>
          </w:tcPr>
          <w:p w14:paraId="16166110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C=2</w:t>
            </w:r>
          </w:p>
        </w:tc>
        <w:tc>
          <w:tcPr>
            <w:tcW w:w="1838" w:type="dxa"/>
          </w:tcPr>
          <w:p w14:paraId="73964D98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£32,000 to &lt; £48,000</w:t>
            </w:r>
          </w:p>
        </w:tc>
        <w:tc>
          <w:tcPr>
            <w:tcW w:w="997" w:type="dxa"/>
          </w:tcPr>
          <w:p w14:paraId="682BB58E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6FE0F3CE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20 - 24</w:t>
            </w:r>
          </w:p>
        </w:tc>
      </w:tr>
      <w:tr w:rsidR="008061C4" w14:paraId="01EDD410" w14:textId="77777777" w:rsidTr="008061C4">
        <w:trPr>
          <w:trHeight w:val="263"/>
        </w:trPr>
        <w:tc>
          <w:tcPr>
            <w:tcW w:w="1556" w:type="dxa"/>
          </w:tcPr>
          <w:p w14:paraId="34B3C43E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8 (60+)</w:t>
            </w:r>
          </w:p>
        </w:tc>
        <w:tc>
          <w:tcPr>
            <w:tcW w:w="997" w:type="dxa"/>
          </w:tcPr>
          <w:p w14:paraId="6F7C3E8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OF3</w:t>
            </w:r>
          </w:p>
        </w:tc>
        <w:tc>
          <w:tcPr>
            <w:tcW w:w="1275" w:type="dxa"/>
          </w:tcPr>
          <w:p w14:paraId="0C770614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5/11/16 (3pm)</w:t>
            </w:r>
          </w:p>
        </w:tc>
        <w:tc>
          <w:tcPr>
            <w:tcW w:w="851" w:type="dxa"/>
          </w:tcPr>
          <w:p w14:paraId="4D30E2B0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67756755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1E0A0937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418" w:type="dxa"/>
          </w:tcPr>
          <w:p w14:paraId="02103496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</w:tcPr>
          <w:p w14:paraId="42BE1B69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Terrace (3)</w:t>
            </w:r>
          </w:p>
        </w:tc>
        <w:tc>
          <w:tcPr>
            <w:tcW w:w="2127" w:type="dxa"/>
          </w:tcPr>
          <w:p w14:paraId="122E587A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A=1</w:t>
            </w:r>
          </w:p>
        </w:tc>
        <w:tc>
          <w:tcPr>
            <w:tcW w:w="1838" w:type="dxa"/>
          </w:tcPr>
          <w:p w14:paraId="1704F5D2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£6,000 to &lt; £13,000</w:t>
            </w:r>
          </w:p>
        </w:tc>
        <w:tc>
          <w:tcPr>
            <w:tcW w:w="997" w:type="dxa"/>
          </w:tcPr>
          <w:p w14:paraId="3457474A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</w:t>
            </w:r>
          </w:p>
        </w:tc>
        <w:tc>
          <w:tcPr>
            <w:tcW w:w="2125" w:type="dxa"/>
          </w:tcPr>
          <w:p w14:paraId="1356BF19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14-16</w:t>
            </w:r>
          </w:p>
        </w:tc>
      </w:tr>
      <w:tr w:rsidR="008061C4" w14:paraId="03652E65" w14:textId="77777777" w:rsidTr="008061C4">
        <w:trPr>
          <w:trHeight w:val="264"/>
        </w:trPr>
        <w:tc>
          <w:tcPr>
            <w:tcW w:w="1556" w:type="dxa"/>
            <w:vMerge w:val="restart"/>
          </w:tcPr>
          <w:p w14:paraId="1BED2336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9 (25-59)</w:t>
            </w:r>
          </w:p>
        </w:tc>
        <w:tc>
          <w:tcPr>
            <w:tcW w:w="997" w:type="dxa"/>
          </w:tcPr>
          <w:p w14:paraId="736C8756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YF2</w:t>
            </w:r>
          </w:p>
        </w:tc>
        <w:tc>
          <w:tcPr>
            <w:tcW w:w="1275" w:type="dxa"/>
          </w:tcPr>
          <w:p w14:paraId="2590F258" w14:textId="77777777" w:rsidR="008061C4" w:rsidRDefault="008061C4" w:rsidP="00070388">
            <w:pPr>
              <w:pStyle w:val="TableParagraph"/>
              <w:spacing w:line="207" w:lineRule="exact"/>
              <w:ind w:left="105"/>
              <w:rPr>
                <w:sz w:val="17"/>
              </w:rPr>
            </w:pPr>
            <w:r>
              <w:rPr>
                <w:sz w:val="17"/>
              </w:rPr>
              <w:t>5/11/16 (5pm)</w:t>
            </w:r>
          </w:p>
        </w:tc>
        <w:tc>
          <w:tcPr>
            <w:tcW w:w="851" w:type="dxa"/>
          </w:tcPr>
          <w:p w14:paraId="44ADD670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5C085091" w14:textId="77777777" w:rsidR="008061C4" w:rsidRDefault="008061C4" w:rsidP="00070388">
            <w:pPr>
              <w:pStyle w:val="TableParagraph"/>
              <w:spacing w:line="207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4607A843" w14:textId="77777777" w:rsidR="008061C4" w:rsidRDefault="008061C4" w:rsidP="00070388">
            <w:pPr>
              <w:pStyle w:val="TableParagraph"/>
              <w:spacing w:line="207" w:lineRule="exact"/>
              <w:ind w:left="104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418" w:type="dxa"/>
          </w:tcPr>
          <w:p w14:paraId="2ECEE729" w14:textId="77777777" w:rsidR="008061C4" w:rsidRDefault="008061C4" w:rsidP="00070388">
            <w:pPr>
              <w:pStyle w:val="TableParagraph"/>
              <w:spacing w:line="207" w:lineRule="exact"/>
              <w:ind w:left="106"/>
              <w:rPr>
                <w:sz w:val="17"/>
              </w:rPr>
            </w:pPr>
            <w:r>
              <w:rPr>
                <w:sz w:val="17"/>
              </w:rPr>
              <w:t>Manger</w:t>
            </w:r>
          </w:p>
        </w:tc>
        <w:tc>
          <w:tcPr>
            <w:tcW w:w="1417" w:type="dxa"/>
            <w:vMerge w:val="restart"/>
          </w:tcPr>
          <w:p w14:paraId="5286DB0C" w14:textId="77777777" w:rsidR="008061C4" w:rsidRDefault="008061C4" w:rsidP="00070388">
            <w:pPr>
              <w:pStyle w:val="TableParagraph"/>
              <w:spacing w:line="207" w:lineRule="exact"/>
              <w:ind w:left="104"/>
              <w:rPr>
                <w:sz w:val="17"/>
              </w:rPr>
            </w:pPr>
            <w:r>
              <w:rPr>
                <w:sz w:val="17"/>
              </w:rPr>
              <w:t>Terrace (4)</w:t>
            </w:r>
          </w:p>
        </w:tc>
        <w:tc>
          <w:tcPr>
            <w:tcW w:w="2127" w:type="dxa"/>
            <w:vMerge w:val="restart"/>
          </w:tcPr>
          <w:p w14:paraId="1A8E3C52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A=2 C=2</w:t>
            </w:r>
          </w:p>
        </w:tc>
        <w:tc>
          <w:tcPr>
            <w:tcW w:w="1838" w:type="dxa"/>
            <w:vMerge w:val="restart"/>
          </w:tcPr>
          <w:p w14:paraId="5DACCAE9" w14:textId="77777777" w:rsidR="008061C4" w:rsidRDefault="008061C4" w:rsidP="00070388">
            <w:pPr>
              <w:pStyle w:val="TableParagraph"/>
              <w:spacing w:line="207" w:lineRule="exact"/>
              <w:ind w:left="108"/>
              <w:rPr>
                <w:sz w:val="17"/>
              </w:rPr>
            </w:pPr>
            <w:r>
              <w:rPr>
                <w:sz w:val="17"/>
              </w:rPr>
              <w:t>£48,000 to &lt; £64,000</w:t>
            </w:r>
          </w:p>
        </w:tc>
        <w:tc>
          <w:tcPr>
            <w:tcW w:w="997" w:type="dxa"/>
            <w:vMerge w:val="restart"/>
          </w:tcPr>
          <w:p w14:paraId="48F14488" w14:textId="77777777" w:rsidR="008061C4" w:rsidRDefault="008061C4" w:rsidP="00070388">
            <w:pPr>
              <w:pStyle w:val="TableParagraph"/>
              <w:spacing w:line="207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</w:t>
            </w:r>
          </w:p>
        </w:tc>
        <w:tc>
          <w:tcPr>
            <w:tcW w:w="2125" w:type="dxa"/>
            <w:vMerge w:val="restart"/>
          </w:tcPr>
          <w:p w14:paraId="6ADEE0DB" w14:textId="77777777" w:rsidR="008061C4" w:rsidRDefault="008061C4" w:rsidP="00070388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12-14</w:t>
            </w:r>
          </w:p>
        </w:tc>
      </w:tr>
      <w:tr w:rsidR="008061C4" w14:paraId="6ADA7B2B" w14:textId="77777777" w:rsidTr="008061C4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5BB17D7B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4327B8A4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YM7</w:t>
            </w:r>
          </w:p>
        </w:tc>
        <w:tc>
          <w:tcPr>
            <w:tcW w:w="1275" w:type="dxa"/>
          </w:tcPr>
          <w:p w14:paraId="65E34710" w14:textId="77777777" w:rsidR="008061C4" w:rsidRDefault="008061C4" w:rsidP="00070388">
            <w:pPr>
              <w:pStyle w:val="TableParagraph"/>
              <w:spacing w:line="206" w:lineRule="exact"/>
              <w:ind w:left="258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51" w:type="dxa"/>
          </w:tcPr>
          <w:p w14:paraId="5B2A28B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850" w:type="dxa"/>
          </w:tcPr>
          <w:p w14:paraId="7B68267A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6599132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418" w:type="dxa"/>
          </w:tcPr>
          <w:p w14:paraId="3C808A52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Baker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A474CBF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0C5816E1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14:paraId="2A7260E6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00FC2303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63D7DA31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</w:tr>
      <w:tr w:rsidR="008061C4" w14:paraId="48CF3747" w14:textId="77777777" w:rsidTr="008061C4">
        <w:trPr>
          <w:trHeight w:val="414"/>
        </w:trPr>
        <w:tc>
          <w:tcPr>
            <w:tcW w:w="1556" w:type="dxa"/>
          </w:tcPr>
          <w:p w14:paraId="5AB3FF1B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10 (25-59)</w:t>
            </w:r>
          </w:p>
        </w:tc>
        <w:tc>
          <w:tcPr>
            <w:tcW w:w="997" w:type="dxa"/>
          </w:tcPr>
          <w:p w14:paraId="464E8A98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YM5</w:t>
            </w:r>
          </w:p>
        </w:tc>
        <w:tc>
          <w:tcPr>
            <w:tcW w:w="1275" w:type="dxa"/>
          </w:tcPr>
          <w:p w14:paraId="4E27D69D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6/11/16 (6pm)</w:t>
            </w:r>
          </w:p>
        </w:tc>
        <w:tc>
          <w:tcPr>
            <w:tcW w:w="851" w:type="dxa"/>
          </w:tcPr>
          <w:p w14:paraId="6961265D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4F09BC1D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438287D1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418" w:type="dxa"/>
          </w:tcPr>
          <w:p w14:paraId="01A12A42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Electrical</w:t>
            </w:r>
          </w:p>
          <w:p w14:paraId="1EDEC47A" w14:textId="77777777" w:rsidR="008061C4" w:rsidRDefault="008061C4" w:rsidP="00070388">
            <w:pPr>
              <w:pStyle w:val="TableParagraph"/>
              <w:spacing w:before="1" w:line="187" w:lineRule="exact"/>
              <w:ind w:left="106"/>
              <w:rPr>
                <w:sz w:val="17"/>
              </w:rPr>
            </w:pPr>
            <w:r>
              <w:rPr>
                <w:sz w:val="17"/>
              </w:rPr>
              <w:t>Engineer</w:t>
            </w:r>
          </w:p>
        </w:tc>
        <w:tc>
          <w:tcPr>
            <w:tcW w:w="1417" w:type="dxa"/>
          </w:tcPr>
          <w:p w14:paraId="63242D0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Semi – Detached</w:t>
            </w:r>
          </w:p>
          <w:p w14:paraId="7DE02710" w14:textId="77777777" w:rsidR="008061C4" w:rsidRDefault="008061C4" w:rsidP="00070388">
            <w:pPr>
              <w:pStyle w:val="TableParagraph"/>
              <w:spacing w:before="1" w:line="187" w:lineRule="exact"/>
              <w:ind w:left="104"/>
              <w:rPr>
                <w:sz w:val="17"/>
              </w:rPr>
            </w:pPr>
            <w:r>
              <w:rPr>
                <w:sz w:val="17"/>
              </w:rPr>
              <w:t>(4)</w:t>
            </w:r>
          </w:p>
        </w:tc>
        <w:tc>
          <w:tcPr>
            <w:tcW w:w="2127" w:type="dxa"/>
          </w:tcPr>
          <w:p w14:paraId="1B479E48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C=1</w:t>
            </w:r>
          </w:p>
        </w:tc>
        <w:tc>
          <w:tcPr>
            <w:tcW w:w="1838" w:type="dxa"/>
          </w:tcPr>
          <w:p w14:paraId="258FE13C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£32,000 to &lt; £48,000</w:t>
            </w:r>
          </w:p>
        </w:tc>
        <w:tc>
          <w:tcPr>
            <w:tcW w:w="997" w:type="dxa"/>
          </w:tcPr>
          <w:p w14:paraId="1BC093AA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45EDA49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8061C4" w14:paraId="5C8733D5" w14:textId="77777777" w:rsidTr="008061C4">
        <w:trPr>
          <w:trHeight w:val="265"/>
        </w:trPr>
        <w:tc>
          <w:tcPr>
            <w:tcW w:w="1556" w:type="dxa"/>
          </w:tcPr>
          <w:p w14:paraId="50886826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11 (60+)</w:t>
            </w:r>
          </w:p>
        </w:tc>
        <w:tc>
          <w:tcPr>
            <w:tcW w:w="997" w:type="dxa"/>
          </w:tcPr>
          <w:p w14:paraId="1C104CFA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OM3</w:t>
            </w:r>
          </w:p>
        </w:tc>
        <w:tc>
          <w:tcPr>
            <w:tcW w:w="1275" w:type="dxa"/>
          </w:tcPr>
          <w:p w14:paraId="3865DE20" w14:textId="77777777" w:rsidR="008061C4" w:rsidRDefault="008061C4" w:rsidP="00070388">
            <w:pPr>
              <w:pStyle w:val="TableParagraph"/>
              <w:spacing w:before="1"/>
              <w:ind w:left="105"/>
              <w:rPr>
                <w:sz w:val="17"/>
              </w:rPr>
            </w:pPr>
            <w:r>
              <w:rPr>
                <w:sz w:val="17"/>
              </w:rPr>
              <w:t>7/11/16 (1pm)</w:t>
            </w:r>
          </w:p>
        </w:tc>
        <w:tc>
          <w:tcPr>
            <w:tcW w:w="851" w:type="dxa"/>
          </w:tcPr>
          <w:p w14:paraId="37073A28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2B4EE3C7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0C851B91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418" w:type="dxa"/>
          </w:tcPr>
          <w:p w14:paraId="697F4E15" w14:textId="77777777" w:rsidR="008061C4" w:rsidRDefault="008061C4" w:rsidP="00070388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sz w:val="17"/>
              </w:rPr>
              <w:t>Senior Nurse</w:t>
            </w:r>
          </w:p>
        </w:tc>
        <w:tc>
          <w:tcPr>
            <w:tcW w:w="1417" w:type="dxa"/>
          </w:tcPr>
          <w:p w14:paraId="53E3759C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Town House (4)</w:t>
            </w:r>
          </w:p>
        </w:tc>
        <w:tc>
          <w:tcPr>
            <w:tcW w:w="2127" w:type="dxa"/>
          </w:tcPr>
          <w:p w14:paraId="5823D6C9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A=2 C=1</w:t>
            </w:r>
          </w:p>
        </w:tc>
        <w:tc>
          <w:tcPr>
            <w:tcW w:w="1838" w:type="dxa"/>
          </w:tcPr>
          <w:p w14:paraId="71F3B32F" w14:textId="77777777" w:rsidR="008061C4" w:rsidRDefault="008061C4" w:rsidP="00070388">
            <w:pPr>
              <w:pStyle w:val="TableParagraph"/>
              <w:spacing w:before="1"/>
              <w:ind w:left="108"/>
              <w:rPr>
                <w:sz w:val="17"/>
              </w:rPr>
            </w:pPr>
            <w:r>
              <w:rPr>
                <w:sz w:val="17"/>
              </w:rPr>
              <w:t>£48,000 to &lt; £64,000</w:t>
            </w:r>
          </w:p>
        </w:tc>
        <w:tc>
          <w:tcPr>
            <w:tcW w:w="997" w:type="dxa"/>
          </w:tcPr>
          <w:p w14:paraId="2D2E0DEF" w14:textId="77777777" w:rsidR="008061C4" w:rsidRDefault="008061C4" w:rsidP="00070388">
            <w:pPr>
              <w:pStyle w:val="TableParagraph"/>
              <w:spacing w:before="1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5AD9470A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16-18</w:t>
            </w:r>
          </w:p>
        </w:tc>
      </w:tr>
      <w:tr w:rsidR="008061C4" w14:paraId="5B5450F0" w14:textId="77777777" w:rsidTr="008061C4">
        <w:trPr>
          <w:trHeight w:val="414"/>
        </w:trPr>
        <w:tc>
          <w:tcPr>
            <w:tcW w:w="1556" w:type="dxa"/>
          </w:tcPr>
          <w:p w14:paraId="49DC4D1E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12 (60+)</w:t>
            </w:r>
          </w:p>
        </w:tc>
        <w:tc>
          <w:tcPr>
            <w:tcW w:w="997" w:type="dxa"/>
          </w:tcPr>
          <w:p w14:paraId="2387507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OM4</w:t>
            </w:r>
          </w:p>
        </w:tc>
        <w:tc>
          <w:tcPr>
            <w:tcW w:w="1275" w:type="dxa"/>
          </w:tcPr>
          <w:p w14:paraId="1926B389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7/11/16 (3pm)</w:t>
            </w:r>
          </w:p>
        </w:tc>
        <w:tc>
          <w:tcPr>
            <w:tcW w:w="851" w:type="dxa"/>
          </w:tcPr>
          <w:p w14:paraId="7CC23B20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426328D8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7122C7CC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418" w:type="dxa"/>
          </w:tcPr>
          <w:p w14:paraId="5E57DB70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</w:tcPr>
          <w:p w14:paraId="6B8A3B1D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Semi – Detached</w:t>
            </w:r>
          </w:p>
          <w:p w14:paraId="310AC92A" w14:textId="77777777" w:rsidR="008061C4" w:rsidRDefault="008061C4" w:rsidP="00070388">
            <w:pPr>
              <w:pStyle w:val="TableParagraph"/>
              <w:spacing w:line="189" w:lineRule="exact"/>
              <w:ind w:left="104"/>
              <w:rPr>
                <w:sz w:val="17"/>
              </w:rPr>
            </w:pPr>
            <w:r>
              <w:rPr>
                <w:sz w:val="17"/>
              </w:rPr>
              <w:t>(3)</w:t>
            </w:r>
          </w:p>
        </w:tc>
        <w:tc>
          <w:tcPr>
            <w:tcW w:w="2127" w:type="dxa"/>
          </w:tcPr>
          <w:p w14:paraId="05D40D0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</w:t>
            </w:r>
          </w:p>
        </w:tc>
        <w:tc>
          <w:tcPr>
            <w:tcW w:w="1838" w:type="dxa"/>
          </w:tcPr>
          <w:p w14:paraId="330484EF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997" w:type="dxa"/>
          </w:tcPr>
          <w:p w14:paraId="4F6C91ED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1327076B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20-24</w:t>
            </w:r>
          </w:p>
        </w:tc>
      </w:tr>
      <w:tr w:rsidR="008061C4" w14:paraId="7210CFE4" w14:textId="77777777" w:rsidTr="008061C4">
        <w:trPr>
          <w:trHeight w:val="263"/>
        </w:trPr>
        <w:tc>
          <w:tcPr>
            <w:tcW w:w="1556" w:type="dxa"/>
            <w:vMerge w:val="restart"/>
          </w:tcPr>
          <w:p w14:paraId="4CB1E273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13 (25-59)</w:t>
            </w:r>
          </w:p>
        </w:tc>
        <w:tc>
          <w:tcPr>
            <w:tcW w:w="997" w:type="dxa"/>
          </w:tcPr>
          <w:p w14:paraId="5F4938C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YF3</w:t>
            </w:r>
          </w:p>
        </w:tc>
        <w:tc>
          <w:tcPr>
            <w:tcW w:w="1275" w:type="dxa"/>
          </w:tcPr>
          <w:p w14:paraId="1713424C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7/11/16 (7pm)</w:t>
            </w:r>
          </w:p>
        </w:tc>
        <w:tc>
          <w:tcPr>
            <w:tcW w:w="851" w:type="dxa"/>
          </w:tcPr>
          <w:p w14:paraId="58E30C9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1966D26D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18A363B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418" w:type="dxa"/>
          </w:tcPr>
          <w:p w14:paraId="4F34F4DD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Designer</w:t>
            </w:r>
          </w:p>
        </w:tc>
        <w:tc>
          <w:tcPr>
            <w:tcW w:w="1417" w:type="dxa"/>
            <w:vMerge w:val="restart"/>
          </w:tcPr>
          <w:p w14:paraId="3DA2A185" w14:textId="77777777" w:rsidR="008061C4" w:rsidRDefault="008061C4" w:rsidP="00070388">
            <w:pPr>
              <w:pStyle w:val="TableParagraph"/>
              <w:ind w:left="104" w:right="120"/>
              <w:rPr>
                <w:sz w:val="17"/>
              </w:rPr>
            </w:pPr>
            <w:r>
              <w:rPr>
                <w:sz w:val="17"/>
              </w:rPr>
              <w:t>Semi – Detached (4)</w:t>
            </w:r>
          </w:p>
        </w:tc>
        <w:tc>
          <w:tcPr>
            <w:tcW w:w="2127" w:type="dxa"/>
            <w:vMerge w:val="restart"/>
          </w:tcPr>
          <w:p w14:paraId="231B3FFD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C=2</w:t>
            </w:r>
          </w:p>
        </w:tc>
        <w:tc>
          <w:tcPr>
            <w:tcW w:w="1838" w:type="dxa"/>
            <w:vMerge w:val="restart"/>
          </w:tcPr>
          <w:p w14:paraId="67728A20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£26,000 to &lt; £32,000</w:t>
            </w:r>
          </w:p>
        </w:tc>
        <w:tc>
          <w:tcPr>
            <w:tcW w:w="997" w:type="dxa"/>
            <w:vMerge w:val="restart"/>
          </w:tcPr>
          <w:p w14:paraId="3029D6D3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 to Middle</w:t>
            </w:r>
          </w:p>
        </w:tc>
        <w:tc>
          <w:tcPr>
            <w:tcW w:w="2125" w:type="dxa"/>
            <w:vMerge w:val="restart"/>
          </w:tcPr>
          <w:p w14:paraId="50233764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8061C4" w14:paraId="3DDE9E38" w14:textId="77777777" w:rsidTr="008061C4">
        <w:trPr>
          <w:trHeight w:val="263"/>
        </w:trPr>
        <w:tc>
          <w:tcPr>
            <w:tcW w:w="1556" w:type="dxa"/>
            <w:vMerge/>
            <w:tcBorders>
              <w:top w:val="nil"/>
            </w:tcBorders>
          </w:tcPr>
          <w:p w14:paraId="0A04527F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62DD7E9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YM6</w:t>
            </w:r>
          </w:p>
        </w:tc>
        <w:tc>
          <w:tcPr>
            <w:tcW w:w="1275" w:type="dxa"/>
          </w:tcPr>
          <w:p w14:paraId="664D75DD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7/11/16 (7pm)</w:t>
            </w:r>
          </w:p>
        </w:tc>
        <w:tc>
          <w:tcPr>
            <w:tcW w:w="851" w:type="dxa"/>
          </w:tcPr>
          <w:p w14:paraId="44AF7C6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850" w:type="dxa"/>
          </w:tcPr>
          <w:p w14:paraId="1B450C9C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43017A30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418" w:type="dxa"/>
          </w:tcPr>
          <w:p w14:paraId="2AB96226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Photographer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4F71610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36161784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14:paraId="0890E32C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967B5A6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AB070A7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</w:tr>
      <w:tr w:rsidR="008061C4" w14:paraId="0C0680AF" w14:textId="77777777" w:rsidTr="008061C4">
        <w:trPr>
          <w:trHeight w:val="264"/>
        </w:trPr>
        <w:tc>
          <w:tcPr>
            <w:tcW w:w="1556" w:type="dxa"/>
          </w:tcPr>
          <w:p w14:paraId="2068A53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14 (60+)</w:t>
            </w:r>
          </w:p>
        </w:tc>
        <w:tc>
          <w:tcPr>
            <w:tcW w:w="997" w:type="dxa"/>
          </w:tcPr>
          <w:p w14:paraId="6997AEEF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OF4</w:t>
            </w:r>
          </w:p>
        </w:tc>
        <w:tc>
          <w:tcPr>
            <w:tcW w:w="1275" w:type="dxa"/>
          </w:tcPr>
          <w:p w14:paraId="7B1EF33E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8/11/16 (1pm)</w:t>
            </w:r>
          </w:p>
        </w:tc>
        <w:tc>
          <w:tcPr>
            <w:tcW w:w="851" w:type="dxa"/>
          </w:tcPr>
          <w:p w14:paraId="6D668B5B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11FD0963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335DE10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418" w:type="dxa"/>
          </w:tcPr>
          <w:p w14:paraId="338E76A7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</w:tcPr>
          <w:p w14:paraId="7B6AA57A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Attached</w:t>
            </w:r>
          </w:p>
        </w:tc>
        <w:tc>
          <w:tcPr>
            <w:tcW w:w="2127" w:type="dxa"/>
          </w:tcPr>
          <w:p w14:paraId="455B3E18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A=1</w:t>
            </w:r>
          </w:p>
        </w:tc>
        <w:tc>
          <w:tcPr>
            <w:tcW w:w="1838" w:type="dxa"/>
          </w:tcPr>
          <w:p w14:paraId="5869F376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£13,000 to &lt; £19,000</w:t>
            </w:r>
          </w:p>
        </w:tc>
        <w:tc>
          <w:tcPr>
            <w:tcW w:w="997" w:type="dxa"/>
          </w:tcPr>
          <w:p w14:paraId="73ADE06A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70872795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</w:tr>
      <w:tr w:rsidR="008061C4" w14:paraId="5B8188D6" w14:textId="77777777" w:rsidTr="008061C4">
        <w:trPr>
          <w:trHeight w:val="263"/>
        </w:trPr>
        <w:tc>
          <w:tcPr>
            <w:tcW w:w="1556" w:type="dxa"/>
          </w:tcPr>
          <w:p w14:paraId="70836F4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15 (60+)</w:t>
            </w:r>
          </w:p>
        </w:tc>
        <w:tc>
          <w:tcPr>
            <w:tcW w:w="997" w:type="dxa"/>
          </w:tcPr>
          <w:p w14:paraId="7D519983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OF5</w:t>
            </w:r>
          </w:p>
        </w:tc>
        <w:tc>
          <w:tcPr>
            <w:tcW w:w="1275" w:type="dxa"/>
          </w:tcPr>
          <w:p w14:paraId="3E7B2DCD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8/11/16 (4pm)</w:t>
            </w:r>
          </w:p>
        </w:tc>
        <w:tc>
          <w:tcPr>
            <w:tcW w:w="851" w:type="dxa"/>
          </w:tcPr>
          <w:p w14:paraId="1698EB04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037CAE41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6135B71F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418" w:type="dxa"/>
          </w:tcPr>
          <w:p w14:paraId="64BF135A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</w:tcPr>
          <w:p w14:paraId="11563D8A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Coach House</w:t>
            </w:r>
          </w:p>
        </w:tc>
        <w:tc>
          <w:tcPr>
            <w:tcW w:w="2127" w:type="dxa"/>
          </w:tcPr>
          <w:p w14:paraId="3483827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A=1</w:t>
            </w:r>
          </w:p>
        </w:tc>
        <w:tc>
          <w:tcPr>
            <w:tcW w:w="1838" w:type="dxa"/>
          </w:tcPr>
          <w:p w14:paraId="34300271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997" w:type="dxa"/>
          </w:tcPr>
          <w:p w14:paraId="30DA7747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481EAA8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15 - 20</w:t>
            </w:r>
          </w:p>
        </w:tc>
      </w:tr>
      <w:tr w:rsidR="008061C4" w14:paraId="59EADE87" w14:textId="77777777" w:rsidTr="008061C4">
        <w:trPr>
          <w:trHeight w:val="263"/>
        </w:trPr>
        <w:tc>
          <w:tcPr>
            <w:tcW w:w="1556" w:type="dxa"/>
            <w:vMerge w:val="restart"/>
          </w:tcPr>
          <w:p w14:paraId="136B5AA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16 (60+)</w:t>
            </w:r>
          </w:p>
        </w:tc>
        <w:tc>
          <w:tcPr>
            <w:tcW w:w="997" w:type="dxa"/>
          </w:tcPr>
          <w:p w14:paraId="188080A6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OM5</w:t>
            </w:r>
          </w:p>
        </w:tc>
        <w:tc>
          <w:tcPr>
            <w:tcW w:w="1275" w:type="dxa"/>
          </w:tcPr>
          <w:p w14:paraId="14D40F96" w14:textId="77777777" w:rsidR="008061C4" w:rsidRDefault="008061C4" w:rsidP="00070388">
            <w:pPr>
              <w:pStyle w:val="TableParagraph"/>
              <w:spacing w:line="206" w:lineRule="exact"/>
              <w:ind w:left="105"/>
              <w:rPr>
                <w:sz w:val="17"/>
              </w:rPr>
            </w:pPr>
            <w:r>
              <w:rPr>
                <w:sz w:val="17"/>
              </w:rPr>
              <w:t>8/11/16 (6pm)</w:t>
            </w:r>
          </w:p>
        </w:tc>
        <w:tc>
          <w:tcPr>
            <w:tcW w:w="851" w:type="dxa"/>
          </w:tcPr>
          <w:p w14:paraId="2666B89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4DC39307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62EC532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418" w:type="dxa"/>
          </w:tcPr>
          <w:p w14:paraId="1F3ED051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Gardener</w:t>
            </w:r>
          </w:p>
        </w:tc>
        <w:tc>
          <w:tcPr>
            <w:tcW w:w="1417" w:type="dxa"/>
            <w:vMerge w:val="restart"/>
          </w:tcPr>
          <w:p w14:paraId="47CA826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Attached</w:t>
            </w:r>
          </w:p>
        </w:tc>
        <w:tc>
          <w:tcPr>
            <w:tcW w:w="2127" w:type="dxa"/>
            <w:vMerge w:val="restart"/>
          </w:tcPr>
          <w:p w14:paraId="3EF96E2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</w:t>
            </w:r>
          </w:p>
        </w:tc>
        <w:tc>
          <w:tcPr>
            <w:tcW w:w="1838" w:type="dxa"/>
            <w:vMerge w:val="restart"/>
          </w:tcPr>
          <w:p w14:paraId="0202B11F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997" w:type="dxa"/>
            <w:vMerge w:val="restart"/>
          </w:tcPr>
          <w:p w14:paraId="3C51B087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 to Middle</w:t>
            </w:r>
          </w:p>
        </w:tc>
        <w:tc>
          <w:tcPr>
            <w:tcW w:w="2125" w:type="dxa"/>
            <w:vMerge w:val="restart"/>
          </w:tcPr>
          <w:p w14:paraId="24EE02B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</w:tr>
      <w:tr w:rsidR="008061C4" w14:paraId="691D6F7B" w14:textId="77777777" w:rsidTr="008061C4">
        <w:trPr>
          <w:trHeight w:val="265"/>
        </w:trPr>
        <w:tc>
          <w:tcPr>
            <w:tcW w:w="1556" w:type="dxa"/>
            <w:vMerge/>
            <w:tcBorders>
              <w:top w:val="nil"/>
            </w:tcBorders>
          </w:tcPr>
          <w:p w14:paraId="2267B5CA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</w:tcPr>
          <w:p w14:paraId="7FB5CA90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OM6</w:t>
            </w:r>
          </w:p>
        </w:tc>
        <w:tc>
          <w:tcPr>
            <w:tcW w:w="1275" w:type="dxa"/>
          </w:tcPr>
          <w:p w14:paraId="7C2901C0" w14:textId="77777777" w:rsidR="008061C4" w:rsidRDefault="008061C4" w:rsidP="00070388">
            <w:pPr>
              <w:pStyle w:val="TableParagraph"/>
              <w:spacing w:before="1"/>
              <w:ind w:left="105"/>
              <w:rPr>
                <w:sz w:val="17"/>
              </w:rPr>
            </w:pPr>
            <w:r>
              <w:rPr>
                <w:sz w:val="17"/>
              </w:rPr>
              <w:t>8/11/16 (6pm)</w:t>
            </w:r>
          </w:p>
        </w:tc>
        <w:tc>
          <w:tcPr>
            <w:tcW w:w="851" w:type="dxa"/>
          </w:tcPr>
          <w:p w14:paraId="4C35244D" w14:textId="77777777" w:rsidR="008061C4" w:rsidRDefault="008061C4" w:rsidP="00070388"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No</w:t>
            </w:r>
          </w:p>
        </w:tc>
        <w:tc>
          <w:tcPr>
            <w:tcW w:w="850" w:type="dxa"/>
          </w:tcPr>
          <w:p w14:paraId="2DBE7A10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7F5D745A" w14:textId="77777777" w:rsidR="008061C4" w:rsidRDefault="008061C4" w:rsidP="00070388">
            <w:pPr>
              <w:pStyle w:val="TableParagraph"/>
              <w:spacing w:before="1"/>
              <w:ind w:left="104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418" w:type="dxa"/>
          </w:tcPr>
          <w:p w14:paraId="3F4597E8" w14:textId="77777777" w:rsidR="008061C4" w:rsidRDefault="008061C4" w:rsidP="00070388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sz w:val="17"/>
              </w:rPr>
              <w:t>Gardener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BE178D1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43E4EC73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14:paraId="404FE1CD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3965023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88D2050" w14:textId="77777777" w:rsidR="008061C4" w:rsidRDefault="008061C4" w:rsidP="00070388">
            <w:pPr>
              <w:rPr>
                <w:sz w:val="2"/>
                <w:szCs w:val="2"/>
              </w:rPr>
            </w:pPr>
          </w:p>
        </w:tc>
      </w:tr>
      <w:tr w:rsidR="008061C4" w14:paraId="39B18DC7" w14:textId="77777777" w:rsidTr="008061C4">
        <w:trPr>
          <w:trHeight w:val="263"/>
        </w:trPr>
        <w:tc>
          <w:tcPr>
            <w:tcW w:w="1556" w:type="dxa"/>
          </w:tcPr>
          <w:p w14:paraId="294ABA65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17 (60+)</w:t>
            </w:r>
          </w:p>
        </w:tc>
        <w:tc>
          <w:tcPr>
            <w:tcW w:w="997" w:type="dxa"/>
          </w:tcPr>
          <w:p w14:paraId="32DD801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OF6</w:t>
            </w:r>
          </w:p>
        </w:tc>
        <w:tc>
          <w:tcPr>
            <w:tcW w:w="1275" w:type="dxa"/>
          </w:tcPr>
          <w:p w14:paraId="76870209" w14:textId="77777777" w:rsidR="008061C4" w:rsidRDefault="008061C4" w:rsidP="00070388">
            <w:pPr>
              <w:pStyle w:val="TableParagraph"/>
              <w:spacing w:line="206" w:lineRule="exact"/>
              <w:ind w:left="25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51" w:type="dxa"/>
          </w:tcPr>
          <w:p w14:paraId="346608C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496ACD1F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214C0584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418" w:type="dxa"/>
          </w:tcPr>
          <w:p w14:paraId="7C7C57F7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Retired</w:t>
            </w:r>
          </w:p>
        </w:tc>
        <w:tc>
          <w:tcPr>
            <w:tcW w:w="1417" w:type="dxa"/>
          </w:tcPr>
          <w:p w14:paraId="494795B7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Attached</w:t>
            </w:r>
          </w:p>
        </w:tc>
        <w:tc>
          <w:tcPr>
            <w:tcW w:w="2127" w:type="dxa"/>
          </w:tcPr>
          <w:p w14:paraId="5A47786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</w:t>
            </w:r>
          </w:p>
        </w:tc>
        <w:tc>
          <w:tcPr>
            <w:tcW w:w="1838" w:type="dxa"/>
          </w:tcPr>
          <w:p w14:paraId="02E2E8FB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997" w:type="dxa"/>
          </w:tcPr>
          <w:p w14:paraId="56108554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Working</w:t>
            </w:r>
          </w:p>
        </w:tc>
        <w:tc>
          <w:tcPr>
            <w:tcW w:w="2125" w:type="dxa"/>
          </w:tcPr>
          <w:p w14:paraId="52D7BE6F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16-18</w:t>
            </w:r>
          </w:p>
        </w:tc>
      </w:tr>
      <w:tr w:rsidR="008061C4" w14:paraId="52785D36" w14:textId="77777777" w:rsidTr="008061C4">
        <w:trPr>
          <w:trHeight w:val="263"/>
        </w:trPr>
        <w:tc>
          <w:tcPr>
            <w:tcW w:w="1556" w:type="dxa"/>
          </w:tcPr>
          <w:p w14:paraId="6B98E2E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18 (25-59)</w:t>
            </w:r>
          </w:p>
        </w:tc>
        <w:tc>
          <w:tcPr>
            <w:tcW w:w="997" w:type="dxa"/>
          </w:tcPr>
          <w:p w14:paraId="6344DEE7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YF5</w:t>
            </w:r>
          </w:p>
        </w:tc>
        <w:tc>
          <w:tcPr>
            <w:tcW w:w="1275" w:type="dxa"/>
          </w:tcPr>
          <w:p w14:paraId="642825D9" w14:textId="77777777" w:rsidR="008061C4" w:rsidRDefault="008061C4" w:rsidP="00070388">
            <w:pPr>
              <w:pStyle w:val="TableParagraph"/>
              <w:spacing w:line="206" w:lineRule="exact"/>
              <w:ind w:left="25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51" w:type="dxa"/>
          </w:tcPr>
          <w:p w14:paraId="7340DF2E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1ABED063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567" w:type="dxa"/>
          </w:tcPr>
          <w:p w14:paraId="254D365D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418" w:type="dxa"/>
          </w:tcPr>
          <w:p w14:paraId="1E2B63CE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Homemaker</w:t>
            </w:r>
          </w:p>
        </w:tc>
        <w:tc>
          <w:tcPr>
            <w:tcW w:w="1417" w:type="dxa"/>
          </w:tcPr>
          <w:p w14:paraId="01A09D6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Terrace</w:t>
            </w:r>
          </w:p>
        </w:tc>
        <w:tc>
          <w:tcPr>
            <w:tcW w:w="2127" w:type="dxa"/>
          </w:tcPr>
          <w:p w14:paraId="09C2F114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C=1</w:t>
            </w:r>
          </w:p>
        </w:tc>
        <w:tc>
          <w:tcPr>
            <w:tcW w:w="1838" w:type="dxa"/>
          </w:tcPr>
          <w:p w14:paraId="16A74763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£48,000 to &lt; £64,000</w:t>
            </w:r>
          </w:p>
        </w:tc>
        <w:tc>
          <w:tcPr>
            <w:tcW w:w="997" w:type="dxa"/>
          </w:tcPr>
          <w:p w14:paraId="2A6A6C02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4FBE4C0D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</w:tr>
      <w:tr w:rsidR="008061C4" w14:paraId="2196D344" w14:textId="77777777" w:rsidTr="008061C4">
        <w:trPr>
          <w:trHeight w:val="263"/>
        </w:trPr>
        <w:tc>
          <w:tcPr>
            <w:tcW w:w="1556" w:type="dxa"/>
          </w:tcPr>
          <w:p w14:paraId="6E9CB18A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19 (25-59)</w:t>
            </w:r>
          </w:p>
        </w:tc>
        <w:tc>
          <w:tcPr>
            <w:tcW w:w="997" w:type="dxa"/>
          </w:tcPr>
          <w:p w14:paraId="0C53DB92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YM8</w:t>
            </w:r>
          </w:p>
        </w:tc>
        <w:tc>
          <w:tcPr>
            <w:tcW w:w="1275" w:type="dxa"/>
          </w:tcPr>
          <w:p w14:paraId="081B1AD4" w14:textId="77777777" w:rsidR="008061C4" w:rsidRDefault="008061C4" w:rsidP="00070388">
            <w:pPr>
              <w:pStyle w:val="TableParagraph"/>
              <w:spacing w:line="206" w:lineRule="exact"/>
              <w:ind w:left="25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51" w:type="dxa"/>
          </w:tcPr>
          <w:p w14:paraId="12E0DFA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57EFE832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29ABB5A9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418" w:type="dxa"/>
          </w:tcPr>
          <w:p w14:paraId="3B64D2A9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Teacher</w:t>
            </w:r>
          </w:p>
        </w:tc>
        <w:tc>
          <w:tcPr>
            <w:tcW w:w="1417" w:type="dxa"/>
          </w:tcPr>
          <w:p w14:paraId="25F27510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Detached</w:t>
            </w:r>
          </w:p>
        </w:tc>
        <w:tc>
          <w:tcPr>
            <w:tcW w:w="2127" w:type="dxa"/>
          </w:tcPr>
          <w:p w14:paraId="6181AE38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C=3</w:t>
            </w:r>
          </w:p>
        </w:tc>
        <w:tc>
          <w:tcPr>
            <w:tcW w:w="1838" w:type="dxa"/>
          </w:tcPr>
          <w:p w14:paraId="47057827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£64,000 to &lt; £96,000</w:t>
            </w:r>
          </w:p>
        </w:tc>
        <w:tc>
          <w:tcPr>
            <w:tcW w:w="997" w:type="dxa"/>
          </w:tcPr>
          <w:p w14:paraId="37DF59E5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>Middle</w:t>
            </w:r>
          </w:p>
        </w:tc>
        <w:tc>
          <w:tcPr>
            <w:tcW w:w="2125" w:type="dxa"/>
          </w:tcPr>
          <w:p w14:paraId="0E8864FC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15-18</w:t>
            </w:r>
          </w:p>
        </w:tc>
      </w:tr>
      <w:tr w:rsidR="008061C4" w14:paraId="72B60AE6" w14:textId="77777777" w:rsidTr="008061C4">
        <w:trPr>
          <w:trHeight w:val="263"/>
        </w:trPr>
        <w:tc>
          <w:tcPr>
            <w:tcW w:w="1556" w:type="dxa"/>
          </w:tcPr>
          <w:p w14:paraId="3233A8A0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20 (25-59)</w:t>
            </w:r>
          </w:p>
        </w:tc>
        <w:tc>
          <w:tcPr>
            <w:tcW w:w="997" w:type="dxa"/>
          </w:tcPr>
          <w:p w14:paraId="02D8E290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YM9</w:t>
            </w:r>
          </w:p>
        </w:tc>
        <w:tc>
          <w:tcPr>
            <w:tcW w:w="1275" w:type="dxa"/>
          </w:tcPr>
          <w:p w14:paraId="55785905" w14:textId="77777777" w:rsidR="008061C4" w:rsidRDefault="008061C4" w:rsidP="00070388">
            <w:pPr>
              <w:pStyle w:val="TableParagraph"/>
              <w:spacing w:line="206" w:lineRule="exact"/>
              <w:ind w:left="256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851" w:type="dxa"/>
          </w:tcPr>
          <w:p w14:paraId="04FC0331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Yes</w:t>
            </w:r>
          </w:p>
        </w:tc>
        <w:tc>
          <w:tcPr>
            <w:tcW w:w="850" w:type="dxa"/>
          </w:tcPr>
          <w:p w14:paraId="53132845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M</w:t>
            </w:r>
          </w:p>
        </w:tc>
        <w:tc>
          <w:tcPr>
            <w:tcW w:w="567" w:type="dxa"/>
          </w:tcPr>
          <w:p w14:paraId="20FCC51F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418" w:type="dxa"/>
          </w:tcPr>
          <w:p w14:paraId="1C22F8E0" w14:textId="77777777" w:rsidR="008061C4" w:rsidRDefault="008061C4" w:rsidP="00070388">
            <w:pPr>
              <w:pStyle w:val="TableParagraph"/>
              <w:spacing w:line="206" w:lineRule="exact"/>
              <w:ind w:left="106"/>
              <w:rPr>
                <w:sz w:val="17"/>
              </w:rPr>
            </w:pPr>
            <w:r>
              <w:rPr>
                <w:sz w:val="17"/>
              </w:rPr>
              <w:t>Photographer</w:t>
            </w:r>
          </w:p>
        </w:tc>
        <w:tc>
          <w:tcPr>
            <w:tcW w:w="1417" w:type="dxa"/>
          </w:tcPr>
          <w:p w14:paraId="04B26F36" w14:textId="77777777" w:rsidR="008061C4" w:rsidRDefault="008061C4" w:rsidP="00070388">
            <w:pPr>
              <w:pStyle w:val="TableParagraph"/>
              <w:spacing w:line="206" w:lineRule="exact"/>
              <w:ind w:left="104"/>
              <w:rPr>
                <w:sz w:val="17"/>
              </w:rPr>
            </w:pPr>
            <w:r>
              <w:rPr>
                <w:sz w:val="17"/>
              </w:rPr>
              <w:t>Terrace</w:t>
            </w:r>
          </w:p>
        </w:tc>
        <w:tc>
          <w:tcPr>
            <w:tcW w:w="2127" w:type="dxa"/>
          </w:tcPr>
          <w:p w14:paraId="4C61292F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t>A=2 C=2</w:t>
            </w:r>
          </w:p>
        </w:tc>
        <w:tc>
          <w:tcPr>
            <w:tcW w:w="1838" w:type="dxa"/>
          </w:tcPr>
          <w:p w14:paraId="4675BD40" w14:textId="77777777" w:rsidR="008061C4" w:rsidRDefault="008061C4" w:rsidP="00070388">
            <w:pPr>
              <w:pStyle w:val="TableParagraph"/>
              <w:spacing w:line="206" w:lineRule="exact"/>
              <w:ind w:left="108"/>
              <w:rPr>
                <w:sz w:val="17"/>
              </w:rPr>
            </w:pPr>
            <w:r>
              <w:rPr>
                <w:sz w:val="17"/>
              </w:rPr>
              <w:t>£48,000 to &lt; £64,000</w:t>
            </w:r>
          </w:p>
        </w:tc>
        <w:tc>
          <w:tcPr>
            <w:tcW w:w="997" w:type="dxa"/>
          </w:tcPr>
          <w:p w14:paraId="2DEA1D8A" w14:textId="77777777" w:rsidR="008061C4" w:rsidRDefault="008061C4" w:rsidP="00070388">
            <w:pPr>
              <w:pStyle w:val="TableParagraph"/>
              <w:spacing w:line="206" w:lineRule="exact"/>
              <w:ind w:left="109"/>
              <w:rPr>
                <w:sz w:val="17"/>
              </w:rPr>
            </w:pPr>
            <w:r>
              <w:rPr>
                <w:sz w:val="17"/>
              </w:rPr>
              <w:t xml:space="preserve">Working to </w:t>
            </w:r>
            <w:r>
              <w:rPr>
                <w:sz w:val="17"/>
              </w:rPr>
              <w:lastRenderedPageBreak/>
              <w:t>Middle</w:t>
            </w:r>
          </w:p>
        </w:tc>
        <w:tc>
          <w:tcPr>
            <w:tcW w:w="2125" w:type="dxa"/>
          </w:tcPr>
          <w:p w14:paraId="097BF015" w14:textId="77777777" w:rsidR="008061C4" w:rsidRDefault="008061C4" w:rsidP="00070388">
            <w:pPr>
              <w:pStyle w:val="TableParagraph"/>
              <w:spacing w:line="206" w:lineRule="exact"/>
              <w:rPr>
                <w:sz w:val="17"/>
              </w:rPr>
            </w:pPr>
            <w:r>
              <w:rPr>
                <w:sz w:val="17"/>
              </w:rPr>
              <w:lastRenderedPageBreak/>
              <w:t>11-15</w:t>
            </w:r>
          </w:p>
        </w:tc>
      </w:tr>
    </w:tbl>
    <w:p w14:paraId="4CCD1F60" w14:textId="77777777" w:rsidR="008061C4" w:rsidRDefault="008061C4" w:rsidP="008061C4">
      <w:pPr>
        <w:pStyle w:val="BodyText"/>
        <w:spacing w:before="2"/>
        <w:rPr>
          <w:b/>
          <w:sz w:val="16"/>
        </w:rPr>
      </w:pPr>
    </w:p>
    <w:p w14:paraId="74398F99" w14:textId="77777777" w:rsidR="00E42ABA" w:rsidRDefault="00E42ABA"/>
    <w:sectPr w:rsidR="00E42ABA" w:rsidSect="008061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C4"/>
    <w:rsid w:val="008061C4"/>
    <w:rsid w:val="00E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623E"/>
  <w15:chartTrackingRefBased/>
  <w15:docId w15:val="{FD2BB60E-E34D-4EF4-BA1D-62AE2EB1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1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61C4"/>
  </w:style>
  <w:style w:type="character" w:customStyle="1" w:styleId="BodyTextChar">
    <w:name w:val="Body Text Char"/>
    <w:basedOn w:val="DefaultParagraphFont"/>
    <w:link w:val="BodyText"/>
    <w:uiPriority w:val="1"/>
    <w:rsid w:val="008061C4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8061C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Markusson</dc:creator>
  <cp:keywords/>
  <dc:description/>
  <cp:lastModifiedBy>Nils Markusson</cp:lastModifiedBy>
  <cp:revision>1</cp:revision>
  <dcterms:created xsi:type="dcterms:W3CDTF">2019-01-08T13:46:00Z</dcterms:created>
  <dcterms:modified xsi:type="dcterms:W3CDTF">2019-01-08T13:49:00Z</dcterms:modified>
</cp:coreProperties>
</file>