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E0" w:rsidRPr="00587435" w:rsidRDefault="004C5BE0" w:rsidP="00587435">
      <w:pPr>
        <w:spacing w:line="480" w:lineRule="auto"/>
        <w:contextualSpacing/>
        <w:jc w:val="center"/>
        <w:rPr>
          <w:rFonts w:ascii="Times New Roman" w:hAnsi="Times New Roman" w:cs="Times New Roman"/>
          <w:color w:val="000000" w:themeColor="text1"/>
          <w:sz w:val="24"/>
          <w:szCs w:val="24"/>
        </w:rPr>
      </w:pPr>
      <w:bookmarkStart w:id="0" w:name="_GoBack"/>
      <w:bookmarkEnd w:id="0"/>
      <w:r w:rsidRPr="00587435">
        <w:rPr>
          <w:rFonts w:ascii="Times New Roman" w:hAnsi="Times New Roman" w:cs="Times New Roman"/>
          <w:color w:val="000000" w:themeColor="text1"/>
          <w:sz w:val="24"/>
          <w:szCs w:val="24"/>
        </w:rPr>
        <w:t>Cognitive behavioural case formulation in bipolar disorder</w:t>
      </w:r>
    </w:p>
    <w:p w:rsidR="004C5BE0" w:rsidRPr="00587435" w:rsidRDefault="004C5BE0" w:rsidP="00587435">
      <w:pPr>
        <w:tabs>
          <w:tab w:val="left" w:pos="3518"/>
        </w:tabs>
        <w:spacing w:line="480" w:lineRule="auto"/>
        <w:contextualSpacing/>
        <w:jc w:val="center"/>
        <w:rPr>
          <w:rFonts w:ascii="Times New Roman" w:hAnsi="Times New Roman" w:cs="Times New Roman"/>
          <w:color w:val="000000" w:themeColor="text1"/>
          <w:sz w:val="24"/>
          <w:szCs w:val="24"/>
        </w:rPr>
      </w:pPr>
      <w:r w:rsidRPr="00587435">
        <w:rPr>
          <w:rFonts w:ascii="Times New Roman" w:hAnsi="Times New Roman" w:cs="Times New Roman"/>
          <w:color w:val="000000" w:themeColor="text1"/>
          <w:sz w:val="24"/>
          <w:szCs w:val="24"/>
        </w:rPr>
        <w:t xml:space="preserve">Elizabeth Tyler </w:t>
      </w:r>
      <w:r w:rsidR="00587435" w:rsidRPr="00587435">
        <w:rPr>
          <w:rFonts w:ascii="Times New Roman" w:hAnsi="Times New Roman" w:cs="Times New Roman"/>
          <w:color w:val="000000" w:themeColor="text1"/>
          <w:sz w:val="24"/>
          <w:szCs w:val="24"/>
        </w:rPr>
        <w:t>and</w:t>
      </w:r>
      <w:r w:rsidRPr="00587435">
        <w:rPr>
          <w:rFonts w:ascii="Times New Roman" w:hAnsi="Times New Roman" w:cs="Times New Roman"/>
          <w:color w:val="000000" w:themeColor="text1"/>
          <w:sz w:val="24"/>
          <w:szCs w:val="24"/>
        </w:rPr>
        <w:t xml:space="preserve"> Steven Jones</w:t>
      </w:r>
    </w:p>
    <w:p w:rsidR="004C5BE0" w:rsidRPr="00587435" w:rsidRDefault="004C5BE0" w:rsidP="00587435">
      <w:pPr>
        <w:spacing w:line="480" w:lineRule="auto"/>
        <w:contextualSpacing/>
        <w:rPr>
          <w:rFonts w:ascii="Times New Roman" w:hAnsi="Times New Roman" w:cs="Times New Roman"/>
          <w:sz w:val="24"/>
          <w:szCs w:val="24"/>
        </w:rPr>
      </w:pPr>
    </w:p>
    <w:p w:rsidR="009963F1" w:rsidRDefault="009963F1" w:rsidP="00587435">
      <w:pPr>
        <w:pStyle w:val="Heading1"/>
      </w:pPr>
      <w:r>
        <w:t>Abstract</w:t>
      </w:r>
    </w:p>
    <w:p w:rsidR="009963F1" w:rsidRDefault="009963F1" w:rsidP="009963F1"/>
    <w:p w:rsidR="009963F1" w:rsidRPr="009963F1" w:rsidRDefault="009963F1" w:rsidP="009963F1">
      <w:pPr>
        <w:spacing w:line="480" w:lineRule="auto"/>
        <w:rPr>
          <w:rFonts w:ascii="Times New Roman" w:hAnsi="Times New Roman" w:cs="Times New Roman"/>
          <w:sz w:val="24"/>
          <w:szCs w:val="24"/>
        </w:rPr>
      </w:pPr>
      <w:r w:rsidRPr="009963F1">
        <w:rPr>
          <w:rFonts w:ascii="Times New Roman" w:hAnsi="Times New Roman" w:cs="Times New Roman"/>
          <w:sz w:val="24"/>
          <w:szCs w:val="24"/>
        </w:rPr>
        <w:t>Bipolar disorder has only recently been studied from a psychological perspective. There is now increasing evidence for the importance of cognitive behavioural therapy in improving functioning and reducing risk of relapse. This chapter briefly describes the rationale for a psychological approach to bipolar disorder before introducing a clinical heuristic as a context within which to appreciate the clinical examples and case formulations that follow. Key features of the assessment and therapy process with bipolar clients will be described. Targets for therapy include the stabilisation of routines and helping clients to deal more adaptively with mood fluctuations. Potential pitfalls in therapy are noted and possible solutions identified.</w:t>
      </w:r>
    </w:p>
    <w:p w:rsidR="009963F1" w:rsidRDefault="009963F1">
      <w:pPr>
        <w:rPr>
          <w:rFonts w:ascii="Times New Roman" w:eastAsiaTheme="majorEastAsia" w:hAnsi="Times New Roman" w:cstheme="majorBidi"/>
          <w:b/>
          <w:bCs/>
          <w:sz w:val="24"/>
          <w:szCs w:val="28"/>
          <w:lang w:val="en-US"/>
        </w:rPr>
      </w:pPr>
    </w:p>
    <w:p w:rsidR="009963F1" w:rsidRDefault="009963F1">
      <w:pPr>
        <w:rPr>
          <w:rFonts w:ascii="Times New Roman" w:eastAsiaTheme="majorEastAsia" w:hAnsi="Times New Roman" w:cstheme="majorBidi"/>
          <w:b/>
          <w:bCs/>
          <w:sz w:val="24"/>
          <w:szCs w:val="28"/>
          <w:lang w:val="en-US"/>
        </w:rPr>
      </w:pPr>
      <w:r>
        <w:br w:type="page"/>
      </w:r>
    </w:p>
    <w:p w:rsidR="004C5BE0" w:rsidRDefault="00587435" w:rsidP="00587435">
      <w:pPr>
        <w:pStyle w:val="Heading1"/>
      </w:pPr>
      <w:r>
        <w:lastRenderedPageBreak/>
        <w:t>Prevalence and severity</w:t>
      </w:r>
    </w:p>
    <w:p w:rsidR="00587435" w:rsidRPr="00587435" w:rsidRDefault="00587435" w:rsidP="00587435">
      <w:pPr>
        <w:rPr>
          <w:lang w:val="en-US"/>
        </w:rPr>
      </w:pPr>
    </w:p>
    <w:p w:rsidR="001807B5" w:rsidRDefault="00E84964" w:rsidP="00587435">
      <w:pPr>
        <w:shd w:val="clear" w:color="auto" w:fill="FFFFFF"/>
        <w:spacing w:before="100" w:beforeAutospacing="1" w:after="100" w:afterAutospacing="1" w:line="480" w:lineRule="auto"/>
        <w:contextualSpacing/>
        <w:rPr>
          <w:rFonts w:ascii="Times New Roman" w:eastAsia="Times New Roman" w:hAnsi="Times New Roman" w:cs="Times New Roman"/>
          <w:sz w:val="24"/>
          <w:szCs w:val="24"/>
        </w:rPr>
      </w:pPr>
      <w:r w:rsidRPr="00587435">
        <w:rPr>
          <w:rFonts w:ascii="Times New Roman" w:hAnsi="Times New Roman" w:cs="Times New Roman"/>
          <w:sz w:val="24"/>
          <w:szCs w:val="24"/>
        </w:rPr>
        <w:t>Bipolar d</w:t>
      </w:r>
      <w:r w:rsidR="004C5BE0" w:rsidRPr="00587435">
        <w:rPr>
          <w:rFonts w:ascii="Times New Roman" w:hAnsi="Times New Roman" w:cs="Times New Roman"/>
          <w:sz w:val="24"/>
          <w:szCs w:val="24"/>
        </w:rPr>
        <w:t>isorder is a severe and chronic mental health problem characterized by recurrent episodes of depression and mania / hypomania</w:t>
      </w:r>
      <w:r w:rsidR="00B36069" w:rsidRPr="00587435">
        <w:rPr>
          <w:rFonts w:ascii="Times New Roman" w:hAnsi="Times New Roman" w:cs="Times New Roman"/>
          <w:sz w:val="24"/>
          <w:szCs w:val="24"/>
        </w:rPr>
        <w:t xml:space="preserve">. </w:t>
      </w:r>
      <w:r w:rsidR="00B36069" w:rsidRPr="00587435">
        <w:rPr>
          <w:rFonts w:ascii="Times New Roman" w:hAnsi="Times New Roman" w:cs="Times New Roman"/>
          <w:color w:val="333333"/>
          <w:sz w:val="24"/>
          <w:szCs w:val="24"/>
        </w:rPr>
        <w:t xml:space="preserve"> </w:t>
      </w:r>
      <w:r w:rsidR="00B36069" w:rsidRPr="00587435">
        <w:rPr>
          <w:rFonts w:ascii="Times New Roman" w:hAnsi="Times New Roman" w:cs="Times New Roman"/>
          <w:sz w:val="24"/>
          <w:szCs w:val="24"/>
        </w:rPr>
        <w:t xml:space="preserve">Lifetime prevalence estimates are 1.0% for bipolar disorder I and 1.1% bipolar disorder II </w:t>
      </w:r>
      <w:r w:rsidR="004C5BE0" w:rsidRPr="00587435">
        <w:rPr>
          <w:rFonts w:ascii="Times New Roman" w:hAnsi="Times New Roman" w:cs="Times New Roman"/>
          <w:sz w:val="24"/>
          <w:szCs w:val="24"/>
        </w:rPr>
        <w:t>(</w:t>
      </w:r>
      <w:proofErr w:type="spellStart"/>
      <w:r w:rsidR="004C5BE0" w:rsidRPr="00587435">
        <w:rPr>
          <w:rFonts w:ascii="Times New Roman" w:hAnsi="Times New Roman" w:cs="Times New Roman"/>
          <w:sz w:val="24"/>
          <w:szCs w:val="24"/>
        </w:rPr>
        <w:t>Merikangas</w:t>
      </w:r>
      <w:proofErr w:type="spellEnd"/>
      <w:r w:rsidR="0064407D" w:rsidRPr="00587435">
        <w:rPr>
          <w:rFonts w:ascii="Times New Roman" w:hAnsi="Times New Roman" w:cs="Times New Roman"/>
          <w:sz w:val="24"/>
          <w:szCs w:val="24"/>
        </w:rPr>
        <w:t xml:space="preserve"> et al.,</w:t>
      </w:r>
      <w:r w:rsidR="004C5BE0" w:rsidRPr="00587435">
        <w:rPr>
          <w:rFonts w:ascii="Times New Roman" w:hAnsi="Times New Roman" w:cs="Times New Roman"/>
          <w:sz w:val="24"/>
          <w:szCs w:val="24"/>
        </w:rPr>
        <w:t xml:space="preserve"> 2007)</w:t>
      </w:r>
      <w:r w:rsidR="00B36069" w:rsidRPr="00587435">
        <w:rPr>
          <w:rFonts w:ascii="Times New Roman" w:hAnsi="Times New Roman" w:cs="Times New Roman"/>
          <w:sz w:val="24"/>
          <w:szCs w:val="24"/>
        </w:rPr>
        <w:t xml:space="preserve">. </w:t>
      </w:r>
      <w:r w:rsidR="004C5BE0" w:rsidRPr="00587435">
        <w:rPr>
          <w:rFonts w:ascii="Times New Roman" w:hAnsi="Times New Roman" w:cs="Times New Roman"/>
          <w:sz w:val="24"/>
          <w:szCs w:val="24"/>
        </w:rPr>
        <w:t xml:space="preserve"> </w:t>
      </w:r>
      <w:r w:rsidR="00B36069" w:rsidRPr="00587435">
        <w:rPr>
          <w:rFonts w:ascii="Times New Roman" w:hAnsi="Times New Roman" w:cs="Times New Roman"/>
          <w:sz w:val="24"/>
          <w:szCs w:val="24"/>
        </w:rPr>
        <w:t xml:space="preserve">Bipolar disorder I </w:t>
      </w:r>
      <w:r w:rsidR="00B36069" w:rsidRPr="00587435">
        <w:rPr>
          <w:rFonts w:ascii="Times New Roman" w:eastAsia="Times New Roman" w:hAnsi="Times New Roman" w:cs="Times New Roman"/>
          <w:sz w:val="24"/>
          <w:szCs w:val="24"/>
        </w:rPr>
        <w:t xml:space="preserve">involves periods of severe episodes of mania to depression. Bipolar disorder II involves a milder form of mood elevation (hypomania) with periods of severe depression. </w:t>
      </w:r>
    </w:p>
    <w:p w:rsidR="00587435" w:rsidRPr="00587435" w:rsidRDefault="00587435" w:rsidP="00587435">
      <w:pPr>
        <w:shd w:val="clear" w:color="auto" w:fill="FFFFFF"/>
        <w:spacing w:before="100" w:beforeAutospacing="1" w:after="100" w:afterAutospacing="1" w:line="480" w:lineRule="auto"/>
        <w:contextualSpacing/>
        <w:rPr>
          <w:rFonts w:ascii="Times New Roman" w:eastAsia="Times New Roman" w:hAnsi="Times New Roman" w:cs="Times New Roman"/>
          <w:sz w:val="24"/>
          <w:szCs w:val="24"/>
        </w:rPr>
      </w:pPr>
    </w:p>
    <w:p w:rsidR="004C5BE0" w:rsidRPr="00587435" w:rsidRDefault="004C5BE0" w:rsidP="00587435">
      <w:pPr>
        <w:shd w:val="clear" w:color="auto" w:fill="FFFFFF"/>
        <w:spacing w:before="100" w:beforeAutospacing="1" w:after="100" w:afterAutospacing="1" w:line="480" w:lineRule="auto"/>
        <w:contextualSpacing/>
        <w:rPr>
          <w:rFonts w:ascii="Times New Roman" w:eastAsia="Times New Roman" w:hAnsi="Times New Roman" w:cs="Times New Roman"/>
          <w:color w:val="000000"/>
          <w:sz w:val="24"/>
          <w:szCs w:val="24"/>
        </w:rPr>
      </w:pPr>
      <w:r w:rsidRPr="00587435">
        <w:rPr>
          <w:rFonts w:ascii="Times New Roman" w:hAnsi="Times New Roman" w:cs="Times New Roman"/>
          <w:sz w:val="24"/>
          <w:szCs w:val="24"/>
        </w:rPr>
        <w:t xml:space="preserve">Whilst </w:t>
      </w:r>
      <w:r w:rsidR="00B36069" w:rsidRPr="00587435">
        <w:rPr>
          <w:rFonts w:ascii="Times New Roman" w:hAnsi="Times New Roman" w:cs="Times New Roman"/>
          <w:sz w:val="24"/>
          <w:szCs w:val="24"/>
        </w:rPr>
        <w:t xml:space="preserve">bipolar disorder </w:t>
      </w:r>
      <w:r w:rsidRPr="00587435">
        <w:rPr>
          <w:rFonts w:ascii="Times New Roman" w:hAnsi="Times New Roman" w:cs="Times New Roman"/>
          <w:sz w:val="24"/>
          <w:szCs w:val="24"/>
        </w:rPr>
        <w:t>is sometimes associated with achievement and artistic creativity (Goodwin and Jamison, 2007; Murray and Johnson, 2010), it is</w:t>
      </w:r>
      <w:r w:rsidR="00B939DB" w:rsidRPr="00587435">
        <w:rPr>
          <w:rFonts w:ascii="Times New Roman" w:hAnsi="Times New Roman" w:cs="Times New Roman"/>
          <w:sz w:val="24"/>
          <w:szCs w:val="24"/>
        </w:rPr>
        <w:t xml:space="preserve"> </w:t>
      </w:r>
      <w:r w:rsidRPr="00587435">
        <w:rPr>
          <w:rFonts w:ascii="Times New Roman" w:hAnsi="Times New Roman" w:cs="Times New Roman"/>
          <w:sz w:val="24"/>
          <w:szCs w:val="24"/>
        </w:rPr>
        <w:t>often associated with  considerable burden for individuals including elevated rates of anxiety, substance use, suicidality, disability a</w:t>
      </w:r>
      <w:r w:rsidR="00820F01" w:rsidRPr="00587435">
        <w:rPr>
          <w:rFonts w:ascii="Times New Roman" w:hAnsi="Times New Roman" w:cs="Times New Roman"/>
          <w:sz w:val="24"/>
          <w:szCs w:val="24"/>
        </w:rPr>
        <w:t>nd unemployment (</w:t>
      </w:r>
      <w:proofErr w:type="spellStart"/>
      <w:r w:rsidR="00820F01" w:rsidRPr="00587435">
        <w:rPr>
          <w:rFonts w:ascii="Times New Roman" w:hAnsi="Times New Roman" w:cs="Times New Roman"/>
          <w:sz w:val="24"/>
          <w:szCs w:val="24"/>
        </w:rPr>
        <w:t>Fajutrao</w:t>
      </w:r>
      <w:proofErr w:type="spellEnd"/>
      <w:r w:rsidR="00820F01" w:rsidRPr="00587435">
        <w:rPr>
          <w:rFonts w:ascii="Times New Roman" w:hAnsi="Times New Roman" w:cs="Times New Roman"/>
          <w:sz w:val="24"/>
          <w:szCs w:val="24"/>
        </w:rPr>
        <w:t xml:space="preserve"> et al</w:t>
      </w:r>
      <w:r w:rsidR="00E421C3" w:rsidRPr="00587435">
        <w:rPr>
          <w:rFonts w:ascii="Times New Roman" w:hAnsi="Times New Roman" w:cs="Times New Roman"/>
          <w:sz w:val="24"/>
          <w:szCs w:val="24"/>
        </w:rPr>
        <w:t>.</w:t>
      </w:r>
      <w:r w:rsidRPr="00587435">
        <w:rPr>
          <w:rFonts w:ascii="Times New Roman" w:hAnsi="Times New Roman" w:cs="Times New Roman"/>
          <w:sz w:val="24"/>
          <w:szCs w:val="24"/>
        </w:rPr>
        <w:t xml:space="preserve">, 2009). Bipolar disorder </w:t>
      </w:r>
      <w:r w:rsidRPr="00587435">
        <w:rPr>
          <w:rStyle w:val="CommentReference"/>
          <w:rFonts w:ascii="Times New Roman" w:hAnsi="Times New Roman"/>
          <w:sz w:val="24"/>
          <w:szCs w:val="24"/>
        </w:rPr>
        <w:t>it is now placed within the top 20 most disabling illnesses in the world (</w:t>
      </w:r>
      <w:proofErr w:type="spellStart"/>
      <w:r w:rsidRPr="00587435">
        <w:rPr>
          <w:rStyle w:val="CommentReference"/>
          <w:rFonts w:ascii="Times New Roman" w:hAnsi="Times New Roman"/>
          <w:sz w:val="24"/>
          <w:szCs w:val="24"/>
        </w:rPr>
        <w:t>Vos</w:t>
      </w:r>
      <w:proofErr w:type="spellEnd"/>
      <w:r w:rsidRPr="00587435">
        <w:rPr>
          <w:rStyle w:val="CommentReference"/>
          <w:rFonts w:ascii="Times New Roman" w:hAnsi="Times New Roman"/>
          <w:sz w:val="24"/>
          <w:szCs w:val="24"/>
        </w:rPr>
        <w:t xml:space="preserve"> et al</w:t>
      </w:r>
      <w:r w:rsidR="00E421C3" w:rsidRPr="00587435">
        <w:rPr>
          <w:rStyle w:val="CommentReference"/>
          <w:rFonts w:ascii="Times New Roman" w:hAnsi="Times New Roman"/>
          <w:sz w:val="24"/>
          <w:szCs w:val="24"/>
        </w:rPr>
        <w:t>.</w:t>
      </w:r>
      <w:r w:rsidR="0084152F">
        <w:rPr>
          <w:rStyle w:val="CommentReference"/>
          <w:rFonts w:ascii="Times New Roman" w:hAnsi="Times New Roman"/>
          <w:sz w:val="24"/>
          <w:szCs w:val="24"/>
        </w:rPr>
        <w:t>, 2012</w:t>
      </w:r>
      <w:r w:rsidRPr="00587435">
        <w:rPr>
          <w:rStyle w:val="CommentReference"/>
          <w:rFonts w:ascii="Times New Roman" w:hAnsi="Times New Roman"/>
          <w:sz w:val="24"/>
          <w:szCs w:val="24"/>
        </w:rPr>
        <w:t>)</w:t>
      </w:r>
      <w:r w:rsidR="00C50EAF" w:rsidRPr="00587435">
        <w:rPr>
          <w:rFonts w:ascii="Times New Roman" w:hAnsi="Times New Roman" w:cs="Times New Roman"/>
          <w:sz w:val="24"/>
          <w:szCs w:val="24"/>
        </w:rPr>
        <w:t xml:space="preserve"> and a</w:t>
      </w:r>
      <w:r w:rsidRPr="00587435">
        <w:rPr>
          <w:rFonts w:ascii="Times New Roman" w:hAnsi="Times New Roman" w:cs="Times New Roman"/>
          <w:sz w:val="24"/>
          <w:szCs w:val="24"/>
        </w:rPr>
        <w:t>pproximately 20-25 % of i</w:t>
      </w:r>
      <w:r w:rsidR="00C50EAF" w:rsidRPr="00587435">
        <w:rPr>
          <w:rFonts w:ascii="Times New Roman" w:hAnsi="Times New Roman" w:cs="Times New Roman"/>
          <w:sz w:val="24"/>
          <w:szCs w:val="24"/>
        </w:rPr>
        <w:t>ndividuals</w:t>
      </w:r>
      <w:r w:rsidRPr="00587435">
        <w:rPr>
          <w:rFonts w:ascii="Times New Roman" w:hAnsi="Times New Roman" w:cs="Times New Roman"/>
          <w:sz w:val="24"/>
          <w:szCs w:val="24"/>
        </w:rPr>
        <w:t xml:space="preserve"> will attempt suicide at some point in their lifetime </w:t>
      </w:r>
      <w:r w:rsidR="00746ABD" w:rsidRPr="00587435">
        <w:rPr>
          <w:rFonts w:ascii="Times New Roman" w:hAnsi="Times New Roman" w:cs="Times New Roman"/>
          <w:sz w:val="24"/>
          <w:szCs w:val="24"/>
        </w:rPr>
        <w:t>(</w:t>
      </w:r>
      <w:proofErr w:type="spellStart"/>
      <w:r w:rsidR="00746ABD" w:rsidRPr="00587435">
        <w:rPr>
          <w:rFonts w:ascii="Times New Roman" w:hAnsi="Times New Roman" w:cs="Times New Roman"/>
          <w:sz w:val="24"/>
          <w:szCs w:val="24"/>
        </w:rPr>
        <w:t>Merikangas</w:t>
      </w:r>
      <w:proofErr w:type="spellEnd"/>
      <w:r w:rsidR="00746ABD" w:rsidRPr="00587435">
        <w:rPr>
          <w:rFonts w:ascii="Times New Roman" w:hAnsi="Times New Roman" w:cs="Times New Roman"/>
          <w:sz w:val="24"/>
          <w:szCs w:val="24"/>
        </w:rPr>
        <w:t xml:space="preserve"> et al</w:t>
      </w:r>
      <w:r w:rsidR="00E421C3" w:rsidRPr="00587435">
        <w:rPr>
          <w:rFonts w:ascii="Times New Roman" w:hAnsi="Times New Roman" w:cs="Times New Roman"/>
          <w:sz w:val="24"/>
          <w:szCs w:val="24"/>
        </w:rPr>
        <w:t>.</w:t>
      </w:r>
      <w:r w:rsidR="00C50EAF" w:rsidRPr="00587435">
        <w:rPr>
          <w:rFonts w:ascii="Times New Roman" w:hAnsi="Times New Roman" w:cs="Times New Roman"/>
          <w:sz w:val="24"/>
          <w:szCs w:val="24"/>
        </w:rPr>
        <w:t>, 2011)</w:t>
      </w:r>
      <w:r w:rsidR="00BD6716" w:rsidRPr="00587435">
        <w:rPr>
          <w:rFonts w:ascii="Times New Roman" w:hAnsi="Times New Roman" w:cs="Times New Roman"/>
          <w:sz w:val="24"/>
          <w:szCs w:val="24"/>
        </w:rPr>
        <w:t xml:space="preserve">.  </w:t>
      </w:r>
      <w:r w:rsidR="00E557E9" w:rsidRPr="00587435">
        <w:rPr>
          <w:rFonts w:ascii="Times New Roman" w:hAnsi="Times New Roman" w:cs="Times New Roman"/>
          <w:sz w:val="24"/>
          <w:szCs w:val="24"/>
        </w:rPr>
        <w:t>The estimated cost to the English economy is £5.2 billion per year (</w:t>
      </w:r>
      <w:proofErr w:type="spellStart"/>
      <w:r w:rsidR="00E557E9" w:rsidRPr="00587435">
        <w:rPr>
          <w:rFonts w:ascii="Times New Roman" w:hAnsi="Times New Roman" w:cs="Times New Roman"/>
          <w:sz w:val="24"/>
          <w:szCs w:val="24"/>
        </w:rPr>
        <w:t>McCrone</w:t>
      </w:r>
      <w:proofErr w:type="spellEnd"/>
      <w:r w:rsidR="00C025DA" w:rsidRPr="00587435">
        <w:rPr>
          <w:rFonts w:ascii="Times New Roman" w:hAnsi="Times New Roman" w:cs="Times New Roman"/>
          <w:sz w:val="24"/>
          <w:szCs w:val="24"/>
        </w:rPr>
        <w:t xml:space="preserve"> et al.,</w:t>
      </w:r>
      <w:r w:rsidR="00E557E9" w:rsidRPr="00587435">
        <w:rPr>
          <w:rFonts w:ascii="Times New Roman" w:hAnsi="Times New Roman" w:cs="Times New Roman"/>
          <w:sz w:val="24"/>
          <w:szCs w:val="24"/>
        </w:rPr>
        <w:t xml:space="preserve"> 200</w:t>
      </w:r>
      <w:r w:rsidR="0064407D" w:rsidRPr="00587435">
        <w:rPr>
          <w:rFonts w:ascii="Times New Roman" w:hAnsi="Times New Roman" w:cs="Times New Roman"/>
          <w:sz w:val="24"/>
          <w:szCs w:val="24"/>
        </w:rPr>
        <w:t>8</w:t>
      </w:r>
      <w:r w:rsidR="00E557E9" w:rsidRPr="00587435">
        <w:rPr>
          <w:rFonts w:ascii="Times New Roman" w:hAnsi="Times New Roman" w:cs="Times New Roman"/>
          <w:sz w:val="24"/>
          <w:szCs w:val="24"/>
        </w:rPr>
        <w:t xml:space="preserve">) and in the US </w:t>
      </w:r>
      <w:proofErr w:type="spellStart"/>
      <w:r w:rsidR="00A73C15" w:rsidRPr="00587435">
        <w:rPr>
          <w:rFonts w:ascii="Times New Roman" w:hAnsi="Times New Roman" w:cs="Times New Roman"/>
          <w:sz w:val="24"/>
          <w:szCs w:val="24"/>
        </w:rPr>
        <w:t>Kleinman</w:t>
      </w:r>
      <w:proofErr w:type="spellEnd"/>
      <w:r w:rsidR="00A73C15" w:rsidRPr="00587435">
        <w:rPr>
          <w:rFonts w:ascii="Times New Roman" w:hAnsi="Times New Roman" w:cs="Times New Roman"/>
          <w:sz w:val="24"/>
          <w:szCs w:val="24"/>
        </w:rPr>
        <w:t xml:space="preserve"> et al</w:t>
      </w:r>
      <w:r w:rsidR="00333927" w:rsidRPr="00587435">
        <w:rPr>
          <w:rFonts w:ascii="Times New Roman" w:hAnsi="Times New Roman" w:cs="Times New Roman"/>
          <w:sz w:val="24"/>
          <w:szCs w:val="24"/>
        </w:rPr>
        <w:t>.</w:t>
      </w:r>
      <w:r w:rsidR="00A73C15" w:rsidRPr="00587435">
        <w:rPr>
          <w:rFonts w:ascii="Times New Roman" w:hAnsi="Times New Roman" w:cs="Times New Roman"/>
          <w:sz w:val="24"/>
          <w:szCs w:val="24"/>
        </w:rPr>
        <w:t xml:space="preserve"> (2003) estimated </w:t>
      </w:r>
      <w:r w:rsidR="00E557E9" w:rsidRPr="00587435">
        <w:rPr>
          <w:rFonts w:ascii="Times New Roman" w:hAnsi="Times New Roman" w:cs="Times New Roman"/>
          <w:sz w:val="24"/>
          <w:szCs w:val="24"/>
        </w:rPr>
        <w:t xml:space="preserve">total annual </w:t>
      </w:r>
      <w:r w:rsidR="00A73C15" w:rsidRPr="00587435">
        <w:rPr>
          <w:rFonts w:ascii="Times New Roman" w:hAnsi="Times New Roman" w:cs="Times New Roman"/>
          <w:sz w:val="24"/>
          <w:szCs w:val="24"/>
        </w:rPr>
        <w:t xml:space="preserve">costs were $US45.2 </w:t>
      </w:r>
      <w:r w:rsidR="00E557E9" w:rsidRPr="00587435">
        <w:rPr>
          <w:rFonts w:ascii="Times New Roman" w:hAnsi="Times New Roman" w:cs="Times New Roman"/>
          <w:sz w:val="24"/>
          <w:szCs w:val="24"/>
        </w:rPr>
        <w:t>billion</w:t>
      </w:r>
      <w:r w:rsidR="00A73C15" w:rsidRPr="00587435">
        <w:rPr>
          <w:rFonts w:ascii="Times New Roman" w:hAnsi="Times New Roman" w:cs="Times New Roman"/>
          <w:sz w:val="24"/>
          <w:szCs w:val="24"/>
        </w:rPr>
        <w:t xml:space="preserve"> (1991 values</w:t>
      </w:r>
      <w:r w:rsidR="00E557E9" w:rsidRPr="00587435">
        <w:rPr>
          <w:rFonts w:ascii="Times New Roman" w:hAnsi="Times New Roman" w:cs="Times New Roman"/>
          <w:sz w:val="24"/>
          <w:szCs w:val="24"/>
        </w:rPr>
        <w:t xml:space="preserve">). </w:t>
      </w:r>
      <w:r w:rsidR="008B7A3D" w:rsidRPr="00587435">
        <w:rPr>
          <w:rFonts w:ascii="Times New Roman" w:hAnsi="Times New Roman" w:cs="Times New Roman"/>
          <w:sz w:val="24"/>
          <w:szCs w:val="24"/>
        </w:rPr>
        <w:t>Bipolar disorder represents a</w:t>
      </w:r>
      <w:r w:rsidRPr="00587435">
        <w:rPr>
          <w:rFonts w:ascii="Times New Roman" w:hAnsi="Times New Roman" w:cs="Times New Roman"/>
          <w:sz w:val="24"/>
          <w:szCs w:val="24"/>
        </w:rPr>
        <w:t xml:space="preserve"> considerable financial burden to society, with many individuals unable to work due to inadequate treatment. </w:t>
      </w: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It is only in the last 15-20 years that the importance of psychological, and particularly cognitive behavioural, treatment has been recognised for bipolar disorder (Lam et al</w:t>
      </w:r>
      <w:r w:rsidR="00E66DFE" w:rsidRPr="00587435">
        <w:rPr>
          <w:rFonts w:ascii="Times New Roman" w:hAnsi="Times New Roman" w:cs="Times New Roman"/>
          <w:sz w:val="24"/>
          <w:szCs w:val="24"/>
        </w:rPr>
        <w:t>.</w:t>
      </w:r>
      <w:r w:rsidRPr="00587435">
        <w:rPr>
          <w:rFonts w:ascii="Times New Roman" w:hAnsi="Times New Roman" w:cs="Times New Roman"/>
          <w:sz w:val="24"/>
          <w:szCs w:val="24"/>
        </w:rPr>
        <w:t xml:space="preserve">, 2010; </w:t>
      </w:r>
      <w:proofErr w:type="spellStart"/>
      <w:r w:rsidRPr="00587435">
        <w:rPr>
          <w:rFonts w:ascii="Times New Roman" w:hAnsi="Times New Roman" w:cs="Times New Roman"/>
          <w:sz w:val="24"/>
          <w:szCs w:val="24"/>
        </w:rPr>
        <w:t>Basco</w:t>
      </w:r>
      <w:proofErr w:type="spellEnd"/>
      <w:r w:rsidRPr="00587435">
        <w:rPr>
          <w:rFonts w:ascii="Times New Roman" w:hAnsi="Times New Roman" w:cs="Times New Roman"/>
          <w:sz w:val="24"/>
          <w:szCs w:val="24"/>
        </w:rPr>
        <w:t xml:space="preserve"> and Rush, 2007; Johnson and Leahy, 2005; Newman et al</w:t>
      </w:r>
      <w:r w:rsidR="00E66DFE"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 The assumption that bipolar disorder is primarily a genetic/biological illness, with a relatively benign presentation between episodes, had led to medication with lithium or a similar medication (Scott, 1995; Scott and Colom, 2005; </w:t>
      </w:r>
      <w:proofErr w:type="spellStart"/>
      <w:r w:rsidRPr="00587435">
        <w:rPr>
          <w:rFonts w:ascii="Times New Roman" w:hAnsi="Times New Roman" w:cs="Times New Roman"/>
          <w:sz w:val="24"/>
          <w:szCs w:val="24"/>
        </w:rPr>
        <w:t>Vieta</w:t>
      </w:r>
      <w:proofErr w:type="spellEnd"/>
      <w:r w:rsidRPr="00587435">
        <w:rPr>
          <w:rFonts w:ascii="Times New Roman" w:hAnsi="Times New Roman" w:cs="Times New Roman"/>
          <w:sz w:val="24"/>
          <w:szCs w:val="24"/>
        </w:rPr>
        <w:t xml:space="preserve"> and Colom, 2004)</w:t>
      </w:r>
      <w:r w:rsidR="00C50EAF"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being seen as the mainstay of treatment for mood stabilization. Consistent with this approach there is clear evidence that Lithium is more </w:t>
      </w:r>
      <w:r w:rsidRPr="00587435">
        <w:rPr>
          <w:rFonts w:ascii="Times New Roman" w:hAnsi="Times New Roman" w:cs="Times New Roman"/>
          <w:sz w:val="24"/>
          <w:szCs w:val="24"/>
        </w:rPr>
        <w:lastRenderedPageBreak/>
        <w:t>effective than placebo  in preventing relapse in bipolar disorder (Burgess et al</w:t>
      </w:r>
      <w:r w:rsidR="00E66DFE" w:rsidRPr="00587435">
        <w:rPr>
          <w:rFonts w:ascii="Times New Roman" w:hAnsi="Times New Roman" w:cs="Times New Roman"/>
          <w:sz w:val="24"/>
          <w:szCs w:val="24"/>
        </w:rPr>
        <w:t>.</w:t>
      </w:r>
      <w:r w:rsidRPr="00587435">
        <w:rPr>
          <w:rFonts w:ascii="Times New Roman" w:hAnsi="Times New Roman" w:cs="Times New Roman"/>
          <w:sz w:val="24"/>
          <w:szCs w:val="24"/>
        </w:rPr>
        <w:t>,</w:t>
      </w:r>
      <w:r w:rsidR="00E66DFE" w:rsidRPr="00587435">
        <w:rPr>
          <w:rFonts w:ascii="Times New Roman" w:hAnsi="Times New Roman" w:cs="Times New Roman"/>
          <w:sz w:val="24"/>
          <w:szCs w:val="24"/>
        </w:rPr>
        <w:t xml:space="preserve"> </w:t>
      </w:r>
      <w:r w:rsidR="00261DD6">
        <w:rPr>
          <w:rFonts w:ascii="Times New Roman" w:hAnsi="Times New Roman" w:cs="Times New Roman"/>
          <w:sz w:val="24"/>
          <w:szCs w:val="24"/>
        </w:rPr>
        <w:t>2001</w:t>
      </w:r>
      <w:r w:rsidRPr="00587435">
        <w:rPr>
          <w:rFonts w:ascii="Times New Roman" w:hAnsi="Times New Roman" w:cs="Times New Roman"/>
          <w:sz w:val="24"/>
          <w:szCs w:val="24"/>
        </w:rPr>
        <w:t xml:space="preserve">) and that it is likely to be more effective </w:t>
      </w:r>
      <w:r w:rsidR="00E66DFE" w:rsidRPr="00587435">
        <w:rPr>
          <w:rFonts w:ascii="Times New Roman" w:hAnsi="Times New Roman" w:cs="Times New Roman"/>
          <w:sz w:val="24"/>
          <w:szCs w:val="24"/>
        </w:rPr>
        <w:t xml:space="preserve">than </w:t>
      </w:r>
      <w:r w:rsidRPr="00587435">
        <w:rPr>
          <w:rFonts w:ascii="Times New Roman" w:hAnsi="Times New Roman" w:cs="Times New Roman"/>
          <w:sz w:val="24"/>
          <w:szCs w:val="24"/>
        </w:rPr>
        <w:t>more recently investigated mood stabilisers such as carbamazepine and sodium valproate (</w:t>
      </w:r>
      <w:proofErr w:type="spellStart"/>
      <w:r w:rsidRPr="00587435">
        <w:rPr>
          <w:rFonts w:ascii="Times New Roman" w:hAnsi="Times New Roman" w:cs="Times New Roman"/>
          <w:sz w:val="24"/>
          <w:szCs w:val="24"/>
        </w:rPr>
        <w:t>Kessing</w:t>
      </w:r>
      <w:proofErr w:type="spellEnd"/>
      <w:r w:rsidRPr="00587435">
        <w:rPr>
          <w:rFonts w:ascii="Times New Roman" w:hAnsi="Times New Roman" w:cs="Times New Roman"/>
          <w:sz w:val="24"/>
          <w:szCs w:val="24"/>
        </w:rPr>
        <w:t xml:space="preserve"> et al</w:t>
      </w:r>
      <w:r w:rsidR="00E66DFE" w:rsidRPr="00587435">
        <w:rPr>
          <w:rFonts w:ascii="Times New Roman" w:hAnsi="Times New Roman" w:cs="Times New Roman"/>
          <w:sz w:val="24"/>
          <w:szCs w:val="24"/>
        </w:rPr>
        <w:t>.</w:t>
      </w:r>
      <w:r w:rsidRPr="00587435">
        <w:rPr>
          <w:rFonts w:ascii="Times New Roman" w:hAnsi="Times New Roman" w:cs="Times New Roman"/>
          <w:sz w:val="24"/>
          <w:szCs w:val="24"/>
        </w:rPr>
        <w:t xml:space="preserve">, 2011; NICE, 2006). </w:t>
      </w:r>
    </w:p>
    <w:p w:rsidR="004C5BE0" w:rsidRPr="00587435" w:rsidRDefault="004C5BE0" w:rsidP="00587435">
      <w:pPr>
        <w:pStyle w:val="NoSpacing"/>
        <w:spacing w:line="480" w:lineRule="auto"/>
        <w:contextualSpacing/>
        <w:rPr>
          <w:rFonts w:ascii="Times New Roman" w:hAnsi="Times New Roman" w:cs="Times New Roman"/>
          <w:color w:val="000000" w:themeColor="text1"/>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However, medication is not a</w:t>
      </w:r>
      <w:r w:rsidR="00C50EAF" w:rsidRPr="00587435">
        <w:rPr>
          <w:rFonts w:ascii="Times New Roman" w:hAnsi="Times New Roman" w:cs="Times New Roman"/>
          <w:sz w:val="24"/>
          <w:szCs w:val="24"/>
        </w:rPr>
        <w:t>dequate on its own</w:t>
      </w:r>
      <w:r w:rsidR="001E6F95" w:rsidRPr="00587435">
        <w:rPr>
          <w:rFonts w:ascii="Times New Roman" w:hAnsi="Times New Roman" w:cs="Times New Roman"/>
          <w:sz w:val="24"/>
          <w:szCs w:val="24"/>
        </w:rPr>
        <w:t>, and l</w:t>
      </w:r>
      <w:r w:rsidR="00C50EAF" w:rsidRPr="00587435">
        <w:rPr>
          <w:rFonts w:ascii="Times New Roman" w:hAnsi="Times New Roman" w:cs="Times New Roman"/>
          <w:sz w:val="24"/>
          <w:szCs w:val="24"/>
        </w:rPr>
        <w:t xml:space="preserve">ithium is </w:t>
      </w:r>
      <w:r w:rsidRPr="00587435">
        <w:rPr>
          <w:rFonts w:ascii="Times New Roman" w:hAnsi="Times New Roman" w:cs="Times New Roman"/>
          <w:sz w:val="24"/>
          <w:szCs w:val="24"/>
        </w:rPr>
        <w:t xml:space="preserve">not always beneficial for individuals with bipolar disorder (Goodwin, 2009; Geddes, 2004; </w:t>
      </w:r>
      <w:proofErr w:type="spellStart"/>
      <w:r w:rsidRPr="00587435">
        <w:rPr>
          <w:rFonts w:ascii="Times New Roman" w:hAnsi="Times New Roman" w:cs="Times New Roman"/>
          <w:sz w:val="24"/>
          <w:szCs w:val="24"/>
        </w:rPr>
        <w:t>Cipriani</w:t>
      </w:r>
      <w:proofErr w:type="spellEnd"/>
      <w:r w:rsidRPr="00587435">
        <w:rPr>
          <w:rFonts w:ascii="Times New Roman" w:hAnsi="Times New Roman" w:cs="Times New Roman"/>
          <w:sz w:val="24"/>
          <w:szCs w:val="24"/>
        </w:rPr>
        <w:t xml:space="preserve"> et al</w:t>
      </w:r>
      <w:r w:rsidR="00370B70" w:rsidRPr="00587435">
        <w:rPr>
          <w:rFonts w:ascii="Times New Roman" w:hAnsi="Times New Roman" w:cs="Times New Roman"/>
          <w:sz w:val="24"/>
          <w:szCs w:val="24"/>
        </w:rPr>
        <w:t>.</w:t>
      </w:r>
      <w:r w:rsidRPr="00587435">
        <w:rPr>
          <w:rFonts w:ascii="Times New Roman" w:hAnsi="Times New Roman" w:cs="Times New Roman"/>
          <w:sz w:val="24"/>
          <w:szCs w:val="24"/>
        </w:rPr>
        <w:t>,</w:t>
      </w:r>
      <w:r w:rsidR="00370B70"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2005). A 1990 National Institute of </w:t>
      </w:r>
      <w:r w:rsidR="00B24ADA" w:rsidRPr="00587435">
        <w:rPr>
          <w:rFonts w:ascii="Times New Roman" w:hAnsi="Times New Roman" w:cs="Times New Roman"/>
          <w:sz w:val="24"/>
          <w:szCs w:val="24"/>
        </w:rPr>
        <w:t xml:space="preserve">Mental </w:t>
      </w:r>
      <w:r w:rsidRPr="00587435">
        <w:rPr>
          <w:rFonts w:ascii="Times New Roman" w:hAnsi="Times New Roman" w:cs="Times New Roman"/>
          <w:sz w:val="24"/>
          <w:szCs w:val="24"/>
        </w:rPr>
        <w:t>Health (NIMH) report noted that 40% of individuals treated with lithium did not experience a signiﬁcant improvement in clinical state or relapse risk (</w:t>
      </w:r>
      <w:proofErr w:type="spellStart"/>
      <w:r w:rsidRPr="00587435">
        <w:rPr>
          <w:rFonts w:ascii="Times New Roman" w:hAnsi="Times New Roman" w:cs="Times New Roman"/>
          <w:sz w:val="24"/>
          <w:szCs w:val="24"/>
        </w:rPr>
        <w:t>Prien</w:t>
      </w:r>
      <w:proofErr w:type="spellEnd"/>
      <w:r w:rsidRPr="00587435">
        <w:rPr>
          <w:rFonts w:ascii="Times New Roman" w:hAnsi="Times New Roman" w:cs="Times New Roman"/>
          <w:sz w:val="24"/>
          <w:szCs w:val="24"/>
        </w:rPr>
        <w:t xml:space="preserve"> and Potter</w:t>
      </w:r>
      <w:r w:rsidR="00370B70" w:rsidRPr="00587435">
        <w:rPr>
          <w:rFonts w:ascii="Times New Roman" w:hAnsi="Times New Roman" w:cs="Times New Roman"/>
          <w:sz w:val="24"/>
          <w:szCs w:val="24"/>
        </w:rPr>
        <w:t>,</w:t>
      </w:r>
      <w:r w:rsidRPr="00587435">
        <w:rPr>
          <w:rFonts w:ascii="Times New Roman" w:hAnsi="Times New Roman" w:cs="Times New Roman"/>
          <w:sz w:val="24"/>
          <w:szCs w:val="24"/>
        </w:rPr>
        <w:t xml:space="preserve"> 1990). </w:t>
      </w:r>
      <w:r w:rsidR="00740E6A" w:rsidRPr="00587435">
        <w:rPr>
          <w:rFonts w:ascii="Times New Roman" w:hAnsi="Times New Roman" w:cs="Times New Roman"/>
          <w:sz w:val="24"/>
          <w:szCs w:val="24"/>
        </w:rPr>
        <w:t xml:space="preserve">Furthermore, </w:t>
      </w:r>
      <w:proofErr w:type="spellStart"/>
      <w:r w:rsidRPr="00587435">
        <w:rPr>
          <w:rFonts w:ascii="Times New Roman" w:hAnsi="Times New Roman" w:cs="Times New Roman"/>
          <w:sz w:val="24"/>
          <w:szCs w:val="24"/>
        </w:rPr>
        <w:t>Denicoff</w:t>
      </w:r>
      <w:proofErr w:type="spellEnd"/>
      <w:r w:rsidRPr="00587435">
        <w:rPr>
          <w:rFonts w:ascii="Times New Roman" w:hAnsi="Times New Roman" w:cs="Times New Roman"/>
          <w:sz w:val="24"/>
          <w:szCs w:val="24"/>
        </w:rPr>
        <w:t xml:space="preserve"> et al</w:t>
      </w:r>
      <w:r w:rsidR="00370B70" w:rsidRPr="00587435">
        <w:rPr>
          <w:rFonts w:ascii="Times New Roman" w:hAnsi="Times New Roman" w:cs="Times New Roman"/>
          <w:sz w:val="24"/>
          <w:szCs w:val="24"/>
        </w:rPr>
        <w:t>.</w:t>
      </w:r>
      <w:r w:rsidRPr="00587435">
        <w:rPr>
          <w:rFonts w:ascii="Times New Roman" w:hAnsi="Times New Roman" w:cs="Times New Roman"/>
          <w:sz w:val="24"/>
          <w:szCs w:val="24"/>
        </w:rPr>
        <w:t xml:space="preserve"> (1997) reported over 30% of patients stopped taking either lithium or carbamazepine with</w:t>
      </w:r>
      <w:r w:rsidR="00C50EAF" w:rsidRPr="00587435">
        <w:rPr>
          <w:rFonts w:ascii="Times New Roman" w:hAnsi="Times New Roman" w:cs="Times New Roman"/>
          <w:sz w:val="24"/>
          <w:szCs w:val="24"/>
        </w:rPr>
        <w:t>in</w:t>
      </w:r>
      <w:r w:rsidRPr="00587435">
        <w:rPr>
          <w:rFonts w:ascii="Times New Roman" w:hAnsi="Times New Roman" w:cs="Times New Roman"/>
          <w:sz w:val="24"/>
          <w:szCs w:val="24"/>
        </w:rPr>
        <w:t xml:space="preserve"> a year due to lack of efficacy. Other reports have concurred that many individuals with bipolar disorder continue to relapse despite prophylactic lithium treatment (Geddes et al</w:t>
      </w:r>
      <w:r w:rsidR="001E6F95" w:rsidRPr="00587435">
        <w:rPr>
          <w:rFonts w:ascii="Times New Roman" w:hAnsi="Times New Roman" w:cs="Times New Roman"/>
          <w:sz w:val="24"/>
          <w:szCs w:val="24"/>
        </w:rPr>
        <w:t>.</w:t>
      </w:r>
      <w:r w:rsidRPr="00587435">
        <w:rPr>
          <w:rFonts w:ascii="Times New Roman" w:hAnsi="Times New Roman" w:cs="Times New Roman"/>
          <w:sz w:val="24"/>
          <w:szCs w:val="24"/>
        </w:rPr>
        <w:t>, 2004; Burgess et al.</w:t>
      </w:r>
      <w:r w:rsidR="001E6F95"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 </w:t>
      </w:r>
    </w:p>
    <w:p w:rsidR="004C5BE0" w:rsidRPr="00587435" w:rsidRDefault="004C5BE0" w:rsidP="00587435">
      <w:pPr>
        <w:pStyle w:val="NoSpacing"/>
        <w:spacing w:line="480" w:lineRule="auto"/>
        <w:contextualSpacing/>
        <w:rPr>
          <w:rFonts w:ascii="Times New Roman" w:hAnsi="Times New Roman" w:cs="Times New Roman"/>
          <w:color w:val="000000" w:themeColor="text1"/>
          <w:spacing w:val="28"/>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Since the publication of the NIMH report, which called for the development of e</w:t>
      </w:r>
      <w:r w:rsidRPr="00587435">
        <w:rPr>
          <w:rFonts w:ascii="Cambria Math" w:hAnsi="Cambria Math" w:cs="Cambria Math"/>
          <w:sz w:val="24"/>
          <w:szCs w:val="24"/>
        </w:rPr>
        <w:t>ﬀ</w:t>
      </w:r>
      <w:r w:rsidRPr="00587435">
        <w:rPr>
          <w:rFonts w:ascii="Times New Roman" w:hAnsi="Times New Roman" w:cs="Times New Roman"/>
          <w:sz w:val="24"/>
          <w:szCs w:val="24"/>
        </w:rPr>
        <w:t>ective psychosocial interventions for the treatment of bipolar disorder (</w:t>
      </w:r>
      <w:proofErr w:type="spellStart"/>
      <w:r w:rsidRPr="00587435">
        <w:rPr>
          <w:rFonts w:ascii="Times New Roman" w:hAnsi="Times New Roman" w:cs="Times New Roman"/>
          <w:sz w:val="24"/>
          <w:szCs w:val="24"/>
        </w:rPr>
        <w:t>Prien</w:t>
      </w:r>
      <w:proofErr w:type="spellEnd"/>
      <w:r w:rsidRPr="00587435">
        <w:rPr>
          <w:rFonts w:ascii="Times New Roman" w:hAnsi="Times New Roman" w:cs="Times New Roman"/>
          <w:sz w:val="24"/>
          <w:szCs w:val="24"/>
        </w:rPr>
        <w:t xml:space="preserve"> and Potter</w:t>
      </w:r>
      <w:r w:rsidR="007C7BB0" w:rsidRPr="00587435">
        <w:rPr>
          <w:rFonts w:ascii="Times New Roman" w:hAnsi="Times New Roman" w:cs="Times New Roman"/>
          <w:sz w:val="24"/>
          <w:szCs w:val="24"/>
        </w:rPr>
        <w:t>,</w:t>
      </w:r>
      <w:r w:rsidRPr="00587435">
        <w:rPr>
          <w:rFonts w:ascii="Times New Roman" w:hAnsi="Times New Roman" w:cs="Times New Roman"/>
          <w:sz w:val="24"/>
          <w:szCs w:val="24"/>
        </w:rPr>
        <w:t xml:space="preserve"> 1990), there has been rapid development of psychological treatment approaches for this disorder, as will be described below. The National Institute for Health and Care Excellence </w:t>
      </w:r>
      <w:r w:rsidR="0064407D" w:rsidRPr="00587435">
        <w:rPr>
          <w:rFonts w:ascii="Times New Roman" w:hAnsi="Times New Roman" w:cs="Times New Roman"/>
          <w:sz w:val="24"/>
          <w:szCs w:val="24"/>
        </w:rPr>
        <w:t xml:space="preserve">(NICE) </w:t>
      </w:r>
      <w:r w:rsidRPr="00587435">
        <w:rPr>
          <w:rFonts w:ascii="Times New Roman" w:hAnsi="Times New Roman" w:cs="Times New Roman"/>
          <w:sz w:val="24"/>
          <w:szCs w:val="24"/>
        </w:rPr>
        <w:t xml:space="preserve">Bipolar Disorder Guideline recommends  that individual structured psychological treatment is offered to individuals with a diagnosis of bipolar disorder </w:t>
      </w:r>
      <w:r w:rsidR="00BE5B94" w:rsidRPr="00587435">
        <w:rPr>
          <w:rFonts w:ascii="Times New Roman" w:hAnsi="Times New Roman" w:cs="Times New Roman"/>
          <w:sz w:val="24"/>
          <w:szCs w:val="24"/>
        </w:rPr>
        <w:fldChar w:fldCharType="begin"/>
      </w:r>
      <w:r w:rsidRPr="00587435">
        <w:rPr>
          <w:rFonts w:ascii="Times New Roman" w:hAnsi="Times New Roman" w:cs="Times New Roman"/>
          <w:sz w:val="24"/>
          <w:szCs w:val="24"/>
        </w:rPr>
        <w:instrText xml:space="preserve"> ADDIN EN.CITE &lt;EndNote&gt;&lt;Cite&gt;&lt;Author&gt;NICE&lt;/Author&gt;&lt;Year&gt;2006&lt;/Year&gt;&lt;RecNum&gt;4013&lt;/RecNum&gt;&lt;record&gt;&lt;rec-number&gt;6248&lt;/rec-number&gt;&lt;ref-type name="Report"&gt;27&lt;/ref-type&gt;&lt;contributors&gt;&lt;authors&gt;&lt;author&gt;NICE&lt;/author&gt;&lt;/authors&gt;&lt;/contributors&gt;&lt;titles&gt;&lt;title&gt;Clinical Guidelines for Bipolar Disorder&lt;/title&gt;&lt;/titles&gt;&lt;dates&gt;&lt;year&gt;2006&lt;/year&gt;&lt;/dates&gt;&lt;pub-location&gt;London&lt;/pub-location&gt;&lt;publisher&gt;National Institute for Clinical Excellence&lt;/publisher&gt;&lt;urls&gt;&lt;/urls&gt;&lt;/record&gt;&lt;/Cite&gt;&lt;/EndNote&gt;</w:instrText>
      </w:r>
      <w:r w:rsidR="00BE5B94" w:rsidRPr="00587435">
        <w:rPr>
          <w:rFonts w:ascii="Times New Roman" w:hAnsi="Times New Roman" w:cs="Times New Roman"/>
          <w:sz w:val="24"/>
          <w:szCs w:val="24"/>
        </w:rPr>
        <w:fldChar w:fldCharType="separate"/>
      </w:r>
      <w:r w:rsidRPr="00587435">
        <w:rPr>
          <w:rFonts w:ascii="Times New Roman" w:hAnsi="Times New Roman" w:cs="Times New Roman"/>
          <w:sz w:val="24"/>
          <w:szCs w:val="24"/>
        </w:rPr>
        <w:t>(NICE, 2006)</w:t>
      </w:r>
      <w:r w:rsidR="00BE5B94" w:rsidRPr="00587435">
        <w:rPr>
          <w:rFonts w:ascii="Times New Roman" w:hAnsi="Times New Roman" w:cs="Times New Roman"/>
          <w:sz w:val="24"/>
          <w:szCs w:val="24"/>
        </w:rPr>
        <w:fldChar w:fldCharType="end"/>
      </w:r>
      <w:r w:rsidRPr="00587435">
        <w:rPr>
          <w:rFonts w:ascii="Times New Roman" w:hAnsi="Times New Roman" w:cs="Times New Roman"/>
          <w:sz w:val="24"/>
          <w:szCs w:val="24"/>
        </w:rPr>
        <w:t xml:space="preserve">. </w:t>
      </w:r>
    </w:p>
    <w:p w:rsidR="004C5BE0" w:rsidRPr="00587435" w:rsidRDefault="004C5BE0" w:rsidP="00587435">
      <w:pPr>
        <w:pStyle w:val="NoSpacing"/>
        <w:spacing w:line="480" w:lineRule="auto"/>
        <w:contextualSpacing/>
        <w:rPr>
          <w:rFonts w:ascii="Times New Roman" w:hAnsi="Times New Roman" w:cs="Times New Roman"/>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 growing recognition of the effectiveness of psychological therapies for bipolar disorder is also reflected in recent launch of the Improving Access to Psychological Therapies (IAPT) for Severe Mental Illness (SMI) project. IAPT-SMI aims to increase public access to a range of NICE approved psychological therapies for psychosis, bipolar disorder and personality disorders. </w:t>
      </w:r>
    </w:p>
    <w:p w:rsidR="00740E6A" w:rsidRPr="00587435" w:rsidRDefault="00740E6A" w:rsidP="00587435">
      <w:pPr>
        <w:pStyle w:val="NoSpacing"/>
        <w:spacing w:line="480" w:lineRule="auto"/>
        <w:contextualSpacing/>
        <w:rPr>
          <w:rFonts w:ascii="Times New Roman" w:hAnsi="Times New Roman" w:cs="Times New Roman"/>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This chapter will brieﬂy describe the rationale for a psychological approach to bipolar</w:t>
      </w:r>
      <w:r w:rsidR="008B7A3D" w:rsidRPr="00587435">
        <w:rPr>
          <w:rFonts w:ascii="Times New Roman" w:hAnsi="Times New Roman" w:cs="Times New Roman"/>
          <w:sz w:val="24"/>
          <w:szCs w:val="24"/>
        </w:rPr>
        <w:t xml:space="preserve"> </w:t>
      </w:r>
      <w:r w:rsidRPr="00587435">
        <w:rPr>
          <w:rFonts w:ascii="Times New Roman" w:hAnsi="Times New Roman" w:cs="Times New Roman"/>
          <w:sz w:val="24"/>
          <w:szCs w:val="24"/>
        </w:rPr>
        <w:t>disorder before introducing a clinical heuristic as a context within which to appreciate the clinical examples and case formulations that follow. Key features of the assessment and therapy process with bipolar clients will be described.</w:t>
      </w:r>
      <w:r w:rsidR="00B24ADA" w:rsidRPr="00587435">
        <w:rPr>
          <w:rFonts w:ascii="Times New Roman" w:hAnsi="Times New Roman" w:cs="Times New Roman"/>
          <w:sz w:val="24"/>
          <w:szCs w:val="24"/>
        </w:rPr>
        <w:t xml:space="preserve"> Potential pitfalls in therapy </w:t>
      </w:r>
      <w:r w:rsidR="00E15A13" w:rsidRPr="00587435">
        <w:rPr>
          <w:rFonts w:ascii="Times New Roman" w:hAnsi="Times New Roman" w:cs="Times New Roman"/>
          <w:sz w:val="24"/>
          <w:szCs w:val="24"/>
        </w:rPr>
        <w:t xml:space="preserve">will be noted </w:t>
      </w:r>
      <w:r w:rsidRPr="00587435">
        <w:rPr>
          <w:rFonts w:ascii="Times New Roman" w:hAnsi="Times New Roman" w:cs="Times New Roman"/>
          <w:sz w:val="24"/>
          <w:szCs w:val="24"/>
        </w:rPr>
        <w:t xml:space="preserve">and possible solutions </w:t>
      </w:r>
      <w:r w:rsidR="00B24ADA" w:rsidRPr="00587435">
        <w:rPr>
          <w:rFonts w:ascii="Times New Roman" w:hAnsi="Times New Roman" w:cs="Times New Roman"/>
          <w:sz w:val="24"/>
          <w:szCs w:val="24"/>
        </w:rPr>
        <w:t xml:space="preserve">identified. </w:t>
      </w:r>
    </w:p>
    <w:p w:rsidR="004C5BE0" w:rsidRPr="00587435" w:rsidRDefault="004C5BE0" w:rsidP="00587435">
      <w:pPr>
        <w:pStyle w:val="NoSpacing"/>
        <w:spacing w:line="480" w:lineRule="auto"/>
        <w:contextualSpacing/>
        <w:rPr>
          <w:rFonts w:ascii="Times New Roman" w:hAnsi="Times New Roman" w:cs="Times New Roman"/>
          <w:sz w:val="24"/>
          <w:szCs w:val="24"/>
        </w:rPr>
      </w:pPr>
    </w:p>
    <w:p w:rsidR="004C5BE0" w:rsidRDefault="00C66E53" w:rsidP="00C66E53">
      <w:pPr>
        <w:pStyle w:val="Heading1"/>
      </w:pPr>
      <w:r>
        <w:t>Stress-vulnerability issues</w:t>
      </w:r>
    </w:p>
    <w:p w:rsidR="00C66E53" w:rsidRPr="00C66E53" w:rsidRDefault="00C66E53" w:rsidP="00587435">
      <w:pPr>
        <w:pStyle w:val="NoSpacing"/>
        <w:spacing w:line="480" w:lineRule="auto"/>
        <w:contextualSpacing/>
        <w:rPr>
          <w:rFonts w:ascii="Times New Roman" w:hAnsi="Times New Roman" w:cs="Times New Roman"/>
          <w:b/>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stress-vulnerability approach to mental health problems assumes that the individual has an inherent vulnerability which is impacted upon by life events and other stressors. The extent of the vulnerability and the amount of st</w:t>
      </w:r>
      <w:r w:rsidR="00B24ADA" w:rsidRPr="00587435">
        <w:rPr>
          <w:rFonts w:ascii="Times New Roman" w:hAnsi="Times New Roman" w:cs="Times New Roman"/>
          <w:sz w:val="24"/>
          <w:szCs w:val="24"/>
        </w:rPr>
        <w:t xml:space="preserve">ress interact </w:t>
      </w:r>
      <w:r w:rsidRPr="00587435">
        <w:rPr>
          <w:rFonts w:ascii="Times New Roman" w:hAnsi="Times New Roman" w:cs="Times New Roman"/>
          <w:sz w:val="24"/>
          <w:szCs w:val="24"/>
        </w:rPr>
        <w:t xml:space="preserve">to determine whether and when that individual experiences a period of illness. There is increasing evidence that psychological and social factors have an important impact on the onset and course of bipolar disorder. Numerous studies have now reported that life events are associated with onset, severity and duration of both manic and depressed episodes (Alloy </w:t>
      </w:r>
      <w:r w:rsidR="00261DD6">
        <w:rPr>
          <w:rFonts w:ascii="Times New Roman" w:hAnsi="Times New Roman" w:cs="Times New Roman"/>
          <w:sz w:val="24"/>
          <w:szCs w:val="24"/>
        </w:rPr>
        <w:t>et al.</w:t>
      </w:r>
      <w:r w:rsidRPr="00587435">
        <w:rPr>
          <w:rFonts w:ascii="Times New Roman" w:hAnsi="Times New Roman" w:cs="Times New Roman"/>
          <w:sz w:val="24"/>
          <w:szCs w:val="24"/>
        </w:rPr>
        <w:t xml:space="preserve">, 2005; Johnson </w:t>
      </w:r>
      <w:r w:rsidR="00F942BB" w:rsidRPr="00587435">
        <w:rPr>
          <w:rFonts w:ascii="Times New Roman" w:hAnsi="Times New Roman" w:cs="Times New Roman"/>
          <w:sz w:val="24"/>
          <w:szCs w:val="24"/>
        </w:rPr>
        <w:t xml:space="preserve">and </w:t>
      </w:r>
      <w:r w:rsidRPr="00587435">
        <w:rPr>
          <w:rFonts w:ascii="Times New Roman" w:hAnsi="Times New Roman" w:cs="Times New Roman"/>
          <w:sz w:val="24"/>
          <w:szCs w:val="24"/>
        </w:rPr>
        <w:t xml:space="preserve">Roberts 1995; Johnson </w:t>
      </w:r>
      <w:r w:rsidR="00F942BB" w:rsidRPr="00587435">
        <w:rPr>
          <w:rFonts w:ascii="Times New Roman" w:hAnsi="Times New Roman" w:cs="Times New Roman"/>
          <w:sz w:val="24"/>
          <w:szCs w:val="24"/>
        </w:rPr>
        <w:t xml:space="preserve">and </w:t>
      </w:r>
      <w:r w:rsidRPr="00587435">
        <w:rPr>
          <w:rFonts w:ascii="Times New Roman" w:hAnsi="Times New Roman" w:cs="Times New Roman"/>
          <w:sz w:val="24"/>
          <w:szCs w:val="24"/>
        </w:rPr>
        <w:t>Miller, 1997</w:t>
      </w:r>
      <w:r w:rsidR="00F942BB" w:rsidRPr="00587435">
        <w:rPr>
          <w:rFonts w:ascii="Times New Roman" w:hAnsi="Times New Roman" w:cs="Times New Roman"/>
          <w:sz w:val="24"/>
          <w:szCs w:val="24"/>
        </w:rPr>
        <w:t>)</w:t>
      </w:r>
      <w:r w:rsidRPr="00587435">
        <w:rPr>
          <w:rFonts w:ascii="Times New Roman" w:hAnsi="Times New Roman" w:cs="Times New Roman"/>
          <w:sz w:val="24"/>
          <w:szCs w:val="24"/>
        </w:rPr>
        <w:t>. There is also evidence to suggest that stressful life events may be a consequence of bipolar diso</w:t>
      </w:r>
      <w:r w:rsidR="00C50EAF" w:rsidRPr="00587435">
        <w:rPr>
          <w:rFonts w:ascii="Times New Roman" w:hAnsi="Times New Roman" w:cs="Times New Roman"/>
          <w:sz w:val="24"/>
          <w:szCs w:val="24"/>
        </w:rPr>
        <w:t>rder (</w:t>
      </w:r>
      <w:proofErr w:type="spellStart"/>
      <w:r w:rsidR="00C50EAF" w:rsidRPr="00587435">
        <w:rPr>
          <w:rFonts w:ascii="Times New Roman" w:hAnsi="Times New Roman" w:cs="Times New Roman"/>
          <w:sz w:val="24"/>
          <w:szCs w:val="24"/>
        </w:rPr>
        <w:t>Hosang</w:t>
      </w:r>
      <w:proofErr w:type="spellEnd"/>
      <w:r w:rsidR="00C50EAF" w:rsidRPr="00587435">
        <w:rPr>
          <w:rFonts w:ascii="Times New Roman" w:hAnsi="Times New Roman" w:cs="Times New Roman"/>
          <w:sz w:val="24"/>
          <w:szCs w:val="24"/>
        </w:rPr>
        <w:t xml:space="preserve"> et al</w:t>
      </w:r>
      <w:r w:rsidR="00F942BB" w:rsidRPr="00587435">
        <w:rPr>
          <w:rFonts w:ascii="Times New Roman" w:hAnsi="Times New Roman" w:cs="Times New Roman"/>
          <w:sz w:val="24"/>
          <w:szCs w:val="24"/>
        </w:rPr>
        <w:t>.</w:t>
      </w:r>
      <w:r w:rsidR="00C50EAF" w:rsidRPr="00587435">
        <w:rPr>
          <w:rFonts w:ascii="Times New Roman" w:hAnsi="Times New Roman" w:cs="Times New Roman"/>
          <w:sz w:val="24"/>
          <w:szCs w:val="24"/>
        </w:rPr>
        <w:t>, 2012), highlighting</w:t>
      </w:r>
      <w:r w:rsidRPr="00587435">
        <w:rPr>
          <w:rFonts w:ascii="Times New Roman" w:hAnsi="Times New Roman" w:cs="Times New Roman"/>
          <w:sz w:val="24"/>
          <w:szCs w:val="24"/>
        </w:rPr>
        <w:t xml:space="preserve"> the importance of developing adaptive coping strategi</w:t>
      </w:r>
      <w:r w:rsidR="00C50EAF" w:rsidRPr="00587435">
        <w:rPr>
          <w:rFonts w:ascii="Times New Roman" w:hAnsi="Times New Roman" w:cs="Times New Roman"/>
          <w:sz w:val="24"/>
          <w:szCs w:val="24"/>
        </w:rPr>
        <w:t xml:space="preserve">es in response to these events. </w:t>
      </w:r>
      <w:r w:rsidR="00740E6A" w:rsidRPr="00587435">
        <w:rPr>
          <w:rFonts w:ascii="Times New Roman" w:hAnsi="Times New Roman" w:cs="Times New Roman"/>
          <w:sz w:val="24"/>
          <w:szCs w:val="24"/>
        </w:rPr>
        <w:t>Furthermore, s</w:t>
      </w:r>
      <w:r w:rsidRPr="00587435">
        <w:rPr>
          <w:rFonts w:ascii="Times New Roman" w:hAnsi="Times New Roman" w:cs="Times New Roman"/>
          <w:sz w:val="24"/>
          <w:szCs w:val="24"/>
        </w:rPr>
        <w:t>tudies of family atmosphere have indicated that relapses of manic and depressive symptoms are associated with high levels of expressed emotion (</w:t>
      </w:r>
      <w:proofErr w:type="spellStart"/>
      <w:r w:rsidRPr="00587435">
        <w:rPr>
          <w:rFonts w:ascii="Times New Roman" w:hAnsi="Times New Roman" w:cs="Times New Roman"/>
          <w:sz w:val="24"/>
          <w:szCs w:val="24"/>
        </w:rPr>
        <w:t>Butzla</w:t>
      </w:r>
      <w:r w:rsidRPr="00587435">
        <w:rPr>
          <w:rFonts w:ascii="Cambria Math" w:hAnsi="Cambria Math" w:cs="Cambria Math"/>
          <w:sz w:val="24"/>
          <w:szCs w:val="24"/>
        </w:rPr>
        <w:t>ﬀ</w:t>
      </w:r>
      <w:proofErr w:type="spellEnd"/>
      <w:r w:rsidRPr="00587435">
        <w:rPr>
          <w:rFonts w:ascii="Times New Roman" w:hAnsi="Times New Roman" w:cs="Times New Roman"/>
          <w:sz w:val="24"/>
          <w:szCs w:val="24"/>
        </w:rPr>
        <w:t xml:space="preserve"> and Hooley 1998</w:t>
      </w:r>
      <w:r w:rsidR="00F942BB" w:rsidRPr="00587435">
        <w:rPr>
          <w:rFonts w:ascii="Times New Roman" w:hAnsi="Times New Roman" w:cs="Times New Roman"/>
          <w:sz w:val="24"/>
          <w:szCs w:val="24"/>
        </w:rPr>
        <w:t>;</w:t>
      </w:r>
      <w:r w:rsidRPr="00587435">
        <w:rPr>
          <w:rFonts w:ascii="Times New Roman" w:hAnsi="Times New Roman" w:cs="Times New Roman"/>
          <w:sz w:val="24"/>
          <w:szCs w:val="24"/>
        </w:rPr>
        <w:t xml:space="preserve"> </w:t>
      </w:r>
      <w:proofErr w:type="spellStart"/>
      <w:r w:rsidRPr="00587435">
        <w:rPr>
          <w:rFonts w:ascii="Times New Roman" w:hAnsi="Times New Roman" w:cs="Times New Roman"/>
          <w:sz w:val="24"/>
          <w:szCs w:val="24"/>
        </w:rPr>
        <w:t>Rosenfarb</w:t>
      </w:r>
      <w:proofErr w:type="spellEnd"/>
      <w:r w:rsidRPr="00587435">
        <w:rPr>
          <w:rFonts w:ascii="Times New Roman" w:hAnsi="Times New Roman" w:cs="Times New Roman"/>
          <w:sz w:val="24"/>
          <w:szCs w:val="24"/>
        </w:rPr>
        <w:t xml:space="preserve"> et al.</w:t>
      </w:r>
      <w:r w:rsidR="00F942BB"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 </w:t>
      </w:r>
    </w:p>
    <w:p w:rsidR="004C5BE0" w:rsidRPr="00587435" w:rsidRDefault="004C5BE0" w:rsidP="00587435">
      <w:pPr>
        <w:pStyle w:val="NoSpacing"/>
        <w:spacing w:line="480" w:lineRule="auto"/>
        <w:contextualSpacing/>
        <w:rPr>
          <w:rFonts w:ascii="Times New Roman" w:hAnsi="Times New Roman" w:cs="Times New Roman"/>
          <w:sz w:val="24"/>
          <w:szCs w:val="24"/>
        </w:rPr>
      </w:pPr>
    </w:p>
    <w:p w:rsidR="004C5BE0" w:rsidRPr="00587435" w:rsidRDefault="004C5BE0" w:rsidP="00587435">
      <w:pPr>
        <w:pStyle w:val="NoSpacing"/>
        <w:spacing w:line="480" w:lineRule="auto"/>
        <w:contextualSpacing/>
        <w:rPr>
          <w:rFonts w:ascii="Times New Roman" w:hAnsi="Times New Roman" w:cs="Times New Roman"/>
          <w:color w:val="000000" w:themeColor="text1"/>
          <w:sz w:val="24"/>
          <w:szCs w:val="24"/>
        </w:rPr>
      </w:pPr>
      <w:r w:rsidRPr="00587435">
        <w:rPr>
          <w:rFonts w:ascii="Times New Roman" w:hAnsi="Times New Roman" w:cs="Times New Roman"/>
          <w:sz w:val="24"/>
          <w:szCs w:val="24"/>
        </w:rPr>
        <w:lastRenderedPageBreak/>
        <w:t>In additio</w:t>
      </w:r>
      <w:r w:rsidR="00B24ADA" w:rsidRPr="00587435">
        <w:rPr>
          <w:rFonts w:ascii="Times New Roman" w:hAnsi="Times New Roman" w:cs="Times New Roman"/>
          <w:sz w:val="24"/>
          <w:szCs w:val="24"/>
        </w:rPr>
        <w:t xml:space="preserve">n </w:t>
      </w:r>
      <w:r w:rsidRPr="00587435">
        <w:rPr>
          <w:rFonts w:ascii="Times New Roman" w:hAnsi="Times New Roman" w:cs="Times New Roman"/>
          <w:sz w:val="24"/>
          <w:szCs w:val="24"/>
        </w:rPr>
        <w:t>to</w:t>
      </w:r>
      <w:r w:rsidR="00B24ADA" w:rsidRPr="00587435">
        <w:rPr>
          <w:rFonts w:ascii="Times New Roman" w:hAnsi="Times New Roman" w:cs="Times New Roman"/>
          <w:sz w:val="24"/>
          <w:szCs w:val="24"/>
        </w:rPr>
        <w:t xml:space="preserve"> </w:t>
      </w:r>
      <w:r w:rsidRPr="00587435">
        <w:rPr>
          <w:rFonts w:ascii="Times New Roman" w:hAnsi="Times New Roman" w:cs="Times New Roman"/>
          <w:sz w:val="24"/>
          <w:szCs w:val="24"/>
        </w:rPr>
        <w:t>psychosocial factors, there is evidence that bipolar episodes are also associated with disruptions of circadian functioning. Thus, sleep disruption has been noted as a factor in mania in particular (</w:t>
      </w:r>
      <w:proofErr w:type="spellStart"/>
      <w:r w:rsidRPr="00587435">
        <w:rPr>
          <w:rFonts w:ascii="Times New Roman" w:hAnsi="Times New Roman" w:cs="Times New Roman"/>
          <w:sz w:val="24"/>
          <w:szCs w:val="24"/>
        </w:rPr>
        <w:t>Leibenluft</w:t>
      </w:r>
      <w:proofErr w:type="spellEnd"/>
      <w:r w:rsidRPr="00587435">
        <w:rPr>
          <w:rFonts w:ascii="Times New Roman" w:hAnsi="Times New Roman" w:cs="Times New Roman"/>
          <w:sz w:val="24"/>
          <w:szCs w:val="24"/>
        </w:rPr>
        <w:t xml:space="preserve">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1996; </w:t>
      </w:r>
      <w:proofErr w:type="spellStart"/>
      <w:r w:rsidRPr="00587435">
        <w:rPr>
          <w:rFonts w:ascii="Times New Roman" w:hAnsi="Times New Roman" w:cs="Times New Roman"/>
          <w:sz w:val="24"/>
          <w:szCs w:val="24"/>
        </w:rPr>
        <w:t>Wehr</w:t>
      </w:r>
      <w:proofErr w:type="spellEnd"/>
      <w:r w:rsidRPr="00587435">
        <w:rPr>
          <w:rFonts w:ascii="Times New Roman" w:hAnsi="Times New Roman" w:cs="Times New Roman"/>
          <w:sz w:val="24"/>
          <w:szCs w:val="24"/>
        </w:rPr>
        <w:t xml:space="preserve">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1987), and numerous markers of circadian instability</w:t>
      </w:r>
      <w:r w:rsidR="00092144" w:rsidRPr="00587435">
        <w:rPr>
          <w:rFonts w:ascii="Times New Roman" w:hAnsi="Times New Roman" w:cs="Times New Roman"/>
          <w:sz w:val="24"/>
          <w:szCs w:val="24"/>
        </w:rPr>
        <w:t xml:space="preserve"> </w:t>
      </w:r>
      <w:r w:rsidRPr="00587435">
        <w:rPr>
          <w:rFonts w:ascii="Times New Roman" w:hAnsi="Times New Roman" w:cs="Times New Roman"/>
          <w:sz w:val="24"/>
          <w:szCs w:val="24"/>
        </w:rPr>
        <w:t>have been reported for individuals with bipolar disorder during episodes (Millar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2004; </w:t>
      </w:r>
      <w:proofErr w:type="spellStart"/>
      <w:r w:rsidRPr="00587435">
        <w:rPr>
          <w:rFonts w:ascii="Times New Roman" w:hAnsi="Times New Roman" w:cs="Times New Roman"/>
          <w:sz w:val="24"/>
          <w:szCs w:val="24"/>
        </w:rPr>
        <w:t>Teicher</w:t>
      </w:r>
      <w:proofErr w:type="spellEnd"/>
      <w:r w:rsidRPr="00587435">
        <w:rPr>
          <w:rFonts w:ascii="Times New Roman" w:hAnsi="Times New Roman" w:cs="Times New Roman"/>
          <w:sz w:val="24"/>
          <w:szCs w:val="24"/>
        </w:rPr>
        <w:t xml:space="preserve"> 1995; Wol</w:t>
      </w:r>
      <w:r w:rsidRPr="00587435">
        <w:rPr>
          <w:rFonts w:ascii="Cambria Math" w:hAnsi="Cambria Math" w:cs="Cambria Math"/>
          <w:sz w:val="24"/>
          <w:szCs w:val="24"/>
        </w:rPr>
        <w:t>ﬀ</w:t>
      </w:r>
      <w:r w:rsidRPr="00587435">
        <w:rPr>
          <w:rFonts w:ascii="Times New Roman" w:hAnsi="Times New Roman" w:cs="Times New Roman"/>
          <w:sz w:val="24"/>
          <w:szCs w:val="24"/>
        </w:rPr>
        <w:t xml:space="preserve"> et al.</w:t>
      </w:r>
      <w:r w:rsidR="0039209E" w:rsidRPr="00587435">
        <w:rPr>
          <w:rFonts w:ascii="Times New Roman" w:hAnsi="Times New Roman" w:cs="Times New Roman"/>
          <w:sz w:val="24"/>
          <w:szCs w:val="24"/>
        </w:rPr>
        <w:t>,</w:t>
      </w:r>
      <w:r w:rsidRPr="00587435">
        <w:rPr>
          <w:rFonts w:ascii="Times New Roman" w:hAnsi="Times New Roman" w:cs="Times New Roman"/>
          <w:sz w:val="24"/>
          <w:szCs w:val="24"/>
        </w:rPr>
        <w:t xml:space="preserve"> 1985). There is also evidence that circadian disturbances are present outside periods of acute mood disturbance. Sleep circadia</w:t>
      </w:r>
      <w:r w:rsidR="00B24ADA" w:rsidRPr="00587435">
        <w:rPr>
          <w:rFonts w:ascii="Times New Roman" w:hAnsi="Times New Roman" w:cs="Times New Roman"/>
          <w:sz w:val="24"/>
          <w:szCs w:val="24"/>
        </w:rPr>
        <w:t xml:space="preserve">n activity disruption has been </w:t>
      </w:r>
      <w:r w:rsidRPr="00587435">
        <w:rPr>
          <w:rFonts w:ascii="Times New Roman" w:hAnsi="Times New Roman" w:cs="Times New Roman"/>
          <w:sz w:val="24"/>
          <w:szCs w:val="24"/>
        </w:rPr>
        <w:t>observed in individuals who are remitted (Jones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2005; Millar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2004; Harvey at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2005) and individuals at risk for developing bipolar disorder (Jones et al</w:t>
      </w:r>
      <w:r w:rsidR="0009214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2006; </w:t>
      </w:r>
      <w:proofErr w:type="spellStart"/>
      <w:r w:rsidRPr="00587435">
        <w:rPr>
          <w:rFonts w:ascii="Times New Roman" w:hAnsi="Times New Roman" w:cs="Times New Roman"/>
          <w:sz w:val="24"/>
          <w:szCs w:val="24"/>
        </w:rPr>
        <w:t>Ankers</w:t>
      </w:r>
      <w:proofErr w:type="spellEnd"/>
      <w:r w:rsidRPr="00587435">
        <w:rPr>
          <w:rFonts w:ascii="Times New Roman" w:hAnsi="Times New Roman" w:cs="Times New Roman"/>
          <w:sz w:val="24"/>
          <w:szCs w:val="24"/>
        </w:rPr>
        <w:t xml:space="preserve"> and Jones, 2009).  Additionally, research highlights the importance of cognitive styles in bipolar disorder which can exacerbate the initial disruptions caused by life events or circadian disturbance (Jones et al., 2006;</w:t>
      </w:r>
      <w:r w:rsidRPr="00587435">
        <w:rPr>
          <w:rFonts w:ascii="Times New Roman" w:hAnsi="Times New Roman" w:cs="Times New Roman"/>
          <w:color w:val="000000" w:themeColor="text1"/>
          <w:position w:val="3"/>
          <w:sz w:val="24"/>
          <w:szCs w:val="24"/>
        </w:rPr>
        <w:t xml:space="preserve"> Johnson and Jones 2009</w:t>
      </w:r>
      <w:r w:rsidR="006648EF" w:rsidRPr="00587435">
        <w:rPr>
          <w:rFonts w:ascii="Times New Roman" w:hAnsi="Times New Roman" w:cs="Times New Roman"/>
          <w:color w:val="000000" w:themeColor="text1"/>
          <w:position w:val="3"/>
          <w:sz w:val="24"/>
          <w:szCs w:val="24"/>
        </w:rPr>
        <w:t>)</w:t>
      </w:r>
      <w:r w:rsidR="00740E6A" w:rsidRPr="00587435">
        <w:rPr>
          <w:rFonts w:ascii="Times New Roman" w:hAnsi="Times New Roman" w:cs="Times New Roman"/>
          <w:color w:val="000000" w:themeColor="text1"/>
          <w:position w:val="3"/>
          <w:sz w:val="24"/>
          <w:szCs w:val="24"/>
        </w:rPr>
        <w:t xml:space="preserve">. </w:t>
      </w:r>
      <w:r w:rsidRPr="00587435">
        <w:rPr>
          <w:rFonts w:ascii="Times New Roman" w:hAnsi="Times New Roman" w:cs="Times New Roman"/>
          <w:color w:val="000000" w:themeColor="text1"/>
          <w:position w:val="3"/>
          <w:sz w:val="24"/>
          <w:szCs w:val="24"/>
        </w:rPr>
        <w:t>Alloy et al</w:t>
      </w:r>
      <w:r w:rsidR="006648EF" w:rsidRPr="00587435">
        <w:rPr>
          <w:rFonts w:ascii="Times New Roman" w:hAnsi="Times New Roman" w:cs="Times New Roman"/>
          <w:color w:val="000000" w:themeColor="text1"/>
          <w:position w:val="3"/>
          <w:sz w:val="24"/>
          <w:szCs w:val="24"/>
        </w:rPr>
        <w:t>.</w:t>
      </w:r>
      <w:r w:rsidRPr="00587435">
        <w:rPr>
          <w:rFonts w:ascii="Times New Roman" w:hAnsi="Times New Roman" w:cs="Times New Roman"/>
          <w:color w:val="000000" w:themeColor="text1"/>
          <w:position w:val="3"/>
          <w:sz w:val="24"/>
          <w:szCs w:val="24"/>
        </w:rPr>
        <w:t xml:space="preserve"> (2005) suggest that </w:t>
      </w:r>
      <w:r w:rsidRPr="00587435">
        <w:rPr>
          <w:rFonts w:ascii="Times New Roman" w:eastAsia="Arial Unicode MS" w:hAnsi="Times New Roman" w:cs="Times New Roman"/>
          <w:color w:val="000000" w:themeColor="text1"/>
          <w:sz w:val="24"/>
          <w:szCs w:val="24"/>
        </w:rPr>
        <w:t xml:space="preserve">the cognitive styles of individuals with bipolar disorder are distinguished by features which are characteristic of high Behavioural Activation System (BAS) sensitivity, including increased goal striving, perfectionism, self-criticism and autonomy. Jones (2001) further suggests that </w:t>
      </w:r>
      <w:r w:rsidR="00874849" w:rsidRPr="00587435">
        <w:rPr>
          <w:rFonts w:ascii="Times New Roman" w:eastAsia="Arial Unicode MS" w:hAnsi="Times New Roman" w:cs="Times New Roman"/>
          <w:color w:val="000000" w:themeColor="text1"/>
          <w:sz w:val="24"/>
          <w:szCs w:val="24"/>
        </w:rPr>
        <w:t>self-dispositional</w:t>
      </w:r>
      <w:r w:rsidRPr="00587435">
        <w:rPr>
          <w:rFonts w:ascii="Times New Roman" w:eastAsia="Arial Unicode MS" w:hAnsi="Times New Roman" w:cs="Times New Roman"/>
          <w:color w:val="000000" w:themeColor="text1"/>
          <w:sz w:val="24"/>
          <w:szCs w:val="24"/>
        </w:rPr>
        <w:t xml:space="preserve"> appraisals of circadian disturbance can exacerbate initial symptoms of both mania and depression (discussed further below). </w:t>
      </w:r>
    </w:p>
    <w:p w:rsidR="004C5BE0" w:rsidRPr="00587435" w:rsidRDefault="004C5BE0" w:rsidP="00587435">
      <w:pPr>
        <w:pStyle w:val="NoSpacing"/>
        <w:spacing w:line="480" w:lineRule="auto"/>
        <w:contextualSpacing/>
        <w:rPr>
          <w:rFonts w:ascii="Times New Roman" w:hAnsi="Times New Roman" w:cs="Times New Roman"/>
          <w:color w:val="000000" w:themeColor="text1"/>
          <w:sz w:val="24"/>
          <w:szCs w:val="24"/>
        </w:rPr>
      </w:pPr>
    </w:p>
    <w:p w:rsidR="004C5BE0" w:rsidRPr="00587435" w:rsidRDefault="00C3252C" w:rsidP="00C3252C">
      <w:pPr>
        <w:pStyle w:val="Heading1"/>
      </w:pPr>
      <w:r>
        <w:t>An instability heuristic for understanding bipolar disorder</w:t>
      </w:r>
    </w:p>
    <w:p w:rsidR="004C5BE0" w:rsidRPr="00587435" w:rsidRDefault="004C5BE0" w:rsidP="00587435">
      <w:pPr>
        <w:pStyle w:val="NoSpacing"/>
        <w:spacing w:line="480" w:lineRule="auto"/>
        <w:contextualSpacing/>
        <w:rPr>
          <w:rFonts w:ascii="Times New Roman" w:hAnsi="Times New Roman" w:cs="Times New Roman"/>
          <w:color w:val="000000" w:themeColor="text1"/>
          <w:sz w:val="24"/>
          <w:szCs w:val="24"/>
        </w:rPr>
      </w:pPr>
    </w:p>
    <w:p w:rsidR="004C5BE0" w:rsidRPr="00587435" w:rsidRDefault="004C5BE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Instability has long been proposed as a key feature of bipolar disorder (Goodwin and Jamison</w:t>
      </w:r>
      <w:r w:rsidR="0026762A" w:rsidRPr="00587435">
        <w:rPr>
          <w:rFonts w:ascii="Times New Roman" w:hAnsi="Times New Roman" w:cs="Times New Roman"/>
          <w:sz w:val="24"/>
          <w:szCs w:val="24"/>
        </w:rPr>
        <w:t>,</w:t>
      </w:r>
      <w:r w:rsidRPr="00587435">
        <w:rPr>
          <w:rFonts w:ascii="Times New Roman" w:hAnsi="Times New Roman" w:cs="Times New Roman"/>
          <w:sz w:val="24"/>
          <w:szCs w:val="24"/>
        </w:rPr>
        <w:t xml:space="preserve"> </w:t>
      </w:r>
      <w:r w:rsidR="0064407D" w:rsidRPr="00587435">
        <w:rPr>
          <w:rFonts w:ascii="Times New Roman" w:hAnsi="Times New Roman" w:cs="Times New Roman"/>
          <w:sz w:val="24"/>
          <w:szCs w:val="24"/>
        </w:rPr>
        <w:t>2007</w:t>
      </w:r>
      <w:r w:rsidRPr="00587435">
        <w:rPr>
          <w:rFonts w:ascii="Times New Roman" w:hAnsi="Times New Roman" w:cs="Times New Roman"/>
          <w:sz w:val="24"/>
          <w:szCs w:val="24"/>
        </w:rPr>
        <w:t>). For the purposes of developing psychological treatment approaches, the issue of instability has been integrated into relatively simple vulnerability-stress models (</w:t>
      </w:r>
      <w:r w:rsidR="001765F3" w:rsidRPr="00587435">
        <w:rPr>
          <w:rFonts w:ascii="Times New Roman" w:hAnsi="Times New Roman" w:cs="Times New Roman"/>
          <w:sz w:val="24"/>
          <w:szCs w:val="24"/>
        </w:rPr>
        <w:t xml:space="preserve">e.g., Figure 9.1; </w:t>
      </w:r>
      <w:r w:rsidRPr="00587435">
        <w:rPr>
          <w:rFonts w:ascii="Times New Roman" w:hAnsi="Times New Roman" w:cs="Times New Roman"/>
          <w:sz w:val="24"/>
          <w:szCs w:val="24"/>
        </w:rPr>
        <w:t>Lam et al.</w:t>
      </w:r>
      <w:r w:rsidR="001765F3" w:rsidRPr="00587435">
        <w:rPr>
          <w:rFonts w:ascii="Times New Roman" w:hAnsi="Times New Roman" w:cs="Times New Roman"/>
          <w:sz w:val="24"/>
          <w:szCs w:val="24"/>
        </w:rPr>
        <w:t>,</w:t>
      </w:r>
      <w:r w:rsidRPr="00587435">
        <w:rPr>
          <w:rFonts w:ascii="Times New Roman" w:hAnsi="Times New Roman" w:cs="Times New Roman"/>
          <w:sz w:val="24"/>
          <w:szCs w:val="24"/>
        </w:rPr>
        <w:t xml:space="preserve"> 2010). This indicates that social routine, sleep</w:t>
      </w:r>
      <w:r w:rsidR="0032047C">
        <w:rPr>
          <w:rFonts w:ascii="Times New Roman" w:hAnsi="Times New Roman" w:cs="Times New Roman"/>
          <w:sz w:val="24"/>
          <w:szCs w:val="24"/>
        </w:rPr>
        <w:t xml:space="preserve"> </w:t>
      </w:r>
      <w:r w:rsidRPr="00587435">
        <w:rPr>
          <w:rFonts w:ascii="Times New Roman" w:hAnsi="Times New Roman" w:cs="Times New Roman"/>
          <w:sz w:val="24"/>
          <w:szCs w:val="24"/>
        </w:rPr>
        <w:t xml:space="preserve"> and life events interact with biological vulnerability to cause circadian disruption. These in combination then trigger </w:t>
      </w:r>
      <w:r w:rsidRPr="00587435">
        <w:rPr>
          <w:rFonts w:ascii="Times New Roman" w:hAnsi="Times New Roman" w:cs="Times New Roman"/>
          <w:sz w:val="24"/>
          <w:szCs w:val="24"/>
        </w:rPr>
        <w:lastRenderedPageBreak/>
        <w:t>the early warning sign stage. The manner in which the individual deals with this early warning sign stage, whether or not an intervention is put in place, is a key determinant of whether or not an episode develops. The early warning sign stage can develop into a full blown episode or an individual can revert back to more stable mood, dependent on the person’s coping strategies.</w:t>
      </w:r>
    </w:p>
    <w:p w:rsidR="004C5BE0" w:rsidRPr="00587435" w:rsidRDefault="004C5BE0" w:rsidP="00587435">
      <w:pPr>
        <w:pStyle w:val="NoSpacing"/>
        <w:spacing w:line="480" w:lineRule="auto"/>
        <w:contextualSpacing/>
        <w:rPr>
          <w:rFonts w:ascii="Times New Roman" w:hAnsi="Times New Roman" w:cs="Times New Roman"/>
          <w:i/>
          <w:sz w:val="24"/>
          <w:szCs w:val="24"/>
        </w:rPr>
      </w:pPr>
    </w:p>
    <w:p w:rsidR="00B24ADA" w:rsidRPr="00C3252C" w:rsidRDefault="00C3252C" w:rsidP="00C3252C">
      <w:pPr>
        <w:pStyle w:val="NoSpacing"/>
        <w:spacing w:line="480" w:lineRule="auto"/>
        <w:contextualSpacing/>
        <w:jc w:val="center"/>
        <w:rPr>
          <w:rFonts w:ascii="Times New Roman" w:hAnsi="Times New Roman" w:cs="Times New Roman"/>
          <w:sz w:val="24"/>
          <w:szCs w:val="24"/>
        </w:rPr>
      </w:pPr>
      <w:r w:rsidRPr="00C3252C">
        <w:rPr>
          <w:rFonts w:ascii="Times New Roman" w:hAnsi="Times New Roman" w:cs="Times New Roman"/>
          <w:sz w:val="24"/>
          <w:szCs w:val="24"/>
        </w:rPr>
        <w:t>&lt;</w:t>
      </w:r>
      <w:r w:rsidR="00B24ADA" w:rsidRPr="00C3252C">
        <w:rPr>
          <w:rFonts w:ascii="Times New Roman" w:hAnsi="Times New Roman" w:cs="Times New Roman"/>
          <w:sz w:val="24"/>
          <w:szCs w:val="24"/>
        </w:rPr>
        <w:t>Figure 9.1</w:t>
      </w:r>
      <w:r w:rsidRPr="00C3252C">
        <w:rPr>
          <w:rFonts w:ascii="Times New Roman" w:hAnsi="Times New Roman" w:cs="Times New Roman"/>
          <w:sz w:val="24"/>
          <w:szCs w:val="24"/>
        </w:rPr>
        <w:t xml:space="preserve"> here&gt;</w:t>
      </w:r>
    </w:p>
    <w:p w:rsidR="00B24ADA" w:rsidRPr="00587435" w:rsidRDefault="00B24ADA" w:rsidP="00587435">
      <w:pPr>
        <w:pStyle w:val="NoSpacing"/>
        <w:spacing w:line="480" w:lineRule="auto"/>
        <w:contextualSpacing/>
        <w:rPr>
          <w:rFonts w:ascii="Times New Roman" w:hAnsi="Times New Roman" w:cs="Times New Roman"/>
          <w:color w:val="000000" w:themeColor="text1"/>
          <w:w w:val="105"/>
          <w:position w:val="3"/>
          <w:sz w:val="24"/>
          <w:szCs w:val="24"/>
        </w:rPr>
      </w:pPr>
    </w:p>
    <w:p w:rsidR="003C4718" w:rsidRPr="00587435" w:rsidRDefault="000758F9"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This model has been extended to consider more closely how the disruption of circadian functioning might lead to the observed symptoms of bipolar disorder (Jones</w:t>
      </w:r>
      <w:r w:rsidR="00E15A13"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 This extended model integrates circadian approaches with a multilevel model of emotion, based on the SPAARS  (</w:t>
      </w:r>
      <w:r w:rsidR="009A64BC" w:rsidRPr="00587435">
        <w:rPr>
          <w:rFonts w:ascii="Times New Roman" w:hAnsi="Times New Roman" w:cs="Times New Roman"/>
          <w:sz w:val="24"/>
          <w:szCs w:val="24"/>
        </w:rPr>
        <w:t xml:space="preserve">Schematic Propositional Associative </w:t>
      </w:r>
      <w:r w:rsidRPr="00587435">
        <w:rPr>
          <w:rFonts w:ascii="Times New Roman" w:hAnsi="Times New Roman" w:cs="Times New Roman"/>
          <w:sz w:val="24"/>
          <w:szCs w:val="24"/>
        </w:rPr>
        <w:t xml:space="preserve">and </w:t>
      </w:r>
      <w:r w:rsidR="009A64BC" w:rsidRPr="00587435">
        <w:rPr>
          <w:rFonts w:ascii="Times New Roman" w:hAnsi="Times New Roman" w:cs="Times New Roman"/>
          <w:sz w:val="24"/>
          <w:szCs w:val="24"/>
        </w:rPr>
        <w:t>Analogical Representation Systems</w:t>
      </w:r>
      <w:r w:rsidRPr="00587435">
        <w:rPr>
          <w:rFonts w:ascii="Times New Roman" w:hAnsi="Times New Roman" w:cs="Times New Roman"/>
          <w:sz w:val="24"/>
          <w:szCs w:val="24"/>
        </w:rPr>
        <w:t xml:space="preserve">) model (Power and </w:t>
      </w:r>
      <w:proofErr w:type="spellStart"/>
      <w:r w:rsidRPr="00587435">
        <w:rPr>
          <w:rFonts w:ascii="Times New Roman" w:hAnsi="Times New Roman" w:cs="Times New Roman"/>
          <w:sz w:val="24"/>
          <w:szCs w:val="24"/>
        </w:rPr>
        <w:t>Dalgleish</w:t>
      </w:r>
      <w:proofErr w:type="spellEnd"/>
      <w:r w:rsidR="00E15A13" w:rsidRPr="00587435">
        <w:rPr>
          <w:rFonts w:ascii="Times New Roman" w:hAnsi="Times New Roman" w:cs="Times New Roman"/>
          <w:sz w:val="24"/>
          <w:szCs w:val="24"/>
        </w:rPr>
        <w:t>,</w:t>
      </w:r>
      <w:r w:rsidRPr="00587435">
        <w:rPr>
          <w:rFonts w:ascii="Times New Roman" w:hAnsi="Times New Roman" w:cs="Times New Roman"/>
          <w:sz w:val="24"/>
          <w:szCs w:val="24"/>
        </w:rPr>
        <w:t xml:space="preserve"> 1997). A </w:t>
      </w:r>
      <w:r w:rsidR="00E15A13" w:rsidRPr="00587435">
        <w:rPr>
          <w:rFonts w:ascii="Times New Roman" w:hAnsi="Times New Roman" w:cs="Times New Roman"/>
          <w:sz w:val="24"/>
          <w:szCs w:val="24"/>
        </w:rPr>
        <w:t>par</w:t>
      </w:r>
      <w:r w:rsidRPr="00587435">
        <w:rPr>
          <w:rFonts w:ascii="Times New Roman" w:hAnsi="Times New Roman" w:cs="Times New Roman"/>
          <w:sz w:val="24"/>
          <w:szCs w:val="24"/>
        </w:rPr>
        <w:t xml:space="preserve">ticular feature of this approach is that it suggests that the individual’s interpretation of circadian disruption, as much as the disruption itself, </w:t>
      </w:r>
      <w:r w:rsidR="00B24ADA" w:rsidRPr="00587435">
        <w:rPr>
          <w:rFonts w:ascii="Times New Roman" w:hAnsi="Times New Roman" w:cs="Times New Roman"/>
          <w:sz w:val="24"/>
          <w:szCs w:val="24"/>
        </w:rPr>
        <w:t xml:space="preserve">may be </w:t>
      </w:r>
      <w:r w:rsidRPr="00587435">
        <w:rPr>
          <w:rFonts w:ascii="Times New Roman" w:hAnsi="Times New Roman" w:cs="Times New Roman"/>
          <w:sz w:val="24"/>
          <w:szCs w:val="24"/>
        </w:rPr>
        <w:t>crucial in the development of episodes of mania and depression. Circadian rhythms are indicated by patterns of behavioural and physiological activity that cycle over an approximately 24-hour light/dark period. Disruption of such rhythms is deemed to occur w</w:t>
      </w:r>
      <w:r w:rsidR="00E15A13" w:rsidRPr="00587435">
        <w:rPr>
          <w:rFonts w:ascii="Times New Roman" w:hAnsi="Times New Roman" w:cs="Times New Roman"/>
          <w:sz w:val="24"/>
          <w:szCs w:val="24"/>
        </w:rPr>
        <w:t>hen</w:t>
      </w:r>
      <w:r w:rsidRPr="00587435">
        <w:rPr>
          <w:rFonts w:ascii="Times New Roman" w:hAnsi="Times New Roman" w:cs="Times New Roman"/>
          <w:sz w:val="24"/>
          <w:szCs w:val="24"/>
        </w:rPr>
        <w:t xml:space="preserve"> these patterns become less strongly entrained to the 24-hour period. When such disturbances of circadian functioning occur the individual will initially tend to experience dysphoria, fatigue and possibly problems with attention and concentration. These are commonly recognised as</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features of jet-lag following travel across di</w:t>
      </w:r>
      <w:r w:rsidRPr="00587435">
        <w:rPr>
          <w:rFonts w:ascii="Cambria Math" w:hAnsi="Cambria Math" w:cs="Cambria Math"/>
          <w:sz w:val="24"/>
          <w:szCs w:val="24"/>
        </w:rPr>
        <w:t>ﬀ</w:t>
      </w:r>
      <w:r w:rsidRPr="00587435">
        <w:rPr>
          <w:rFonts w:ascii="Times New Roman" w:hAnsi="Times New Roman" w:cs="Times New Roman"/>
          <w:sz w:val="24"/>
          <w:szCs w:val="24"/>
        </w:rPr>
        <w:t>erent time zones. When circadian</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rhythm disruption is more severe the individual can experience feelings of</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increased arousal, energy and alertness. Under normal circumstances changes of this type would be expected to be self-correcting. However, when the individual tends to make stable internal attributions for the initial physiological</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changes associated with circadian disruption </w:t>
      </w:r>
      <w:r w:rsidRPr="00587435">
        <w:rPr>
          <w:rFonts w:ascii="Times New Roman" w:hAnsi="Times New Roman" w:cs="Times New Roman"/>
          <w:sz w:val="24"/>
          <w:szCs w:val="24"/>
        </w:rPr>
        <w:lastRenderedPageBreak/>
        <w:t xml:space="preserve">there is a risk of </w:t>
      </w:r>
      <w:r w:rsidR="00DF6027" w:rsidRPr="00587435">
        <w:rPr>
          <w:rFonts w:ascii="Times New Roman" w:hAnsi="Times New Roman" w:cs="Times New Roman"/>
          <w:sz w:val="24"/>
          <w:szCs w:val="24"/>
        </w:rPr>
        <w:t>early warning signs exacerbating</w:t>
      </w:r>
      <w:r w:rsidRPr="00587435">
        <w:rPr>
          <w:rFonts w:ascii="Times New Roman" w:hAnsi="Times New Roman" w:cs="Times New Roman"/>
          <w:sz w:val="24"/>
          <w:szCs w:val="24"/>
        </w:rPr>
        <w:t>. Speciﬁcally, there will be an increased tendency to engage with</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the initial changes in mood and behaviour and therefore increase the impact of the initial disruption.</w:t>
      </w:r>
    </w:p>
    <w:p w:rsidR="003C4718" w:rsidRPr="00587435" w:rsidRDefault="003C4718" w:rsidP="00587435">
      <w:pPr>
        <w:pStyle w:val="NoSpacing"/>
        <w:spacing w:line="480" w:lineRule="auto"/>
        <w:contextualSpacing/>
        <w:rPr>
          <w:rFonts w:ascii="Times New Roman" w:hAnsi="Times New Roman" w:cs="Times New Roman"/>
          <w:sz w:val="24"/>
          <w:szCs w:val="24"/>
        </w:rPr>
      </w:pPr>
    </w:p>
    <w:p w:rsidR="000758F9" w:rsidRPr="00587435" w:rsidRDefault="000758F9" w:rsidP="00587435">
      <w:pPr>
        <w:pStyle w:val="NoSpacing"/>
        <w:spacing w:line="480" w:lineRule="auto"/>
        <w:contextualSpacing/>
        <w:rPr>
          <w:rFonts w:ascii="Times New Roman" w:hAnsi="Times New Roman" w:cs="Times New Roman"/>
          <w:spacing w:val="6"/>
          <w:sz w:val="24"/>
          <w:szCs w:val="24"/>
        </w:rPr>
      </w:pPr>
      <w:r w:rsidRPr="00587435">
        <w:rPr>
          <w:rFonts w:ascii="Times New Roman" w:hAnsi="Times New Roman" w:cs="Times New Roman"/>
          <w:sz w:val="24"/>
          <w:szCs w:val="24"/>
        </w:rPr>
        <w:t>A multilevel model of emotion also encompasses other important clinical features of bipolar disorder. First, it identiﬁes that there is more than one</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route to mood change. Thus, although cognition plays an important role</w:t>
      </w:r>
      <w:r w:rsidR="00ED3E77" w:rsidRPr="00587435">
        <w:rPr>
          <w:rFonts w:ascii="Times New Roman" w:hAnsi="Times New Roman" w:cs="Times New Roman"/>
          <w:sz w:val="24"/>
          <w:szCs w:val="24"/>
        </w:rPr>
        <w:t>,</w:t>
      </w:r>
      <w:r w:rsidRPr="00587435">
        <w:rPr>
          <w:rFonts w:ascii="Times New Roman" w:hAnsi="Times New Roman" w:cs="Times New Roman"/>
          <w:sz w:val="24"/>
          <w:szCs w:val="24"/>
        </w:rPr>
        <w:t xml:space="preserve"> it is not the sole determinant of mood change. Another important route highlighted in SPAARS is associative. This level of processing is accessed by experience and salience rather than language. As this level is directly related to emotional outputs</w:t>
      </w:r>
      <w:r w:rsidR="00ED3E77" w:rsidRPr="00587435">
        <w:rPr>
          <w:rFonts w:ascii="Times New Roman" w:hAnsi="Times New Roman" w:cs="Times New Roman"/>
          <w:sz w:val="24"/>
          <w:szCs w:val="24"/>
        </w:rPr>
        <w:t>,</w:t>
      </w:r>
      <w:r w:rsidRPr="00587435">
        <w:rPr>
          <w:rFonts w:ascii="Times New Roman" w:hAnsi="Times New Roman" w:cs="Times New Roman"/>
          <w:sz w:val="24"/>
          <w:szCs w:val="24"/>
        </w:rPr>
        <w:t xml:space="preserve"> it is likely to have a</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powerful e</w:t>
      </w:r>
      <w:r w:rsidRPr="00587435">
        <w:rPr>
          <w:rFonts w:ascii="Cambria Math" w:hAnsi="Cambria Math" w:cs="Cambria Math"/>
          <w:sz w:val="24"/>
          <w:szCs w:val="24"/>
        </w:rPr>
        <w:t>ﬀ</w:t>
      </w:r>
      <w:r w:rsidRPr="00587435">
        <w:rPr>
          <w:rFonts w:ascii="Times New Roman" w:hAnsi="Times New Roman" w:cs="Times New Roman"/>
          <w:sz w:val="24"/>
          <w:szCs w:val="24"/>
        </w:rPr>
        <w:t xml:space="preserve">ect on emotion. </w:t>
      </w:r>
    </w:p>
    <w:p w:rsidR="000758F9" w:rsidRPr="00587435" w:rsidRDefault="000758F9" w:rsidP="00587435">
      <w:pPr>
        <w:pStyle w:val="NoSpacing"/>
        <w:spacing w:line="480" w:lineRule="auto"/>
        <w:contextualSpacing/>
        <w:rPr>
          <w:rFonts w:ascii="Times New Roman" w:hAnsi="Times New Roman" w:cs="Times New Roman"/>
          <w:color w:val="FFFFFF"/>
          <w:sz w:val="24"/>
          <w:szCs w:val="24"/>
        </w:rPr>
      </w:pPr>
      <w:r w:rsidRPr="00587435">
        <w:rPr>
          <w:rFonts w:ascii="Times New Roman" w:hAnsi="Times New Roman" w:cs="Times New Roman"/>
          <w:color w:val="FFFFFF"/>
          <w:sz w:val="24"/>
          <w:szCs w:val="24"/>
        </w:rPr>
        <w:t xml:space="preserve">.  </w:t>
      </w:r>
    </w:p>
    <w:p w:rsidR="00622903" w:rsidRPr="00C3252C" w:rsidRDefault="000758F9"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A multilevel model is also important as it captures the</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conﬂicting emotions which are a key feature of bipolar disorder – often the</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combination of ‘feeling’ something is right and ‘knowing’  something  is</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wrong.</w:t>
      </w:r>
      <w:r w:rsidR="003C4718"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A heuristic to summarise the potential relevance </w:t>
      </w:r>
      <w:r w:rsidR="003749AE" w:rsidRPr="00587435">
        <w:rPr>
          <w:rFonts w:ascii="Times New Roman" w:hAnsi="Times New Roman" w:cs="Times New Roman"/>
          <w:sz w:val="24"/>
          <w:szCs w:val="24"/>
        </w:rPr>
        <w:t>of this</w:t>
      </w:r>
      <w:r w:rsidRPr="00587435">
        <w:rPr>
          <w:rFonts w:ascii="Times New Roman" w:hAnsi="Times New Roman" w:cs="Times New Roman"/>
          <w:sz w:val="24"/>
          <w:szCs w:val="24"/>
        </w:rPr>
        <w:t xml:space="preserve"> approach in clinical terms is described in Figure 9.2. This indicates that the ways in which the individual with bipolar disorder responds to and interprets instability is crucial. A relationship is proposed between this process and a number of psychological and social factors associated with the disorder, all of which are based on available research evidence. The heuristic suggests that sensitivity to circadian disru</w:t>
      </w:r>
      <w:r w:rsidR="003C4718" w:rsidRPr="00587435">
        <w:rPr>
          <w:rFonts w:ascii="Times New Roman" w:hAnsi="Times New Roman" w:cs="Times New Roman"/>
          <w:sz w:val="24"/>
          <w:szCs w:val="24"/>
        </w:rPr>
        <w:t>p</w:t>
      </w:r>
      <w:r w:rsidRPr="00587435">
        <w:rPr>
          <w:rFonts w:ascii="Times New Roman" w:hAnsi="Times New Roman" w:cs="Times New Roman"/>
          <w:sz w:val="24"/>
          <w:szCs w:val="24"/>
        </w:rPr>
        <w:t>tion is associated with frequent physiological ﬂuctuation, which is in itself</w:t>
      </w:r>
      <w:r w:rsidR="00B90F82"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associated initially with dysphoric mood. A </w:t>
      </w:r>
      <w:r w:rsidR="003E509C" w:rsidRPr="00587435">
        <w:rPr>
          <w:rFonts w:ascii="Times New Roman" w:hAnsi="Times New Roman" w:cs="Times New Roman"/>
          <w:sz w:val="24"/>
          <w:szCs w:val="24"/>
        </w:rPr>
        <w:t>further</w:t>
      </w:r>
      <w:r w:rsidRPr="00587435">
        <w:rPr>
          <w:rFonts w:ascii="Times New Roman" w:hAnsi="Times New Roman" w:cs="Times New Roman"/>
          <w:sz w:val="24"/>
          <w:szCs w:val="24"/>
        </w:rPr>
        <w:t xml:space="preserve"> proposal is that internal attributions are made for the instability caused by these ﬂuctuations (Jones</w:t>
      </w:r>
      <w:r w:rsidR="00B90F82" w:rsidRPr="00587435">
        <w:rPr>
          <w:rFonts w:ascii="Times New Roman" w:hAnsi="Times New Roman" w:cs="Times New Roman"/>
          <w:sz w:val="24"/>
          <w:szCs w:val="24"/>
        </w:rPr>
        <w:t xml:space="preserve"> </w:t>
      </w:r>
      <w:r w:rsidRPr="00587435">
        <w:rPr>
          <w:rFonts w:ascii="Times New Roman" w:hAnsi="Times New Roman" w:cs="Times New Roman"/>
          <w:sz w:val="24"/>
          <w:szCs w:val="24"/>
        </w:rPr>
        <w:t>et al</w:t>
      </w:r>
      <w:r w:rsidR="00640652" w:rsidRPr="00587435">
        <w:rPr>
          <w:rFonts w:ascii="Times New Roman" w:hAnsi="Times New Roman" w:cs="Times New Roman"/>
          <w:sz w:val="24"/>
          <w:szCs w:val="24"/>
        </w:rPr>
        <w:t>.</w:t>
      </w:r>
      <w:r w:rsidRPr="00587435">
        <w:rPr>
          <w:rFonts w:ascii="Times New Roman" w:hAnsi="Times New Roman" w:cs="Times New Roman"/>
          <w:sz w:val="24"/>
          <w:szCs w:val="24"/>
        </w:rPr>
        <w:t>, 2006</w:t>
      </w:r>
      <w:r w:rsidR="00B5747D" w:rsidRPr="00587435">
        <w:rPr>
          <w:rFonts w:ascii="Times New Roman" w:hAnsi="Times New Roman" w:cs="Times New Roman"/>
          <w:sz w:val="24"/>
          <w:szCs w:val="24"/>
        </w:rPr>
        <w:t xml:space="preserve">; </w:t>
      </w:r>
      <w:r w:rsidRPr="00587435">
        <w:rPr>
          <w:rFonts w:ascii="Times New Roman" w:hAnsi="Times New Roman" w:cs="Times New Roman"/>
          <w:sz w:val="24"/>
          <w:szCs w:val="24"/>
        </w:rPr>
        <w:t>Anker and Jones, 2006). This</w:t>
      </w:r>
      <w:r w:rsidR="00B90F82" w:rsidRPr="00587435">
        <w:rPr>
          <w:rFonts w:ascii="Times New Roman" w:hAnsi="Times New Roman" w:cs="Times New Roman"/>
          <w:sz w:val="24"/>
          <w:szCs w:val="24"/>
        </w:rPr>
        <w:t xml:space="preserve"> </w:t>
      </w:r>
      <w:r w:rsidRPr="00587435">
        <w:rPr>
          <w:rFonts w:ascii="Times New Roman" w:hAnsi="Times New Roman" w:cs="Times New Roman"/>
          <w:sz w:val="24"/>
          <w:szCs w:val="24"/>
        </w:rPr>
        <w:t>could be seen as leaving the person in a situation of uncertainty, both with respect to mood and physiology, and hence struggling to evaluate situations objectively. More speciﬁcally, the heuristic proposes speciﬁc reactions</w:t>
      </w:r>
      <w:r w:rsidR="003525FD" w:rsidRPr="00587435">
        <w:rPr>
          <w:rFonts w:ascii="Times New Roman" w:hAnsi="Times New Roman" w:cs="Times New Roman"/>
          <w:sz w:val="24"/>
          <w:szCs w:val="24"/>
        </w:rPr>
        <w:t xml:space="preserve"> which have been noted clinically and for which some research evidence exists</w:t>
      </w:r>
      <w:r w:rsidR="00740E6A" w:rsidRPr="00587435">
        <w:rPr>
          <w:rFonts w:ascii="Times New Roman" w:hAnsi="Times New Roman" w:cs="Times New Roman"/>
          <w:sz w:val="24"/>
          <w:szCs w:val="24"/>
        </w:rPr>
        <w:t xml:space="preserve">. </w:t>
      </w:r>
      <w:r w:rsidR="003E509C" w:rsidRPr="00587435">
        <w:rPr>
          <w:rFonts w:ascii="Times New Roman" w:hAnsi="Times New Roman" w:cs="Times New Roman"/>
          <w:sz w:val="24"/>
          <w:szCs w:val="24"/>
        </w:rPr>
        <w:t xml:space="preserve"> </w:t>
      </w:r>
    </w:p>
    <w:p w:rsidR="00622903" w:rsidRPr="00587435" w:rsidRDefault="00622903" w:rsidP="00587435">
      <w:pPr>
        <w:pStyle w:val="NoSpacing"/>
        <w:spacing w:line="480" w:lineRule="auto"/>
        <w:contextualSpacing/>
        <w:rPr>
          <w:rFonts w:ascii="Times New Roman" w:hAnsi="Times New Roman" w:cs="Times New Roman"/>
          <w:spacing w:val="-18"/>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Two coping styles are indicated in response to this instability:</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B24ADA" w:rsidRPr="00587435" w:rsidRDefault="00B939DB" w:rsidP="00587435">
      <w:pPr>
        <w:pStyle w:val="NoSpacing"/>
        <w:numPr>
          <w:ilvl w:val="0"/>
          <w:numId w:val="29"/>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An avoidant coping style, in which initial changes are ignored or colluded with until mood change is too signiﬁcant to avoid and most likely to be associated with mania. This is consistent with research </w:t>
      </w:r>
      <w:r w:rsidR="00B5747D" w:rsidRPr="00587435">
        <w:rPr>
          <w:rFonts w:ascii="Times New Roman" w:hAnsi="Times New Roman" w:cs="Times New Roman"/>
          <w:sz w:val="24"/>
          <w:szCs w:val="24"/>
        </w:rPr>
        <w:t xml:space="preserve">into </w:t>
      </w:r>
      <w:r w:rsidRPr="00587435">
        <w:rPr>
          <w:rFonts w:ascii="Times New Roman" w:hAnsi="Times New Roman" w:cs="Times New Roman"/>
          <w:sz w:val="24"/>
          <w:szCs w:val="24"/>
        </w:rPr>
        <w:t>early warning signs (Lam and Wong 1997; Lam et al.</w:t>
      </w:r>
      <w:r w:rsidR="006E4111"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 which reported substantial variability in individuals’ responses to early signs of mood change, including responses which could be deﬁned as avoidant</w:t>
      </w:r>
      <w:r w:rsidR="004567F3" w:rsidRPr="00587435">
        <w:rPr>
          <w:rFonts w:ascii="Times New Roman" w:hAnsi="Times New Roman" w:cs="Times New Roman"/>
          <w:sz w:val="24"/>
          <w:szCs w:val="24"/>
        </w:rPr>
        <w:t xml:space="preserve">. This avoidant pattern has also been confirmed in studies of response styles in both high risk and bipolar groups </w:t>
      </w:r>
      <w:r w:rsidRPr="00587435">
        <w:rPr>
          <w:rFonts w:ascii="Times New Roman" w:hAnsi="Times New Roman" w:cs="Times New Roman"/>
          <w:sz w:val="24"/>
          <w:szCs w:val="24"/>
        </w:rPr>
        <w:t>(</w:t>
      </w:r>
      <w:hyperlink r:id="rId8" w:anchor="bib40" w:history="1">
        <w:r w:rsidRPr="00587435">
          <w:rPr>
            <w:rStyle w:val="Hyperlink"/>
            <w:rFonts w:ascii="Times New Roman" w:hAnsi="Times New Roman" w:cs="Times New Roman"/>
            <w:color w:val="auto"/>
            <w:sz w:val="24"/>
            <w:szCs w:val="24"/>
            <w:bdr w:val="none" w:sz="0" w:space="0" w:color="auto" w:frame="1"/>
          </w:rPr>
          <w:t xml:space="preserve">Thomas and </w:t>
        </w:r>
        <w:proofErr w:type="spellStart"/>
        <w:r w:rsidRPr="00587435">
          <w:rPr>
            <w:rStyle w:val="Hyperlink"/>
            <w:rFonts w:ascii="Times New Roman" w:hAnsi="Times New Roman" w:cs="Times New Roman"/>
            <w:color w:val="auto"/>
            <w:sz w:val="24"/>
            <w:szCs w:val="24"/>
            <w:bdr w:val="none" w:sz="0" w:space="0" w:color="auto" w:frame="1"/>
          </w:rPr>
          <w:t>Bentall</w:t>
        </w:r>
        <w:proofErr w:type="spellEnd"/>
        <w:r w:rsidR="007B1C1A" w:rsidRPr="00587435">
          <w:rPr>
            <w:rStyle w:val="Hyperlink"/>
            <w:rFonts w:ascii="Times New Roman" w:hAnsi="Times New Roman" w:cs="Times New Roman"/>
            <w:color w:val="auto"/>
            <w:sz w:val="24"/>
            <w:szCs w:val="24"/>
            <w:bdr w:val="none" w:sz="0" w:space="0" w:color="auto" w:frame="1"/>
          </w:rPr>
          <w:t xml:space="preserve">, </w:t>
        </w:r>
        <w:r w:rsidRPr="00587435">
          <w:rPr>
            <w:rStyle w:val="Hyperlink"/>
            <w:rFonts w:ascii="Times New Roman" w:hAnsi="Times New Roman" w:cs="Times New Roman"/>
            <w:color w:val="auto"/>
            <w:sz w:val="24"/>
            <w:szCs w:val="24"/>
            <w:bdr w:val="none" w:sz="0" w:space="0" w:color="auto" w:frame="1"/>
          </w:rPr>
          <w:t>2002; Thomas et al</w:t>
        </w:r>
        <w:r w:rsidR="007B1C1A" w:rsidRPr="00587435">
          <w:rPr>
            <w:rStyle w:val="Hyperlink"/>
            <w:rFonts w:ascii="Times New Roman" w:hAnsi="Times New Roman" w:cs="Times New Roman"/>
            <w:color w:val="auto"/>
            <w:sz w:val="24"/>
            <w:szCs w:val="24"/>
            <w:bdr w:val="none" w:sz="0" w:space="0" w:color="auto" w:frame="1"/>
          </w:rPr>
          <w:t>.</w:t>
        </w:r>
        <w:r w:rsidRPr="00587435">
          <w:rPr>
            <w:rStyle w:val="Hyperlink"/>
            <w:rFonts w:ascii="Times New Roman" w:hAnsi="Times New Roman" w:cs="Times New Roman"/>
            <w:color w:val="auto"/>
            <w:sz w:val="24"/>
            <w:szCs w:val="24"/>
            <w:bdr w:val="none" w:sz="0" w:space="0" w:color="auto" w:frame="1"/>
          </w:rPr>
          <w:t>, 2007)</w:t>
        </w:r>
      </w:hyperlink>
      <w:r w:rsidRPr="00587435">
        <w:rPr>
          <w:rFonts w:ascii="Times New Roman" w:hAnsi="Times New Roman" w:cs="Times New Roman"/>
          <w:sz w:val="24"/>
          <w:szCs w:val="24"/>
          <w:bdr w:val="none" w:sz="0" w:space="0" w:color="auto" w:frame="1"/>
        </w:rPr>
        <w:t>.</w:t>
      </w:r>
    </w:p>
    <w:p w:rsidR="00B24ADA" w:rsidRPr="00587435" w:rsidRDefault="00B24ADA" w:rsidP="00587435">
      <w:pPr>
        <w:pStyle w:val="NoSpacing"/>
        <w:spacing w:line="480" w:lineRule="auto"/>
        <w:contextualSpacing/>
        <w:rPr>
          <w:rFonts w:ascii="Times New Roman" w:hAnsi="Times New Roman" w:cs="Times New Roman"/>
          <w:sz w:val="24"/>
          <w:szCs w:val="24"/>
        </w:rPr>
      </w:pPr>
    </w:p>
    <w:p w:rsidR="00B939DB" w:rsidRPr="00C3252C" w:rsidRDefault="00B939DB" w:rsidP="00587435">
      <w:pPr>
        <w:pStyle w:val="NoSpacing"/>
        <w:numPr>
          <w:ilvl w:val="0"/>
          <w:numId w:val="29"/>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There is evidence for the contrasting ruminative style in a</w:t>
      </w:r>
      <w:r w:rsidRPr="00587435">
        <w:rPr>
          <w:rFonts w:ascii="Cambria Math" w:hAnsi="Cambria Math" w:cs="Cambria Math"/>
          <w:sz w:val="24"/>
          <w:szCs w:val="24"/>
        </w:rPr>
        <w:t>ﬀ</w:t>
      </w:r>
      <w:r w:rsidRPr="00587435">
        <w:rPr>
          <w:rFonts w:ascii="Times New Roman" w:hAnsi="Times New Roman" w:cs="Times New Roman"/>
          <w:sz w:val="24"/>
          <w:szCs w:val="24"/>
        </w:rPr>
        <w:t>ective disorders in general (Nolen-</w:t>
      </w:r>
      <w:proofErr w:type="spellStart"/>
      <w:r w:rsidRPr="00587435">
        <w:rPr>
          <w:rFonts w:ascii="Times New Roman" w:hAnsi="Times New Roman" w:cs="Times New Roman"/>
          <w:sz w:val="24"/>
          <w:szCs w:val="24"/>
        </w:rPr>
        <w:t>Hoeksema</w:t>
      </w:r>
      <w:proofErr w:type="spellEnd"/>
      <w:r w:rsidR="007B1C1A" w:rsidRPr="00587435">
        <w:rPr>
          <w:rFonts w:ascii="Times New Roman" w:hAnsi="Times New Roman" w:cs="Times New Roman"/>
          <w:sz w:val="24"/>
          <w:szCs w:val="24"/>
        </w:rPr>
        <w:t>,</w:t>
      </w:r>
      <w:r w:rsidRPr="00587435">
        <w:rPr>
          <w:rFonts w:ascii="Times New Roman" w:hAnsi="Times New Roman" w:cs="Times New Roman"/>
          <w:sz w:val="24"/>
          <w:szCs w:val="24"/>
        </w:rPr>
        <w:t xml:space="preserve"> 1991, 2000) and also in healthy but high risk individuals</w:t>
      </w:r>
      <w:r w:rsidR="00FE703F" w:rsidRPr="00587435">
        <w:rPr>
          <w:rFonts w:ascii="Times New Roman" w:hAnsi="Times New Roman" w:cs="Times New Roman"/>
          <w:sz w:val="24"/>
          <w:szCs w:val="24"/>
        </w:rPr>
        <w:t xml:space="preserve"> more strongly associated with depression</w:t>
      </w:r>
      <w:r w:rsidRPr="00587435">
        <w:rPr>
          <w:rFonts w:ascii="Times New Roman" w:hAnsi="Times New Roman" w:cs="Times New Roman"/>
          <w:sz w:val="24"/>
          <w:szCs w:val="24"/>
        </w:rPr>
        <w:t xml:space="preserve"> (Thomas and </w:t>
      </w:r>
      <w:proofErr w:type="spellStart"/>
      <w:r w:rsidRPr="00587435">
        <w:rPr>
          <w:rFonts w:ascii="Times New Roman" w:hAnsi="Times New Roman" w:cs="Times New Roman"/>
          <w:sz w:val="24"/>
          <w:szCs w:val="24"/>
        </w:rPr>
        <w:t>Bentall</w:t>
      </w:r>
      <w:proofErr w:type="spellEnd"/>
      <w:r w:rsidR="007B1C1A" w:rsidRPr="00587435">
        <w:rPr>
          <w:rFonts w:ascii="Times New Roman" w:hAnsi="Times New Roman" w:cs="Times New Roman"/>
          <w:sz w:val="24"/>
          <w:szCs w:val="24"/>
        </w:rPr>
        <w:t>,</w:t>
      </w:r>
      <w:r w:rsidRPr="00587435">
        <w:rPr>
          <w:rFonts w:ascii="Times New Roman" w:hAnsi="Times New Roman" w:cs="Times New Roman"/>
          <w:sz w:val="24"/>
          <w:szCs w:val="24"/>
        </w:rPr>
        <w:t xml:space="preserve"> 2002)</w:t>
      </w:r>
      <w:r w:rsidR="00FE703F" w:rsidRPr="00587435">
        <w:rPr>
          <w:rFonts w:ascii="Times New Roman" w:hAnsi="Times New Roman" w:cs="Times New Roman"/>
          <w:sz w:val="24"/>
          <w:szCs w:val="24"/>
        </w:rPr>
        <w:t>. Furthermore, s</w:t>
      </w:r>
      <w:r w:rsidRPr="00587435">
        <w:rPr>
          <w:rFonts w:ascii="Times New Roman" w:hAnsi="Times New Roman" w:cs="Times New Roman"/>
          <w:sz w:val="24"/>
          <w:szCs w:val="24"/>
        </w:rPr>
        <w:t>tudies demonstrate that individuals with bipolar disorder ruminate in response to negative affect in depressive states (Johnson et al</w:t>
      </w:r>
      <w:r w:rsidR="00C55D3D" w:rsidRPr="00587435">
        <w:rPr>
          <w:rFonts w:ascii="Times New Roman" w:hAnsi="Times New Roman" w:cs="Times New Roman"/>
          <w:sz w:val="24"/>
          <w:szCs w:val="24"/>
        </w:rPr>
        <w:t>.</w:t>
      </w:r>
      <w:r w:rsidRPr="00587435">
        <w:rPr>
          <w:rFonts w:ascii="Times New Roman" w:hAnsi="Times New Roman" w:cs="Times New Roman"/>
          <w:sz w:val="24"/>
          <w:szCs w:val="24"/>
        </w:rPr>
        <w:t xml:space="preserve">, 2008; Van der </w:t>
      </w:r>
      <w:proofErr w:type="spellStart"/>
      <w:r w:rsidRPr="00587435">
        <w:rPr>
          <w:rFonts w:ascii="Times New Roman" w:hAnsi="Times New Roman" w:cs="Times New Roman"/>
          <w:sz w:val="24"/>
          <w:szCs w:val="24"/>
        </w:rPr>
        <w:t>Gucht</w:t>
      </w:r>
      <w:proofErr w:type="spellEnd"/>
      <w:r w:rsidRPr="00587435">
        <w:rPr>
          <w:rFonts w:ascii="Times New Roman" w:hAnsi="Times New Roman" w:cs="Times New Roman"/>
          <w:sz w:val="24"/>
          <w:szCs w:val="24"/>
        </w:rPr>
        <w:t xml:space="preserve"> et al</w:t>
      </w:r>
      <w:r w:rsidR="00C55D3D" w:rsidRPr="00587435">
        <w:rPr>
          <w:rFonts w:ascii="Times New Roman" w:hAnsi="Times New Roman" w:cs="Times New Roman"/>
          <w:sz w:val="24"/>
          <w:szCs w:val="24"/>
        </w:rPr>
        <w:t>.</w:t>
      </w:r>
      <w:r w:rsidRPr="00587435">
        <w:rPr>
          <w:rFonts w:ascii="Times New Roman" w:hAnsi="Times New Roman" w:cs="Times New Roman"/>
          <w:sz w:val="24"/>
          <w:szCs w:val="24"/>
        </w:rPr>
        <w:t>, 2009).</w:t>
      </w:r>
    </w:p>
    <w:p w:rsidR="003E509C" w:rsidRPr="00587435" w:rsidRDefault="003E509C" w:rsidP="00587435">
      <w:pPr>
        <w:pStyle w:val="NoSpacing"/>
        <w:spacing w:line="480" w:lineRule="auto"/>
        <w:contextualSpacing/>
        <w:rPr>
          <w:rFonts w:ascii="Times New Roman" w:hAnsi="Times New Roman" w:cs="Times New Roman"/>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pattern of uncertainty referred to above can be expected to impact on the processing of both social and non-social information. The former  is indicated by evidence of social cognition deﬁcits in bipolar individuals (Scott and  Pope</w:t>
      </w:r>
      <w:r w:rsidR="0030124C" w:rsidRPr="00587435">
        <w:rPr>
          <w:rFonts w:ascii="Times New Roman" w:hAnsi="Times New Roman" w:cs="Times New Roman"/>
          <w:sz w:val="24"/>
          <w:szCs w:val="24"/>
        </w:rPr>
        <w:t>,</w:t>
      </w:r>
      <w:r w:rsidRPr="00587435">
        <w:rPr>
          <w:rFonts w:ascii="Times New Roman" w:hAnsi="Times New Roman" w:cs="Times New Roman"/>
          <w:sz w:val="24"/>
          <w:szCs w:val="24"/>
        </w:rPr>
        <w:t xml:space="preserve">  2003; Scott  et al.</w:t>
      </w:r>
      <w:r w:rsidR="0030124C" w:rsidRPr="00587435">
        <w:rPr>
          <w:rFonts w:ascii="Times New Roman" w:hAnsi="Times New Roman" w:cs="Times New Roman"/>
          <w:sz w:val="24"/>
          <w:szCs w:val="24"/>
        </w:rPr>
        <w:t>,</w:t>
      </w:r>
      <w:r w:rsidR="004B30D1">
        <w:rPr>
          <w:rFonts w:ascii="Times New Roman" w:hAnsi="Times New Roman" w:cs="Times New Roman"/>
          <w:sz w:val="24"/>
          <w:szCs w:val="24"/>
        </w:rPr>
        <w:t xml:space="preserve"> 2000; </w:t>
      </w:r>
      <w:proofErr w:type="spellStart"/>
      <w:r w:rsidRPr="00587435">
        <w:rPr>
          <w:rFonts w:ascii="Times New Roman" w:hAnsi="Times New Roman" w:cs="Times New Roman"/>
          <w:sz w:val="24"/>
          <w:szCs w:val="24"/>
        </w:rPr>
        <w:t>Donohoe</w:t>
      </w:r>
      <w:proofErr w:type="spellEnd"/>
      <w:r w:rsidRPr="00587435">
        <w:rPr>
          <w:rFonts w:ascii="Times New Roman" w:hAnsi="Times New Roman" w:cs="Times New Roman"/>
          <w:sz w:val="24"/>
          <w:szCs w:val="24"/>
        </w:rPr>
        <w:t xml:space="preserve"> et al</w:t>
      </w:r>
      <w:r w:rsidR="0030124C" w:rsidRPr="00587435">
        <w:rPr>
          <w:rFonts w:ascii="Times New Roman" w:hAnsi="Times New Roman" w:cs="Times New Roman"/>
          <w:sz w:val="24"/>
          <w:szCs w:val="24"/>
        </w:rPr>
        <w:t>.</w:t>
      </w:r>
      <w:r w:rsidRPr="00587435">
        <w:rPr>
          <w:rFonts w:ascii="Times New Roman" w:hAnsi="Times New Roman" w:cs="Times New Roman"/>
          <w:sz w:val="24"/>
          <w:szCs w:val="24"/>
        </w:rPr>
        <w:t>, 2012), while other  researchers  have  identiﬁed deﬁcits in information processing (Green et al.</w:t>
      </w:r>
      <w:r w:rsidR="0030124C" w:rsidRPr="00587435">
        <w:rPr>
          <w:rFonts w:ascii="Times New Roman" w:hAnsi="Times New Roman" w:cs="Times New Roman"/>
          <w:sz w:val="24"/>
          <w:szCs w:val="24"/>
        </w:rPr>
        <w:t>,</w:t>
      </w:r>
      <w:r w:rsidRPr="00587435">
        <w:rPr>
          <w:rFonts w:ascii="Times New Roman" w:hAnsi="Times New Roman" w:cs="Times New Roman"/>
          <w:sz w:val="24"/>
          <w:szCs w:val="24"/>
        </w:rPr>
        <w:t xml:space="preserve"> 1994; </w:t>
      </w:r>
      <w:proofErr w:type="spellStart"/>
      <w:r w:rsidRPr="00587435">
        <w:rPr>
          <w:rFonts w:ascii="Times New Roman" w:hAnsi="Times New Roman" w:cs="Times New Roman"/>
          <w:sz w:val="24"/>
          <w:szCs w:val="24"/>
        </w:rPr>
        <w:t>Neuchterlein</w:t>
      </w:r>
      <w:proofErr w:type="spellEnd"/>
      <w:r w:rsidRPr="00587435">
        <w:rPr>
          <w:rFonts w:ascii="Times New Roman" w:hAnsi="Times New Roman" w:cs="Times New Roman"/>
          <w:sz w:val="24"/>
          <w:szCs w:val="24"/>
        </w:rPr>
        <w:t xml:space="preserve"> et al.</w:t>
      </w:r>
      <w:r w:rsidR="0030124C" w:rsidRPr="00587435">
        <w:rPr>
          <w:rFonts w:ascii="Times New Roman" w:hAnsi="Times New Roman" w:cs="Times New Roman"/>
          <w:sz w:val="24"/>
          <w:szCs w:val="24"/>
        </w:rPr>
        <w:t>,</w:t>
      </w:r>
      <w:r w:rsidRPr="00587435">
        <w:rPr>
          <w:rFonts w:ascii="Times New Roman" w:hAnsi="Times New Roman" w:cs="Times New Roman"/>
          <w:sz w:val="24"/>
          <w:szCs w:val="24"/>
        </w:rPr>
        <w:t xml:space="preserve"> 1991; </w:t>
      </w:r>
      <w:proofErr w:type="spellStart"/>
      <w:r w:rsidRPr="00587435">
        <w:rPr>
          <w:rFonts w:ascii="Times New Roman" w:hAnsi="Times New Roman" w:cs="Times New Roman"/>
          <w:sz w:val="24"/>
          <w:szCs w:val="24"/>
        </w:rPr>
        <w:t>Serper</w:t>
      </w:r>
      <w:proofErr w:type="spellEnd"/>
      <w:r w:rsidR="0030124C" w:rsidRPr="00587435">
        <w:rPr>
          <w:rFonts w:ascii="Times New Roman" w:hAnsi="Times New Roman" w:cs="Times New Roman"/>
          <w:sz w:val="24"/>
          <w:szCs w:val="24"/>
        </w:rPr>
        <w:t>,</w:t>
      </w:r>
      <w:r w:rsidRPr="00587435">
        <w:rPr>
          <w:rFonts w:ascii="Times New Roman" w:hAnsi="Times New Roman" w:cs="Times New Roman"/>
          <w:sz w:val="24"/>
          <w:szCs w:val="24"/>
        </w:rPr>
        <w:t xml:space="preserve"> 1993). Instability, dysphoria and social cognition deﬁcits would also be consistent with research ﬁndings which indicate vulnerability to family atmosphere, speciﬁcally high expressed emotion (</w:t>
      </w: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et al.</w:t>
      </w:r>
      <w:r w:rsidR="00515B75" w:rsidRPr="00587435">
        <w:rPr>
          <w:rFonts w:ascii="Times New Roman" w:hAnsi="Times New Roman" w:cs="Times New Roman"/>
          <w:sz w:val="24"/>
          <w:szCs w:val="24"/>
        </w:rPr>
        <w:t>,</w:t>
      </w:r>
      <w:r w:rsidRPr="00587435">
        <w:rPr>
          <w:rFonts w:ascii="Times New Roman" w:hAnsi="Times New Roman" w:cs="Times New Roman"/>
          <w:sz w:val="24"/>
          <w:szCs w:val="24"/>
        </w:rPr>
        <w:t xml:space="preserve"> 1988; Hooley et al</w:t>
      </w:r>
      <w:r w:rsidR="00515B75" w:rsidRPr="00587435">
        <w:rPr>
          <w:rFonts w:ascii="Times New Roman" w:hAnsi="Times New Roman" w:cs="Times New Roman"/>
          <w:sz w:val="24"/>
          <w:szCs w:val="24"/>
        </w:rPr>
        <w:t>.</w:t>
      </w:r>
      <w:r w:rsidRPr="00587435">
        <w:rPr>
          <w:rFonts w:ascii="Times New Roman" w:hAnsi="Times New Roman" w:cs="Times New Roman"/>
          <w:sz w:val="24"/>
          <w:szCs w:val="24"/>
        </w:rPr>
        <w:t xml:space="preserve">, 2007). This suggests, then, that the bipolar individual is presented with demands </w:t>
      </w:r>
      <w:r w:rsidRPr="00587435">
        <w:rPr>
          <w:rFonts w:ascii="Times New Roman" w:hAnsi="Times New Roman" w:cs="Times New Roman"/>
          <w:sz w:val="24"/>
          <w:szCs w:val="24"/>
        </w:rPr>
        <w:lastRenderedPageBreak/>
        <w:t>associated with an unpredictable environment, an unstable internal environment, fragile self-esteem, ready distraction from focal tasks and vulnerability  to exacerbations of early mood change. This indicates the importance of a comprehensive approach to bipolar disorder which seeks to address both instability itself and also responses to this through work on thoughts, assumptions and coping strategies.</w:t>
      </w:r>
    </w:p>
    <w:p w:rsidR="00B939DB" w:rsidRPr="00587435" w:rsidRDefault="00B939DB" w:rsidP="00587435">
      <w:pPr>
        <w:pStyle w:val="NoSpacing"/>
        <w:spacing w:line="480" w:lineRule="auto"/>
        <w:contextualSpacing/>
        <w:rPr>
          <w:rFonts w:ascii="Times New Roman" w:hAnsi="Times New Roman" w:cs="Times New Roman"/>
          <w:sz w:val="24"/>
          <w:szCs w:val="24"/>
        </w:rPr>
      </w:pPr>
    </w:p>
    <w:p w:rsidR="00B939DB" w:rsidRPr="00587435" w:rsidRDefault="00C3252C" w:rsidP="00C3252C">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How does treating bipolar disorder differ from other disorders?</w:t>
      </w:r>
    </w:p>
    <w:p w:rsidR="00B939DB" w:rsidRPr="00587435" w:rsidRDefault="00B939DB" w:rsidP="00587435">
      <w:pPr>
        <w:pStyle w:val="NoSpacing"/>
        <w:spacing w:line="480" w:lineRule="auto"/>
        <w:contextualSpacing/>
        <w:rPr>
          <w:rFonts w:ascii="Times New Roman" w:hAnsi="Times New Roman" w:cs="Times New Roman"/>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For most disorders the rationale for therapy is self-evident to the client. A person who is depressed, anxious or worried will normally request therapeutic help to remove the core symptoms of their conditions which are interfering with their lives. Many bipolar clients will enter therapy when either remitted or mildly depressed.  They will </w:t>
      </w:r>
      <w:r w:rsidR="00B24ADA" w:rsidRPr="00587435">
        <w:rPr>
          <w:rFonts w:ascii="Times New Roman" w:hAnsi="Times New Roman" w:cs="Times New Roman"/>
          <w:sz w:val="24"/>
          <w:szCs w:val="24"/>
        </w:rPr>
        <w:t xml:space="preserve">often </w:t>
      </w:r>
      <w:r w:rsidRPr="00587435">
        <w:rPr>
          <w:rFonts w:ascii="Times New Roman" w:hAnsi="Times New Roman" w:cs="Times New Roman"/>
          <w:sz w:val="24"/>
          <w:szCs w:val="24"/>
        </w:rPr>
        <w:t>say that they wish to have help with improving their mood and may well also want to avoid having episodes which lead to hospitalisation. However</w:t>
      </w:r>
      <w:r w:rsidR="00B24ADA" w:rsidRPr="00587435">
        <w:rPr>
          <w:rFonts w:ascii="Times New Roman" w:hAnsi="Times New Roman" w:cs="Times New Roman"/>
          <w:sz w:val="24"/>
          <w:szCs w:val="24"/>
        </w:rPr>
        <w:t>,</w:t>
      </w:r>
      <w:r w:rsidRPr="00587435">
        <w:rPr>
          <w:rFonts w:ascii="Times New Roman" w:hAnsi="Times New Roman" w:cs="Times New Roman"/>
          <w:sz w:val="24"/>
          <w:szCs w:val="24"/>
        </w:rPr>
        <w:t xml:space="preserve"> as Post</w:t>
      </w:r>
      <w:r w:rsidR="007E0B5F" w:rsidRPr="00587435">
        <w:rPr>
          <w:rFonts w:ascii="Times New Roman" w:hAnsi="Times New Roman" w:cs="Times New Roman"/>
          <w:sz w:val="24"/>
          <w:szCs w:val="24"/>
        </w:rPr>
        <w:t xml:space="preserve"> et al</w:t>
      </w:r>
      <w:r w:rsidR="008B7A3D" w:rsidRPr="00587435">
        <w:rPr>
          <w:rFonts w:ascii="Times New Roman" w:hAnsi="Times New Roman" w:cs="Times New Roman"/>
          <w:sz w:val="24"/>
          <w:szCs w:val="24"/>
        </w:rPr>
        <w:t>.</w:t>
      </w:r>
      <w:r w:rsidR="007E0B5F" w:rsidRPr="00587435">
        <w:rPr>
          <w:rFonts w:ascii="Times New Roman" w:hAnsi="Times New Roman" w:cs="Times New Roman"/>
          <w:sz w:val="24"/>
          <w:szCs w:val="24"/>
        </w:rPr>
        <w:t xml:space="preserve"> (2003)</w:t>
      </w:r>
      <w:r w:rsidRPr="00587435">
        <w:rPr>
          <w:rFonts w:ascii="Times New Roman" w:hAnsi="Times New Roman" w:cs="Times New Roman"/>
          <w:sz w:val="24"/>
          <w:szCs w:val="24"/>
        </w:rPr>
        <w:t xml:space="preserve"> among others has demonstrated, the majority  of people with bipolar  disorder  spend relatively short periods in mania (compared with depression) during their illness course. Similarly, in a study of 146 individuals with bipolar I disorder, Judd et al</w:t>
      </w:r>
      <w:r w:rsidR="00EE0B34" w:rsidRPr="00587435">
        <w:rPr>
          <w:rFonts w:ascii="Times New Roman" w:hAnsi="Times New Roman" w:cs="Times New Roman"/>
          <w:sz w:val="24"/>
          <w:szCs w:val="24"/>
        </w:rPr>
        <w:t>.</w:t>
      </w:r>
      <w:r w:rsidRPr="00587435">
        <w:rPr>
          <w:rFonts w:ascii="Times New Roman" w:hAnsi="Times New Roman" w:cs="Times New Roman"/>
          <w:sz w:val="24"/>
          <w:szCs w:val="24"/>
        </w:rPr>
        <w:t xml:space="preserve"> (2002) found that participants showed depressive symptoms 31.9% of the weeks throughout an average of 12.8 years, compared to 8.9% of weeks spent in mania or hypomania. Many clients wish not only to address depression but also to</w:t>
      </w:r>
      <w:r w:rsidR="00B24ADA" w:rsidRPr="00587435">
        <w:rPr>
          <w:rFonts w:ascii="Times New Roman" w:hAnsi="Times New Roman" w:cs="Times New Roman"/>
          <w:sz w:val="24"/>
          <w:szCs w:val="24"/>
        </w:rPr>
        <w:t xml:space="preserve"> </w:t>
      </w:r>
      <w:r w:rsidRPr="00587435">
        <w:rPr>
          <w:rFonts w:ascii="Times New Roman" w:hAnsi="Times New Roman" w:cs="Times New Roman"/>
          <w:sz w:val="24"/>
          <w:szCs w:val="24"/>
        </w:rPr>
        <w:t>achieve stable hypomania which does not tip into mania. This is understandable since many clients’ may have experienced positive aspects of their mood experiences, which they do not want to lose such as  increased energy, optimism,  creativity , s</w:t>
      </w:r>
      <w:r w:rsidR="00B24ADA" w:rsidRPr="00587435">
        <w:rPr>
          <w:rFonts w:ascii="Times New Roman" w:hAnsi="Times New Roman" w:cs="Times New Roman"/>
          <w:sz w:val="24"/>
          <w:szCs w:val="24"/>
        </w:rPr>
        <w:t xml:space="preserve">ociability, faster thinking </w:t>
      </w:r>
      <w:r w:rsidRPr="00587435">
        <w:rPr>
          <w:rFonts w:ascii="Times New Roman" w:hAnsi="Times New Roman" w:cs="Times New Roman"/>
          <w:sz w:val="24"/>
          <w:szCs w:val="24"/>
        </w:rPr>
        <w:t>and often objective improvement in functioning  in the initial  stages of hypomania (Murray and Johnson, 2010; Lobban et al</w:t>
      </w:r>
      <w:r w:rsidR="00EE0B34" w:rsidRPr="00587435">
        <w:rPr>
          <w:rFonts w:ascii="Times New Roman" w:hAnsi="Times New Roman" w:cs="Times New Roman"/>
          <w:sz w:val="24"/>
          <w:szCs w:val="24"/>
        </w:rPr>
        <w:t>.</w:t>
      </w:r>
      <w:r w:rsidR="00CA23A1">
        <w:rPr>
          <w:rFonts w:ascii="Times New Roman" w:hAnsi="Times New Roman" w:cs="Times New Roman"/>
          <w:sz w:val="24"/>
          <w:szCs w:val="24"/>
        </w:rPr>
        <w:t>, 2012</w:t>
      </w:r>
      <w:r w:rsidRPr="00587435">
        <w:rPr>
          <w:rFonts w:ascii="Times New Roman" w:hAnsi="Times New Roman" w:cs="Times New Roman"/>
          <w:sz w:val="24"/>
          <w:szCs w:val="24"/>
        </w:rPr>
        <w:t xml:space="preserve">). Unfortunately,  such mood  states are often associated with an  ascent into mania  with </w:t>
      </w:r>
      <w:r w:rsidR="00B24ADA" w:rsidRPr="00587435">
        <w:rPr>
          <w:rFonts w:ascii="Times New Roman" w:hAnsi="Times New Roman" w:cs="Times New Roman"/>
          <w:sz w:val="24"/>
          <w:szCs w:val="24"/>
        </w:rPr>
        <w:t>significant</w:t>
      </w:r>
      <w:r w:rsidRPr="00587435">
        <w:rPr>
          <w:rFonts w:ascii="Times New Roman" w:hAnsi="Times New Roman" w:cs="Times New Roman"/>
          <w:sz w:val="24"/>
          <w:szCs w:val="24"/>
        </w:rPr>
        <w:t xml:space="preserve"> consequences  to  work,  family  and social life </w:t>
      </w:r>
      <w:r w:rsidRPr="00587435">
        <w:rPr>
          <w:rFonts w:ascii="Times New Roman" w:hAnsi="Times New Roman" w:cs="Times New Roman"/>
          <w:sz w:val="24"/>
          <w:szCs w:val="24"/>
        </w:rPr>
        <w:lastRenderedPageBreak/>
        <w:t xml:space="preserve">both  at the time and once mood  has stabilised.  Until </w:t>
      </w:r>
      <w:r w:rsidR="00EE0B34" w:rsidRPr="00587435">
        <w:rPr>
          <w:rFonts w:ascii="Times New Roman" w:hAnsi="Times New Roman" w:cs="Times New Roman"/>
          <w:sz w:val="24"/>
          <w:szCs w:val="24"/>
        </w:rPr>
        <w:t>this</w:t>
      </w:r>
      <w:r w:rsidRPr="00587435">
        <w:rPr>
          <w:rFonts w:ascii="Times New Roman" w:hAnsi="Times New Roman" w:cs="Times New Roman"/>
          <w:sz w:val="24"/>
          <w:szCs w:val="24"/>
        </w:rPr>
        <w:t xml:space="preserve"> pattern is clear to the individual client</w:t>
      </w:r>
      <w:r w:rsidR="00EE0B34" w:rsidRPr="00587435">
        <w:rPr>
          <w:rFonts w:ascii="Times New Roman" w:hAnsi="Times New Roman" w:cs="Times New Roman"/>
          <w:sz w:val="24"/>
          <w:szCs w:val="24"/>
        </w:rPr>
        <w:t>,</w:t>
      </w:r>
      <w:r w:rsidRPr="00587435">
        <w:rPr>
          <w:rFonts w:ascii="Times New Roman" w:hAnsi="Times New Roman" w:cs="Times New Roman"/>
          <w:sz w:val="24"/>
          <w:szCs w:val="24"/>
        </w:rPr>
        <w:t xml:space="preserve"> it is reasonable to expect ambivalence</w:t>
      </w:r>
      <w:r w:rsidR="00EE0B34" w:rsidRPr="00587435">
        <w:rPr>
          <w:rFonts w:ascii="Times New Roman" w:hAnsi="Times New Roman" w:cs="Times New Roman"/>
          <w:sz w:val="24"/>
          <w:szCs w:val="24"/>
        </w:rPr>
        <w:t xml:space="preserve"> towards therapy</w:t>
      </w:r>
      <w:r w:rsidR="007E0B5F"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It is therefore crucial that the therapist is open to the client’s perspective regarding their mood experiences and that the therapy makes sense in terms of this, weighing up both the costs and benefits of elevated mood. </w:t>
      </w:r>
    </w:p>
    <w:p w:rsidR="00B939DB" w:rsidRPr="00587435" w:rsidRDefault="00B939DB" w:rsidP="00587435">
      <w:pPr>
        <w:pStyle w:val="NoSpacing"/>
        <w:spacing w:line="480" w:lineRule="auto"/>
        <w:contextualSpacing/>
        <w:rPr>
          <w:rFonts w:ascii="Times New Roman" w:hAnsi="Times New Roman" w:cs="Times New Roman"/>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Ambivalence towards treatment is common for people with bipolar disorder (Leahy, 2007). It has been arg</w:t>
      </w:r>
      <w:r w:rsidR="00E06D7C" w:rsidRPr="00587435">
        <w:rPr>
          <w:rFonts w:ascii="Times New Roman" w:hAnsi="Times New Roman" w:cs="Times New Roman"/>
          <w:sz w:val="24"/>
          <w:szCs w:val="24"/>
        </w:rPr>
        <w:t>ued that this should be recognis</w:t>
      </w:r>
      <w:r w:rsidRPr="00587435">
        <w:rPr>
          <w:rFonts w:ascii="Times New Roman" w:hAnsi="Times New Roman" w:cs="Times New Roman"/>
          <w:sz w:val="24"/>
          <w:szCs w:val="24"/>
        </w:rPr>
        <w:t>ed as important information to integrate into therapy rather than being dismissed as unhelpful resista</w:t>
      </w:r>
      <w:r w:rsidR="00E06D7C" w:rsidRPr="00587435">
        <w:rPr>
          <w:rFonts w:ascii="Times New Roman" w:hAnsi="Times New Roman" w:cs="Times New Roman"/>
          <w:sz w:val="24"/>
          <w:szCs w:val="24"/>
        </w:rPr>
        <w:t xml:space="preserve">nce to therapeutic suggestions. </w:t>
      </w:r>
      <w:r w:rsidRPr="00587435">
        <w:rPr>
          <w:rFonts w:ascii="Times New Roman" w:hAnsi="Times New Roman" w:cs="Times New Roman"/>
          <w:sz w:val="24"/>
          <w:szCs w:val="24"/>
        </w:rPr>
        <w:t>As Lobban et al</w:t>
      </w:r>
      <w:r w:rsidR="00EE0B34" w:rsidRPr="00587435">
        <w:rPr>
          <w:rFonts w:ascii="Times New Roman" w:hAnsi="Times New Roman" w:cs="Times New Roman"/>
          <w:sz w:val="24"/>
          <w:szCs w:val="24"/>
        </w:rPr>
        <w:t>.</w:t>
      </w:r>
      <w:r w:rsidR="00CA23A1">
        <w:rPr>
          <w:rFonts w:ascii="Times New Roman" w:hAnsi="Times New Roman" w:cs="Times New Roman"/>
          <w:sz w:val="24"/>
          <w:szCs w:val="24"/>
        </w:rPr>
        <w:t xml:space="preserve"> (2012</w:t>
      </w:r>
      <w:r w:rsidRPr="00587435">
        <w:rPr>
          <w:rFonts w:ascii="Times New Roman" w:hAnsi="Times New Roman" w:cs="Times New Roman"/>
          <w:sz w:val="24"/>
          <w:szCs w:val="24"/>
        </w:rPr>
        <w:t>) reported, some people highly valued their bipolar experiences across elevated, depressed and euthymic mood states and were resistant to the idea of losing these. Recently</w:t>
      </w:r>
      <w:r w:rsidR="00A927D6" w:rsidRPr="00587435">
        <w:rPr>
          <w:rFonts w:ascii="Times New Roman" w:hAnsi="Times New Roman" w:cs="Times New Roman"/>
          <w:sz w:val="24"/>
          <w:szCs w:val="24"/>
        </w:rPr>
        <w:t xml:space="preserve"> </w:t>
      </w:r>
      <w:r w:rsidRPr="00587435">
        <w:rPr>
          <w:rFonts w:ascii="Times New Roman" w:hAnsi="Times New Roman" w:cs="Times New Roman"/>
          <w:sz w:val="24"/>
          <w:szCs w:val="24"/>
        </w:rPr>
        <w:t>Liebert (2013) critically reviewed</w:t>
      </w:r>
      <w:r w:rsidR="00A927D6" w:rsidRPr="00587435">
        <w:rPr>
          <w:rFonts w:ascii="Times New Roman" w:hAnsi="Times New Roman" w:cs="Times New Roman"/>
          <w:sz w:val="24"/>
          <w:szCs w:val="24"/>
        </w:rPr>
        <w:t xml:space="preserve"> </w:t>
      </w:r>
      <w:r w:rsidRPr="00587435">
        <w:rPr>
          <w:rFonts w:ascii="Times New Roman" w:hAnsi="Times New Roman" w:cs="Times New Roman"/>
          <w:sz w:val="24"/>
          <w:szCs w:val="24"/>
        </w:rPr>
        <w:t>the stance that ambivalence is a barrier to treatment adherence</w:t>
      </w:r>
      <w:r w:rsidR="00EE0B34" w:rsidRPr="00587435">
        <w:rPr>
          <w:rFonts w:ascii="Times New Roman" w:hAnsi="Times New Roman" w:cs="Times New Roman"/>
          <w:sz w:val="24"/>
          <w:szCs w:val="24"/>
        </w:rPr>
        <w:t>,</w:t>
      </w:r>
      <w:r w:rsidRPr="00587435">
        <w:rPr>
          <w:rFonts w:ascii="Times New Roman" w:hAnsi="Times New Roman" w:cs="Times New Roman"/>
          <w:sz w:val="24"/>
          <w:szCs w:val="24"/>
        </w:rPr>
        <w:t xml:space="preserve"> arguing that instead</w:t>
      </w:r>
      <w:r w:rsidR="00EE0B34" w:rsidRPr="00587435">
        <w:rPr>
          <w:rFonts w:ascii="Times New Roman" w:hAnsi="Times New Roman" w:cs="Times New Roman"/>
          <w:sz w:val="24"/>
          <w:szCs w:val="24"/>
        </w:rPr>
        <w:t>,</w:t>
      </w:r>
      <w:r w:rsidRPr="00587435">
        <w:rPr>
          <w:rFonts w:ascii="Times New Roman" w:hAnsi="Times New Roman" w:cs="Times New Roman"/>
          <w:sz w:val="24"/>
          <w:szCs w:val="24"/>
        </w:rPr>
        <w:t xml:space="preserve"> clinicians should regard ambivalence as a source of insight and expertise to help </w:t>
      </w:r>
      <w:r w:rsidR="00A927D6" w:rsidRPr="00587435">
        <w:rPr>
          <w:rFonts w:ascii="Times New Roman" w:hAnsi="Times New Roman" w:cs="Times New Roman"/>
          <w:sz w:val="24"/>
          <w:szCs w:val="24"/>
        </w:rPr>
        <w:t>identify</w:t>
      </w:r>
      <w:r w:rsidRPr="00587435">
        <w:rPr>
          <w:rFonts w:ascii="Times New Roman" w:hAnsi="Times New Roman" w:cs="Times New Roman"/>
          <w:sz w:val="24"/>
          <w:szCs w:val="24"/>
        </w:rPr>
        <w:t xml:space="preserve"> the client’s diagnostic and treatment preferences.  </w:t>
      </w:r>
    </w:p>
    <w:p w:rsidR="00B939DB" w:rsidRPr="00587435" w:rsidRDefault="00B939DB" w:rsidP="00587435">
      <w:pPr>
        <w:pStyle w:val="NoSpacing"/>
        <w:spacing w:line="480" w:lineRule="auto"/>
        <w:contextualSpacing/>
        <w:rPr>
          <w:rFonts w:ascii="Times New Roman" w:hAnsi="Times New Roman" w:cs="Times New Roman"/>
          <w:spacing w:val="36"/>
          <w:sz w:val="24"/>
          <w:szCs w:val="24"/>
        </w:rPr>
      </w:pPr>
    </w:p>
    <w:p w:rsidR="00B939DB" w:rsidRPr="00C3252C" w:rsidRDefault="00B939DB" w:rsidP="00C3252C">
      <w:pPr>
        <w:pStyle w:val="Heading2"/>
      </w:pPr>
      <w:r w:rsidRPr="00C3252C">
        <w:t>Diagnosis</w:t>
      </w:r>
    </w:p>
    <w:p w:rsidR="00687C81" w:rsidRPr="00587435" w:rsidRDefault="00687C81" w:rsidP="00587435">
      <w:pPr>
        <w:pStyle w:val="NoSpacing"/>
        <w:spacing w:line="480" w:lineRule="auto"/>
        <w:contextualSpacing/>
        <w:rPr>
          <w:rFonts w:ascii="Times New Roman" w:hAnsi="Times New Roman" w:cs="Times New Roman"/>
          <w:b/>
          <w:i/>
          <w:w w:val="108"/>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Understanding the client’s route to diagnosis is important to take into account when first working with bipolar individuals. The average duration from onset to correct diagnosis is over 10 years (Hirschfield et al., 2003; Russell and Browne, 2005). A missed diagnosis can lead to serious consequences and the client may have spent long periods of time receiving inadequate and poor quality</w:t>
      </w:r>
      <w:r w:rsidR="00A927D6" w:rsidRPr="00587435">
        <w:rPr>
          <w:rFonts w:ascii="Times New Roman" w:hAnsi="Times New Roman" w:cs="Times New Roman"/>
          <w:sz w:val="24"/>
          <w:szCs w:val="24"/>
        </w:rPr>
        <w:t xml:space="preserve"> care. This may have fostered </w:t>
      </w:r>
      <w:r w:rsidR="00F23342" w:rsidRPr="00587435">
        <w:rPr>
          <w:rFonts w:ascii="Times New Roman" w:hAnsi="Times New Roman" w:cs="Times New Roman"/>
          <w:sz w:val="24"/>
          <w:szCs w:val="24"/>
        </w:rPr>
        <w:t>mistrust</w:t>
      </w:r>
      <w:r w:rsidRPr="00587435">
        <w:rPr>
          <w:rFonts w:ascii="Times New Roman" w:hAnsi="Times New Roman" w:cs="Times New Roman"/>
          <w:sz w:val="24"/>
          <w:szCs w:val="24"/>
        </w:rPr>
        <w:t xml:space="preserve"> in services</w:t>
      </w:r>
      <w:r w:rsidR="00F23342" w:rsidRPr="00587435">
        <w:rPr>
          <w:rFonts w:ascii="Times New Roman" w:hAnsi="Times New Roman" w:cs="Times New Roman"/>
          <w:sz w:val="24"/>
          <w:szCs w:val="24"/>
        </w:rPr>
        <w:t>,</w:t>
      </w:r>
      <w:r w:rsidRPr="00587435">
        <w:rPr>
          <w:rFonts w:ascii="Times New Roman" w:hAnsi="Times New Roman" w:cs="Times New Roman"/>
          <w:sz w:val="24"/>
          <w:szCs w:val="24"/>
        </w:rPr>
        <w:t xml:space="preserve"> and work may be needed to rebuild this trust. Exploring the meaning of the client’s diagnosis is also an important factor. Diagnosis may be helpful for some individuals to explain and validate their mood experiences. However</w:t>
      </w:r>
      <w:r w:rsidR="00F23342" w:rsidRPr="00587435">
        <w:rPr>
          <w:rFonts w:ascii="Times New Roman" w:hAnsi="Times New Roman" w:cs="Times New Roman"/>
          <w:sz w:val="24"/>
          <w:szCs w:val="24"/>
        </w:rPr>
        <w:t>,</w:t>
      </w:r>
      <w:r w:rsidRPr="00587435">
        <w:rPr>
          <w:rFonts w:ascii="Times New Roman" w:hAnsi="Times New Roman" w:cs="Times New Roman"/>
          <w:sz w:val="24"/>
          <w:szCs w:val="24"/>
        </w:rPr>
        <w:t xml:space="preserve"> for others it may have encompassed a loss of identity and </w:t>
      </w:r>
      <w:r w:rsidRPr="00587435">
        <w:rPr>
          <w:rFonts w:ascii="Times New Roman" w:hAnsi="Times New Roman" w:cs="Times New Roman"/>
          <w:sz w:val="24"/>
          <w:szCs w:val="24"/>
        </w:rPr>
        <w:lastRenderedPageBreak/>
        <w:t>stigma, resulting in a damaging experience. The therapeutic approaches here are applicable to mood instability and do not require that the client specifically endorse a bipolar diagnosis for them to be clinically beneficial.</w:t>
      </w:r>
    </w:p>
    <w:p w:rsidR="00B939DB" w:rsidRPr="00587435" w:rsidRDefault="00B939DB" w:rsidP="00587435">
      <w:pPr>
        <w:pStyle w:val="NoSpacing"/>
        <w:spacing w:line="480" w:lineRule="auto"/>
        <w:contextualSpacing/>
        <w:rPr>
          <w:rFonts w:ascii="Times New Roman" w:hAnsi="Times New Roman" w:cs="Times New Roman"/>
          <w:spacing w:val="36"/>
          <w:sz w:val="24"/>
          <w:szCs w:val="24"/>
        </w:rPr>
      </w:pPr>
    </w:p>
    <w:p w:rsidR="00B939DB" w:rsidRPr="00587435" w:rsidRDefault="00B939DB" w:rsidP="00C3252C">
      <w:pPr>
        <w:pStyle w:val="Heading2"/>
      </w:pPr>
      <w:r w:rsidRPr="00587435">
        <w:t>Flexibility</w:t>
      </w:r>
    </w:p>
    <w:p w:rsidR="00B939DB" w:rsidRPr="00587435" w:rsidRDefault="00B939DB" w:rsidP="00587435">
      <w:pPr>
        <w:pStyle w:val="NoSpacing"/>
        <w:spacing w:line="480" w:lineRule="auto"/>
        <w:contextualSpacing/>
        <w:rPr>
          <w:rFonts w:ascii="Times New Roman" w:hAnsi="Times New Roman" w:cs="Times New Roman"/>
          <w:sz w:val="24"/>
          <w:szCs w:val="24"/>
        </w:rPr>
      </w:pPr>
    </w:p>
    <w:p w:rsidR="00B939DB" w:rsidRPr="00587435" w:rsidRDefault="00B939DB"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As mentioned above, there may be many individuals whose approach to psychological and psychiatric intervention is ambivalent. Studies of cognitive style in individuals meeting criteria for bipolar disorder indicate the importance of autonomy and achievement. In therapy this can translate to a desire to retain control of the therapeutic encounter and to focus on personally relevant issues, which may or may not appear to be directly relevant to clinically defined problems. </w:t>
      </w:r>
    </w:p>
    <w:p w:rsidR="00E5129E" w:rsidRPr="00587435" w:rsidRDefault="00E5129E" w:rsidP="00587435">
      <w:pPr>
        <w:pStyle w:val="NoSpacing"/>
        <w:spacing w:line="480" w:lineRule="auto"/>
        <w:contextualSpacing/>
        <w:rPr>
          <w:rFonts w:ascii="Times New Roman" w:hAnsi="Times New Roman" w:cs="Times New Roman"/>
          <w:sz w:val="24"/>
          <w:szCs w:val="24"/>
        </w:rPr>
      </w:pPr>
    </w:p>
    <w:p w:rsidR="00B939DB" w:rsidRPr="00C3252C" w:rsidRDefault="00B939DB" w:rsidP="00C3252C">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Maintaining a flexible approach to therapy is crucial for working with individuals with bipolar disorder. At times, engagement may be challenging. This may be due to prior negative experiences of services or residual psychotic symptoms. In other cases it may be due to low mood and associated motivational difficulties or conversely </w:t>
      </w:r>
      <w:proofErr w:type="spellStart"/>
      <w:r w:rsidRPr="00587435">
        <w:rPr>
          <w:rFonts w:ascii="Times New Roman" w:hAnsi="Times New Roman" w:cs="Times New Roman"/>
          <w:sz w:val="24"/>
          <w:szCs w:val="24"/>
        </w:rPr>
        <w:t>subsyndromal</w:t>
      </w:r>
      <w:proofErr w:type="spellEnd"/>
      <w:r w:rsidRPr="00587435">
        <w:rPr>
          <w:rFonts w:ascii="Times New Roman" w:hAnsi="Times New Roman" w:cs="Times New Roman"/>
          <w:sz w:val="24"/>
          <w:szCs w:val="24"/>
        </w:rPr>
        <w:t xml:space="preserve"> mood elevations. Some clients will attend therapy ready to engage in approaches to address their difficulties, however for others patterns of alliance and motivation will fluctuate in tandem with their mood state. Their individual preferences may well vary over time, there may be weeks when they are fully engaged in homework tasks and then the following session appear to have lost all interest. </w:t>
      </w:r>
    </w:p>
    <w:p w:rsidR="00687C81" w:rsidRPr="00587435" w:rsidRDefault="00687C81" w:rsidP="00C3252C">
      <w:pPr>
        <w:pStyle w:val="Heading1"/>
      </w:pPr>
    </w:p>
    <w:p w:rsidR="00E5129E" w:rsidRDefault="00C3252C" w:rsidP="00C3252C">
      <w:pPr>
        <w:pStyle w:val="Heading1"/>
      </w:pPr>
      <w:r>
        <w:t xml:space="preserve">Research evidence for CBT </w:t>
      </w:r>
    </w:p>
    <w:p w:rsidR="00C3252C" w:rsidRPr="00587435" w:rsidRDefault="00C3252C" w:rsidP="00587435">
      <w:pPr>
        <w:pStyle w:val="NoSpacing"/>
        <w:spacing w:line="480" w:lineRule="auto"/>
        <w:contextualSpacing/>
        <w:rPr>
          <w:rFonts w:ascii="Times New Roman" w:hAnsi="Times New Roman" w:cs="Times New Roman"/>
          <w:sz w:val="24"/>
          <w:szCs w:val="24"/>
        </w:rPr>
      </w:pPr>
    </w:p>
    <w:p w:rsidR="004567F3" w:rsidRPr="00587435" w:rsidRDefault="00A73C15"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Research has focused primarily on relapse prevention in individuals with an established course of bipolar disorder who enter ther</w:t>
      </w:r>
      <w:r w:rsidR="00E72497" w:rsidRPr="00587435">
        <w:rPr>
          <w:rFonts w:ascii="Times New Roman" w:hAnsi="Times New Roman" w:cs="Times New Roman"/>
          <w:sz w:val="24"/>
          <w:szCs w:val="24"/>
        </w:rPr>
        <w:t>a</w:t>
      </w:r>
      <w:r w:rsidRPr="00587435">
        <w:rPr>
          <w:rFonts w:ascii="Times New Roman" w:hAnsi="Times New Roman" w:cs="Times New Roman"/>
          <w:sz w:val="24"/>
          <w:szCs w:val="24"/>
        </w:rPr>
        <w:t xml:space="preserve">py whilst euthymic. The most effective versions of CBT seem to be individual interventions focussed on providing a comprehensive approach to understanding and coping effectively with mood fluctuation. </w:t>
      </w:r>
      <w:r w:rsidR="00E5129E" w:rsidRPr="00587435">
        <w:rPr>
          <w:rFonts w:ascii="Times New Roman" w:hAnsi="Times New Roman" w:cs="Times New Roman"/>
          <w:sz w:val="24"/>
          <w:szCs w:val="24"/>
        </w:rPr>
        <w:t xml:space="preserve">A number of </w:t>
      </w:r>
      <w:r w:rsidR="00E33026" w:rsidRPr="00587435">
        <w:rPr>
          <w:rFonts w:ascii="Times New Roman" w:hAnsi="Times New Roman" w:cs="Times New Roman"/>
          <w:sz w:val="24"/>
          <w:szCs w:val="24"/>
        </w:rPr>
        <w:t xml:space="preserve">randomised </w:t>
      </w:r>
      <w:r w:rsidR="00E5129E" w:rsidRPr="00587435">
        <w:rPr>
          <w:rFonts w:ascii="Times New Roman" w:hAnsi="Times New Roman" w:cs="Times New Roman"/>
          <w:sz w:val="24"/>
          <w:szCs w:val="24"/>
        </w:rPr>
        <w:t>controlled trials of individual CBT</w:t>
      </w:r>
      <w:r w:rsidR="009345BA" w:rsidRPr="00587435">
        <w:rPr>
          <w:rFonts w:ascii="Times New Roman" w:hAnsi="Times New Roman" w:cs="Times New Roman"/>
          <w:sz w:val="24"/>
          <w:szCs w:val="24"/>
        </w:rPr>
        <w:t xml:space="preserve"> </w:t>
      </w:r>
      <w:r w:rsidR="00E5129E" w:rsidRPr="00587435">
        <w:rPr>
          <w:rFonts w:ascii="Times New Roman" w:hAnsi="Times New Roman" w:cs="Times New Roman"/>
          <w:sz w:val="24"/>
          <w:szCs w:val="24"/>
        </w:rPr>
        <w:t>have been published (Perry et al.</w:t>
      </w:r>
      <w:r w:rsidR="00E33026" w:rsidRPr="00587435">
        <w:rPr>
          <w:rFonts w:ascii="Times New Roman" w:hAnsi="Times New Roman" w:cs="Times New Roman"/>
          <w:sz w:val="24"/>
          <w:szCs w:val="24"/>
        </w:rPr>
        <w:t>,</w:t>
      </w:r>
      <w:r w:rsidR="00E5129E" w:rsidRPr="00587435">
        <w:rPr>
          <w:rFonts w:ascii="Times New Roman" w:hAnsi="Times New Roman" w:cs="Times New Roman"/>
          <w:sz w:val="24"/>
          <w:szCs w:val="24"/>
        </w:rPr>
        <w:t xml:space="preserve"> 1999; Lam et al.</w:t>
      </w:r>
      <w:r w:rsidR="00E33026" w:rsidRPr="00587435">
        <w:rPr>
          <w:rFonts w:ascii="Times New Roman" w:hAnsi="Times New Roman" w:cs="Times New Roman"/>
          <w:sz w:val="24"/>
          <w:szCs w:val="24"/>
        </w:rPr>
        <w:t>,</w:t>
      </w:r>
      <w:r w:rsidR="009345BA" w:rsidRPr="00587435">
        <w:rPr>
          <w:rFonts w:ascii="Times New Roman" w:hAnsi="Times New Roman" w:cs="Times New Roman"/>
          <w:sz w:val="24"/>
          <w:szCs w:val="24"/>
        </w:rPr>
        <w:t xml:space="preserve"> </w:t>
      </w:r>
      <w:r w:rsidR="00E5129E" w:rsidRPr="00587435">
        <w:rPr>
          <w:rFonts w:ascii="Times New Roman" w:hAnsi="Times New Roman" w:cs="Times New Roman"/>
          <w:sz w:val="24"/>
          <w:szCs w:val="24"/>
        </w:rPr>
        <w:t xml:space="preserve">2000, 2003, 2005; </w:t>
      </w:r>
      <w:proofErr w:type="spellStart"/>
      <w:r w:rsidR="00E5129E" w:rsidRPr="00587435">
        <w:rPr>
          <w:rFonts w:ascii="Times New Roman" w:hAnsi="Times New Roman" w:cs="Times New Roman"/>
          <w:sz w:val="24"/>
          <w:szCs w:val="24"/>
        </w:rPr>
        <w:t>Zaretsky</w:t>
      </w:r>
      <w:proofErr w:type="spellEnd"/>
      <w:r w:rsidR="00E5129E" w:rsidRPr="00587435">
        <w:rPr>
          <w:rFonts w:ascii="Times New Roman" w:hAnsi="Times New Roman" w:cs="Times New Roman"/>
          <w:sz w:val="24"/>
          <w:szCs w:val="24"/>
        </w:rPr>
        <w:t xml:space="preserve"> et al.</w:t>
      </w:r>
      <w:r w:rsidR="00E33026" w:rsidRPr="00587435">
        <w:rPr>
          <w:rFonts w:ascii="Times New Roman" w:hAnsi="Times New Roman" w:cs="Times New Roman"/>
          <w:sz w:val="24"/>
          <w:szCs w:val="24"/>
        </w:rPr>
        <w:t>,</w:t>
      </w:r>
      <w:r w:rsidR="00E5129E" w:rsidRPr="00587435">
        <w:rPr>
          <w:rFonts w:ascii="Times New Roman" w:hAnsi="Times New Roman" w:cs="Times New Roman"/>
          <w:sz w:val="24"/>
          <w:szCs w:val="24"/>
        </w:rPr>
        <w:t xml:space="preserve"> 1999; Scott</w:t>
      </w:r>
      <w:r w:rsidR="00C83C05" w:rsidRPr="00587435">
        <w:rPr>
          <w:rFonts w:ascii="Times New Roman" w:hAnsi="Times New Roman" w:cs="Times New Roman"/>
          <w:sz w:val="24"/>
          <w:szCs w:val="24"/>
        </w:rPr>
        <w:t xml:space="preserve"> el al.</w:t>
      </w:r>
      <w:r w:rsidR="00E33026" w:rsidRPr="00587435">
        <w:rPr>
          <w:rFonts w:ascii="Times New Roman" w:hAnsi="Times New Roman" w:cs="Times New Roman"/>
          <w:sz w:val="24"/>
          <w:szCs w:val="24"/>
        </w:rPr>
        <w:t xml:space="preserve">, </w:t>
      </w:r>
      <w:r w:rsidR="00C83C05" w:rsidRPr="00587435">
        <w:rPr>
          <w:rFonts w:ascii="Times New Roman" w:hAnsi="Times New Roman" w:cs="Times New Roman"/>
          <w:sz w:val="24"/>
          <w:szCs w:val="24"/>
        </w:rPr>
        <w:t>2001; Ball et al</w:t>
      </w:r>
      <w:r w:rsidR="00E33026" w:rsidRPr="00587435">
        <w:rPr>
          <w:rFonts w:ascii="Times New Roman" w:hAnsi="Times New Roman" w:cs="Times New Roman"/>
          <w:sz w:val="24"/>
          <w:szCs w:val="24"/>
        </w:rPr>
        <w:t>.</w:t>
      </w:r>
      <w:r w:rsidR="00C83C05" w:rsidRPr="00587435">
        <w:rPr>
          <w:rFonts w:ascii="Times New Roman" w:hAnsi="Times New Roman" w:cs="Times New Roman"/>
          <w:sz w:val="24"/>
          <w:szCs w:val="24"/>
        </w:rPr>
        <w:t xml:space="preserve">, 2006; </w:t>
      </w:r>
      <w:proofErr w:type="spellStart"/>
      <w:r w:rsidR="00E5129E" w:rsidRPr="00587435">
        <w:rPr>
          <w:rFonts w:ascii="Times New Roman" w:hAnsi="Times New Roman" w:cs="Times New Roman"/>
          <w:sz w:val="24"/>
          <w:szCs w:val="24"/>
        </w:rPr>
        <w:t>Miklowitz</w:t>
      </w:r>
      <w:proofErr w:type="spellEnd"/>
      <w:r w:rsidR="005D4A09">
        <w:rPr>
          <w:rFonts w:ascii="Times New Roman" w:hAnsi="Times New Roman" w:cs="Times New Roman"/>
          <w:sz w:val="24"/>
          <w:szCs w:val="24"/>
        </w:rPr>
        <w:t xml:space="preserve"> et al</w:t>
      </w:r>
      <w:r w:rsidR="00C83C05" w:rsidRPr="00587435">
        <w:rPr>
          <w:rFonts w:ascii="Times New Roman" w:hAnsi="Times New Roman" w:cs="Times New Roman"/>
          <w:sz w:val="24"/>
          <w:szCs w:val="24"/>
        </w:rPr>
        <w:t xml:space="preserve">, 2007; Meyer </w:t>
      </w:r>
      <w:r w:rsidR="00E33026" w:rsidRPr="00587435">
        <w:rPr>
          <w:rFonts w:ascii="Times New Roman" w:hAnsi="Times New Roman" w:cs="Times New Roman"/>
          <w:sz w:val="24"/>
          <w:szCs w:val="24"/>
        </w:rPr>
        <w:t xml:space="preserve">and </w:t>
      </w:r>
      <w:proofErr w:type="spellStart"/>
      <w:r w:rsidR="00C83C05" w:rsidRPr="00587435">
        <w:rPr>
          <w:rFonts w:ascii="Times New Roman" w:hAnsi="Times New Roman" w:cs="Times New Roman"/>
          <w:sz w:val="24"/>
          <w:szCs w:val="24"/>
        </w:rPr>
        <w:t>Hautzinger</w:t>
      </w:r>
      <w:proofErr w:type="spellEnd"/>
      <w:r w:rsidR="00E33026" w:rsidRPr="00587435">
        <w:rPr>
          <w:rFonts w:ascii="Times New Roman" w:hAnsi="Times New Roman" w:cs="Times New Roman"/>
          <w:sz w:val="24"/>
          <w:szCs w:val="24"/>
        </w:rPr>
        <w:t>,</w:t>
      </w:r>
      <w:r w:rsidR="00C83C05" w:rsidRPr="00587435">
        <w:rPr>
          <w:rFonts w:ascii="Times New Roman" w:hAnsi="Times New Roman" w:cs="Times New Roman"/>
          <w:sz w:val="24"/>
          <w:szCs w:val="24"/>
        </w:rPr>
        <w:t xml:space="preserve"> 2012</w:t>
      </w:r>
      <w:r w:rsidR="002D6E84" w:rsidRPr="00587435">
        <w:rPr>
          <w:rFonts w:ascii="Times New Roman" w:hAnsi="Times New Roman" w:cs="Times New Roman"/>
          <w:sz w:val="24"/>
          <w:szCs w:val="24"/>
        </w:rPr>
        <w:t>).</w:t>
      </w:r>
      <w:r w:rsidR="004567F3" w:rsidRPr="00587435">
        <w:rPr>
          <w:rFonts w:ascii="Times New Roman" w:hAnsi="Times New Roman" w:cs="Times New Roman"/>
          <w:sz w:val="24"/>
          <w:szCs w:val="24"/>
        </w:rPr>
        <w:t xml:space="preserve"> In all the studies reported, psychological interventions have been delivered in conjunction with pharmacotherapy.</w:t>
      </w:r>
    </w:p>
    <w:p w:rsidR="004567F3" w:rsidRPr="00587435" w:rsidRDefault="004567F3" w:rsidP="00587435">
      <w:pPr>
        <w:pStyle w:val="NoSpacing"/>
        <w:spacing w:line="480" w:lineRule="auto"/>
        <w:contextualSpacing/>
        <w:rPr>
          <w:rFonts w:ascii="Times New Roman" w:hAnsi="Times New Roman" w:cs="Times New Roman"/>
          <w:sz w:val="24"/>
          <w:szCs w:val="24"/>
        </w:rPr>
      </w:pPr>
    </w:p>
    <w:p w:rsidR="00E5129E" w:rsidRPr="00587435" w:rsidRDefault="004567F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To date traditional CBT has been most effective in reducing depressive symptoms and preventing episodes in participants out of an acute episode (Lam et al</w:t>
      </w:r>
      <w:r w:rsidR="00B11A38" w:rsidRPr="00587435">
        <w:rPr>
          <w:rFonts w:ascii="Times New Roman" w:hAnsi="Times New Roman" w:cs="Times New Roman"/>
          <w:sz w:val="24"/>
          <w:szCs w:val="24"/>
        </w:rPr>
        <w:t>.</w:t>
      </w:r>
      <w:r w:rsidRPr="00587435">
        <w:rPr>
          <w:rFonts w:ascii="Times New Roman" w:hAnsi="Times New Roman" w:cs="Times New Roman"/>
          <w:sz w:val="24"/>
          <w:szCs w:val="24"/>
        </w:rPr>
        <w:t>, 2010).</w:t>
      </w:r>
      <w:r w:rsidR="00A73C15" w:rsidRPr="00587435">
        <w:rPr>
          <w:rFonts w:ascii="Times New Roman" w:hAnsi="Times New Roman" w:cs="Times New Roman"/>
          <w:sz w:val="24"/>
          <w:szCs w:val="24"/>
        </w:rPr>
        <w:t xml:space="preserve"> </w:t>
      </w:r>
      <w:r w:rsidRPr="00587435">
        <w:rPr>
          <w:rFonts w:ascii="Times New Roman" w:hAnsi="Times New Roman" w:cs="Times New Roman"/>
          <w:sz w:val="24"/>
          <w:szCs w:val="24"/>
        </w:rPr>
        <w:t>Structured psychological therapies are now recommended in the NICE gu</w:t>
      </w:r>
      <w:r w:rsidR="00A73C15" w:rsidRPr="00587435">
        <w:rPr>
          <w:rFonts w:ascii="Times New Roman" w:hAnsi="Times New Roman" w:cs="Times New Roman"/>
          <w:sz w:val="24"/>
          <w:szCs w:val="24"/>
        </w:rPr>
        <w:t xml:space="preserve">idelines for bipolar disorders </w:t>
      </w:r>
      <w:r w:rsidRPr="00587435">
        <w:rPr>
          <w:rFonts w:ascii="Times New Roman" w:hAnsi="Times New Roman" w:cs="Times New Roman"/>
          <w:sz w:val="24"/>
          <w:szCs w:val="24"/>
        </w:rPr>
        <w:t xml:space="preserve">(for reviews see Jones, 2004; Morriss et al., 2007; </w:t>
      </w: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2008). </w:t>
      </w:r>
    </w:p>
    <w:p w:rsidR="00E72497" w:rsidRPr="00587435" w:rsidRDefault="00E72497" w:rsidP="00587435">
      <w:pPr>
        <w:pStyle w:val="NoSpacing"/>
        <w:spacing w:line="480" w:lineRule="auto"/>
        <w:contextualSpacing/>
        <w:rPr>
          <w:rFonts w:ascii="Times New Roman" w:hAnsi="Times New Roman" w:cs="Times New Roman"/>
          <w:sz w:val="24"/>
          <w:szCs w:val="24"/>
          <w:u w:val="single"/>
        </w:rPr>
      </w:pPr>
    </w:p>
    <w:p w:rsidR="00E5129E" w:rsidRPr="00587435" w:rsidRDefault="00E5129E" w:rsidP="00C3252C">
      <w:pPr>
        <w:pStyle w:val="Heading2"/>
      </w:pPr>
      <w:r w:rsidRPr="00587435">
        <w:t>Recovery focused CBT</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E5129E" w:rsidRPr="00587435" w:rsidRDefault="00E5129E"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 studies described above have primarily focussed on CBT and </w:t>
      </w:r>
      <w:proofErr w:type="spellStart"/>
      <w:r w:rsidRPr="00587435">
        <w:rPr>
          <w:rFonts w:ascii="Times New Roman" w:hAnsi="Times New Roman" w:cs="Times New Roman"/>
          <w:sz w:val="24"/>
          <w:szCs w:val="24"/>
        </w:rPr>
        <w:t>psychoeducational</w:t>
      </w:r>
      <w:proofErr w:type="spellEnd"/>
      <w:r w:rsidRPr="00587435">
        <w:rPr>
          <w:rFonts w:ascii="Times New Roman" w:hAnsi="Times New Roman" w:cs="Times New Roman"/>
          <w:sz w:val="24"/>
          <w:szCs w:val="24"/>
        </w:rPr>
        <w:t xml:space="preserve"> approaches designed to reduce relapse risk but with little explicit focus on functional outcomes including personal recovery. This is a limitation as recovery informed interventions are now recommended by the UK government (Department of Health, 2009, 2011). An RCT study from our group is in the process of evaluating a recovery focused CBT intervention </w:t>
      </w:r>
      <w:r w:rsidRPr="00587435">
        <w:rPr>
          <w:rFonts w:ascii="Times New Roman" w:hAnsi="Times New Roman" w:cs="Times New Roman"/>
          <w:sz w:val="24"/>
          <w:szCs w:val="24"/>
        </w:rPr>
        <w:lastRenderedPageBreak/>
        <w:t>(</w:t>
      </w:r>
      <w:proofErr w:type="spellStart"/>
      <w:r w:rsidRPr="00587435">
        <w:rPr>
          <w:rFonts w:ascii="Times New Roman" w:hAnsi="Times New Roman" w:cs="Times New Roman"/>
          <w:sz w:val="24"/>
          <w:szCs w:val="24"/>
        </w:rPr>
        <w:t>RfCB</w:t>
      </w:r>
      <w:r w:rsidR="00A67CC0" w:rsidRPr="00587435">
        <w:rPr>
          <w:rFonts w:ascii="Times New Roman" w:hAnsi="Times New Roman" w:cs="Times New Roman"/>
          <w:sz w:val="24"/>
          <w:szCs w:val="24"/>
        </w:rPr>
        <w:t>T</w:t>
      </w:r>
      <w:proofErr w:type="spellEnd"/>
      <w:r w:rsidR="009F135C" w:rsidRPr="00587435">
        <w:rPr>
          <w:rFonts w:ascii="Times New Roman" w:hAnsi="Times New Roman" w:cs="Times New Roman"/>
          <w:sz w:val="24"/>
          <w:szCs w:val="24"/>
        </w:rPr>
        <w:t xml:space="preserve">) </w:t>
      </w:r>
      <w:r w:rsidR="00A67CC0" w:rsidRPr="00587435">
        <w:rPr>
          <w:rFonts w:ascii="Times New Roman" w:hAnsi="Times New Roman" w:cs="Times New Roman"/>
          <w:sz w:val="24"/>
          <w:szCs w:val="24"/>
        </w:rPr>
        <w:t>with a particular emphasis on individualised functional or symptomatic goals rather than primarily relapse prevention</w:t>
      </w:r>
      <w:r w:rsidRPr="00587435">
        <w:rPr>
          <w:rFonts w:ascii="Times New Roman" w:hAnsi="Times New Roman" w:cs="Times New Roman"/>
          <w:sz w:val="24"/>
          <w:szCs w:val="24"/>
        </w:rPr>
        <w:t xml:space="preserve"> for individuals with early bipolar disorder (Jones et al</w:t>
      </w:r>
      <w:r w:rsidR="003E0364" w:rsidRPr="00587435">
        <w:rPr>
          <w:rFonts w:ascii="Times New Roman" w:hAnsi="Times New Roman" w:cs="Times New Roman"/>
          <w:sz w:val="24"/>
          <w:szCs w:val="24"/>
        </w:rPr>
        <w:t>.</w:t>
      </w:r>
      <w:r w:rsidRPr="00587435">
        <w:rPr>
          <w:rFonts w:ascii="Times New Roman" w:hAnsi="Times New Roman" w:cs="Times New Roman"/>
          <w:sz w:val="24"/>
          <w:szCs w:val="24"/>
        </w:rPr>
        <w:t xml:space="preserve">, 2012) </w:t>
      </w:r>
    </w:p>
    <w:p w:rsidR="00A927D6" w:rsidRPr="00587435" w:rsidRDefault="00A927D6" w:rsidP="00587435">
      <w:pPr>
        <w:pStyle w:val="NoSpacing"/>
        <w:spacing w:line="480" w:lineRule="auto"/>
        <w:contextualSpacing/>
        <w:rPr>
          <w:rFonts w:ascii="Times New Roman" w:hAnsi="Times New Roman" w:cs="Times New Roman"/>
          <w:b/>
          <w:sz w:val="24"/>
          <w:szCs w:val="24"/>
        </w:rPr>
      </w:pPr>
    </w:p>
    <w:p w:rsidR="009345BA" w:rsidRPr="00587435" w:rsidRDefault="00C3252C" w:rsidP="00C3252C">
      <w:pPr>
        <w:pStyle w:val="Heading1"/>
      </w:pPr>
      <w:r>
        <w:t>Therapy structure</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A67CC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C</w:t>
      </w:r>
      <w:r w:rsidR="00A927D6" w:rsidRPr="00587435">
        <w:rPr>
          <w:rFonts w:ascii="Times New Roman" w:hAnsi="Times New Roman" w:cs="Times New Roman"/>
          <w:sz w:val="24"/>
          <w:szCs w:val="24"/>
        </w:rPr>
        <w:t xml:space="preserve">ognitive therapy </w:t>
      </w:r>
      <w:r w:rsidR="009345BA" w:rsidRPr="00587435">
        <w:rPr>
          <w:rFonts w:ascii="Times New Roman" w:hAnsi="Times New Roman" w:cs="Times New Roman"/>
          <w:sz w:val="24"/>
          <w:szCs w:val="24"/>
        </w:rPr>
        <w:t xml:space="preserve">extends </w:t>
      </w:r>
      <w:r w:rsidR="00A060E7" w:rsidRPr="00587435">
        <w:rPr>
          <w:rFonts w:ascii="Times New Roman" w:hAnsi="Times New Roman" w:cs="Times New Roman"/>
          <w:sz w:val="24"/>
          <w:szCs w:val="24"/>
        </w:rPr>
        <w:t xml:space="preserve">from </w:t>
      </w:r>
      <w:r w:rsidR="009345BA" w:rsidRPr="00587435">
        <w:rPr>
          <w:rFonts w:ascii="Times New Roman" w:hAnsi="Times New Roman" w:cs="Times New Roman"/>
          <w:sz w:val="24"/>
          <w:szCs w:val="24"/>
        </w:rPr>
        <w:t>16–24 sessions over a period of approximately six months</w:t>
      </w:r>
      <w:r w:rsidRPr="00587435">
        <w:rPr>
          <w:rFonts w:ascii="Times New Roman" w:hAnsi="Times New Roman" w:cs="Times New Roman"/>
          <w:sz w:val="24"/>
          <w:szCs w:val="24"/>
        </w:rPr>
        <w:t xml:space="preserve"> to accommodate its clinical complexity and to offer the clinician </w:t>
      </w:r>
      <w:r w:rsidR="009345BA" w:rsidRPr="00587435">
        <w:rPr>
          <w:rFonts w:ascii="Times New Roman" w:hAnsi="Times New Roman" w:cs="Times New Roman"/>
          <w:sz w:val="24"/>
          <w:szCs w:val="24"/>
        </w:rPr>
        <w:t>the opportunity to help the client apply skills learnt across di</w:t>
      </w:r>
      <w:r w:rsidR="009345BA" w:rsidRPr="00587435">
        <w:rPr>
          <w:rFonts w:ascii="Cambria Math" w:hAnsi="Cambria Math" w:cs="Cambria Math"/>
          <w:sz w:val="24"/>
          <w:szCs w:val="24"/>
        </w:rPr>
        <w:t>ﬀ</w:t>
      </w:r>
      <w:r w:rsidR="009345BA" w:rsidRPr="00587435">
        <w:rPr>
          <w:rFonts w:ascii="Times New Roman" w:hAnsi="Times New Roman" w:cs="Times New Roman"/>
          <w:sz w:val="24"/>
          <w:szCs w:val="24"/>
        </w:rPr>
        <w:t>erent mood states. Cognitive therapy is usually o</w:t>
      </w:r>
      <w:r w:rsidR="009345BA" w:rsidRPr="00587435">
        <w:rPr>
          <w:rFonts w:ascii="Cambria Math" w:hAnsi="Cambria Math" w:cs="Cambria Math"/>
          <w:sz w:val="24"/>
          <w:szCs w:val="24"/>
        </w:rPr>
        <w:t>ﬀ</w:t>
      </w:r>
      <w:r w:rsidR="009345BA" w:rsidRPr="00587435">
        <w:rPr>
          <w:rFonts w:ascii="Times New Roman" w:hAnsi="Times New Roman" w:cs="Times New Roman"/>
          <w:sz w:val="24"/>
          <w:szCs w:val="24"/>
        </w:rPr>
        <w:t>ered as an addition to psychopharmacological interventions, but it is not a ‘medication compliance’ intervention. The importance of developing greater stability in terms of both mood and activity may appear self-evident to the therapist at an early stage in therapy, but this will often not be a view shared by the client. Therapists need to be aware that their “sensible” therapeutic suggestions can readily be viewed by clients as seeking merely to reduce their freedom and spontaneity. As indicated below, the time taken to ensure that client and therapist have a shared rationale for change  will be crucial for both engagement and e</w:t>
      </w:r>
      <w:r w:rsidR="009345BA" w:rsidRPr="00587435">
        <w:rPr>
          <w:rFonts w:ascii="Cambria Math" w:hAnsi="Cambria Math" w:cs="Cambria Math"/>
          <w:sz w:val="24"/>
          <w:szCs w:val="24"/>
        </w:rPr>
        <w:t>ﬀ</w:t>
      </w:r>
      <w:r w:rsidR="009345BA" w:rsidRPr="00587435">
        <w:rPr>
          <w:rFonts w:ascii="Times New Roman" w:hAnsi="Times New Roman" w:cs="Times New Roman"/>
          <w:sz w:val="24"/>
          <w:szCs w:val="24"/>
        </w:rPr>
        <w:t>ective clinical and functional outcomes.</w:t>
      </w:r>
    </w:p>
    <w:p w:rsidR="00A927D6" w:rsidRPr="00587435" w:rsidRDefault="00A927D6" w:rsidP="00587435">
      <w:pPr>
        <w:pStyle w:val="NoSpacing"/>
        <w:spacing w:line="480" w:lineRule="auto"/>
        <w:contextualSpacing/>
        <w:rPr>
          <w:rFonts w:ascii="Times New Roman" w:hAnsi="Times New Roman" w:cs="Times New Roman"/>
          <w:b/>
          <w:sz w:val="24"/>
          <w:szCs w:val="24"/>
        </w:rPr>
      </w:pPr>
    </w:p>
    <w:p w:rsidR="00A927D6" w:rsidRPr="00587435" w:rsidRDefault="00A927D6" w:rsidP="00587435">
      <w:pPr>
        <w:pStyle w:val="NoSpacing"/>
        <w:spacing w:line="480" w:lineRule="auto"/>
        <w:contextualSpacing/>
        <w:rPr>
          <w:rFonts w:ascii="Times New Roman" w:hAnsi="Times New Roman" w:cs="Times New Roman"/>
          <w:b/>
          <w:sz w:val="24"/>
          <w:szCs w:val="24"/>
        </w:rPr>
      </w:pPr>
    </w:p>
    <w:p w:rsidR="009345BA" w:rsidRPr="00587435" w:rsidRDefault="00C3252C" w:rsidP="00C3252C">
      <w:pPr>
        <w:pStyle w:val="Heading1"/>
      </w:pPr>
      <w:r>
        <w:t>General treatment strategy</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9345BA"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There are many components to the formulation-driven cognitive behavioural treatment of bipolar disorder.  In summarising a general treatment strategy, however, there are essentially four key areas:</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725C1A" w:rsidP="00587435">
      <w:pPr>
        <w:pStyle w:val="NoSpacing"/>
        <w:spacing w:line="480" w:lineRule="auto"/>
        <w:ind w:left="720" w:hanging="720"/>
        <w:contextualSpacing/>
        <w:rPr>
          <w:rFonts w:ascii="Times New Roman" w:hAnsi="Times New Roman" w:cs="Times New Roman"/>
          <w:sz w:val="24"/>
          <w:szCs w:val="24"/>
        </w:rPr>
      </w:pPr>
      <w:r w:rsidRPr="00587435">
        <w:rPr>
          <w:rFonts w:ascii="Times New Roman" w:hAnsi="Times New Roman" w:cs="Times New Roman"/>
          <w:sz w:val="24"/>
          <w:szCs w:val="24"/>
        </w:rPr>
        <w:t>1</w:t>
      </w:r>
      <w:r w:rsidRPr="00587435">
        <w:rPr>
          <w:rFonts w:ascii="Times New Roman" w:hAnsi="Times New Roman" w:cs="Times New Roman"/>
          <w:sz w:val="24"/>
          <w:szCs w:val="24"/>
        </w:rPr>
        <w:tab/>
      </w:r>
      <w:r w:rsidR="009345BA" w:rsidRPr="00587435">
        <w:rPr>
          <w:rFonts w:ascii="Times New Roman" w:hAnsi="Times New Roman" w:cs="Times New Roman"/>
          <w:sz w:val="24"/>
          <w:szCs w:val="24"/>
        </w:rPr>
        <w:t>Psycho</w:t>
      </w:r>
      <w:r w:rsidR="00924EC3" w:rsidRPr="00587435">
        <w:rPr>
          <w:rFonts w:ascii="Times New Roman" w:hAnsi="Times New Roman" w:cs="Times New Roman"/>
          <w:sz w:val="24"/>
          <w:szCs w:val="24"/>
        </w:rPr>
        <w:t>-</w:t>
      </w:r>
      <w:r w:rsidR="009345BA" w:rsidRPr="00587435">
        <w:rPr>
          <w:rFonts w:ascii="Times New Roman" w:hAnsi="Times New Roman" w:cs="Times New Roman"/>
          <w:sz w:val="24"/>
          <w:szCs w:val="24"/>
        </w:rPr>
        <w:t xml:space="preserve">educational model: </w:t>
      </w:r>
      <w:r w:rsidR="002E00C3" w:rsidRPr="00587435">
        <w:rPr>
          <w:rFonts w:ascii="Times New Roman" w:hAnsi="Times New Roman" w:cs="Times New Roman"/>
          <w:sz w:val="24"/>
          <w:szCs w:val="24"/>
        </w:rPr>
        <w:t xml:space="preserve">Clients </w:t>
      </w:r>
      <w:r w:rsidR="009345BA" w:rsidRPr="00587435">
        <w:rPr>
          <w:rFonts w:ascii="Times New Roman" w:hAnsi="Times New Roman" w:cs="Times New Roman"/>
          <w:sz w:val="24"/>
          <w:szCs w:val="24"/>
        </w:rPr>
        <w:t>are p</w:t>
      </w:r>
      <w:r w:rsidR="00A927D6" w:rsidRPr="00587435">
        <w:rPr>
          <w:rFonts w:ascii="Times New Roman" w:hAnsi="Times New Roman" w:cs="Times New Roman"/>
          <w:sz w:val="24"/>
          <w:szCs w:val="24"/>
        </w:rPr>
        <w:t xml:space="preserve">rovided with information about </w:t>
      </w:r>
      <w:r w:rsidR="009345BA" w:rsidRPr="00587435">
        <w:rPr>
          <w:rFonts w:ascii="Times New Roman" w:hAnsi="Times New Roman" w:cs="Times New Roman"/>
          <w:sz w:val="24"/>
          <w:szCs w:val="24"/>
        </w:rPr>
        <w:t xml:space="preserve">a vulnerability-stress approach to bipolar experiences. </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9345BA" w:rsidP="00587435">
      <w:pPr>
        <w:pStyle w:val="NoSpacing"/>
        <w:spacing w:line="480" w:lineRule="auto"/>
        <w:ind w:left="720" w:hanging="720"/>
        <w:contextualSpacing/>
        <w:rPr>
          <w:rFonts w:ascii="Times New Roman" w:hAnsi="Times New Roman" w:cs="Times New Roman"/>
          <w:sz w:val="24"/>
          <w:szCs w:val="24"/>
        </w:rPr>
      </w:pPr>
      <w:r w:rsidRPr="00587435">
        <w:rPr>
          <w:rFonts w:ascii="Times New Roman" w:hAnsi="Times New Roman" w:cs="Times New Roman"/>
          <w:sz w:val="24"/>
          <w:szCs w:val="24"/>
        </w:rPr>
        <w:t>2</w:t>
      </w:r>
      <w:r w:rsidRPr="00587435">
        <w:rPr>
          <w:rFonts w:ascii="Times New Roman" w:hAnsi="Times New Roman" w:cs="Times New Roman"/>
          <w:sz w:val="24"/>
          <w:szCs w:val="24"/>
        </w:rPr>
        <w:tab/>
        <w:t>Cognitive behavioural skills to cope with early warning signs</w:t>
      </w:r>
      <w:r w:rsidR="00924EC3" w:rsidRPr="00587435">
        <w:rPr>
          <w:rFonts w:ascii="Times New Roman" w:hAnsi="Times New Roman" w:cs="Times New Roman"/>
          <w:sz w:val="24"/>
          <w:szCs w:val="24"/>
        </w:rPr>
        <w:t xml:space="preserve">: </w:t>
      </w:r>
      <w:r w:rsidRPr="00587435">
        <w:rPr>
          <w:rFonts w:ascii="Times New Roman" w:hAnsi="Times New Roman" w:cs="Times New Roman"/>
          <w:sz w:val="24"/>
          <w:szCs w:val="24"/>
        </w:rPr>
        <w:t>Clients identify</w:t>
      </w:r>
      <w:r w:rsidR="00A927D6" w:rsidRPr="00587435">
        <w:rPr>
          <w:rFonts w:ascii="Times New Roman" w:hAnsi="Times New Roman" w:cs="Times New Roman"/>
          <w:sz w:val="24"/>
          <w:szCs w:val="24"/>
        </w:rPr>
        <w:t xml:space="preserve"> changes in mood and behaviour </w:t>
      </w:r>
      <w:r w:rsidRPr="00587435">
        <w:rPr>
          <w:rFonts w:ascii="Times New Roman" w:hAnsi="Times New Roman" w:cs="Times New Roman"/>
          <w:sz w:val="24"/>
          <w:szCs w:val="24"/>
        </w:rPr>
        <w:t>which rep</w:t>
      </w:r>
      <w:r w:rsidR="005D4A09">
        <w:rPr>
          <w:rFonts w:ascii="Times New Roman" w:hAnsi="Times New Roman" w:cs="Times New Roman"/>
          <w:sz w:val="24"/>
          <w:szCs w:val="24"/>
        </w:rPr>
        <w:t xml:space="preserve">resent early warning signs for </w:t>
      </w:r>
      <w:r w:rsidRPr="00587435">
        <w:rPr>
          <w:rFonts w:ascii="Times New Roman" w:hAnsi="Times New Roman" w:cs="Times New Roman"/>
          <w:sz w:val="24"/>
          <w:szCs w:val="24"/>
        </w:rPr>
        <w:t>depression  or  mania. Once such signs are</w:t>
      </w:r>
      <w:r w:rsidR="00806C0D" w:rsidRPr="00587435">
        <w:rPr>
          <w:rFonts w:ascii="Times New Roman" w:hAnsi="Times New Roman" w:cs="Times New Roman"/>
          <w:sz w:val="24"/>
          <w:szCs w:val="24"/>
        </w:rPr>
        <w:t xml:space="preserve"> </w:t>
      </w:r>
      <w:r w:rsidRPr="00587435">
        <w:rPr>
          <w:rFonts w:ascii="Times New Roman" w:hAnsi="Times New Roman" w:cs="Times New Roman"/>
          <w:sz w:val="24"/>
          <w:szCs w:val="24"/>
        </w:rPr>
        <w:t>identiﬁ</w:t>
      </w:r>
      <w:r w:rsidR="00A927D6" w:rsidRPr="00587435">
        <w:rPr>
          <w:rFonts w:ascii="Times New Roman" w:hAnsi="Times New Roman" w:cs="Times New Roman"/>
          <w:sz w:val="24"/>
          <w:szCs w:val="24"/>
        </w:rPr>
        <w:t xml:space="preserve">ed the client and therapist </w:t>
      </w:r>
      <w:r w:rsidRPr="00587435">
        <w:rPr>
          <w:rFonts w:ascii="Times New Roman" w:hAnsi="Times New Roman" w:cs="Times New Roman"/>
          <w:sz w:val="24"/>
          <w:szCs w:val="24"/>
        </w:rPr>
        <w:t>develop a programme of strategies to</w:t>
      </w:r>
      <w:r w:rsidR="00806C0D" w:rsidRPr="00587435">
        <w:rPr>
          <w:rFonts w:ascii="Times New Roman" w:hAnsi="Times New Roman" w:cs="Times New Roman"/>
          <w:sz w:val="24"/>
          <w:szCs w:val="24"/>
        </w:rPr>
        <w:t xml:space="preserve"> </w:t>
      </w:r>
      <w:r w:rsidRPr="00587435">
        <w:rPr>
          <w:rFonts w:ascii="Times New Roman" w:hAnsi="Times New Roman" w:cs="Times New Roman"/>
          <w:sz w:val="24"/>
          <w:szCs w:val="24"/>
        </w:rPr>
        <w:t>intervene to prevent progression into full clinical episodes.</w:t>
      </w:r>
    </w:p>
    <w:p w:rsidR="00806C0D" w:rsidRPr="00587435" w:rsidRDefault="00806C0D" w:rsidP="00587435">
      <w:pPr>
        <w:pStyle w:val="NoSpacing"/>
        <w:spacing w:line="480" w:lineRule="auto"/>
        <w:contextualSpacing/>
        <w:rPr>
          <w:rFonts w:ascii="Times New Roman" w:hAnsi="Times New Roman" w:cs="Times New Roman"/>
          <w:sz w:val="24"/>
          <w:szCs w:val="24"/>
        </w:rPr>
      </w:pPr>
    </w:p>
    <w:p w:rsidR="009345BA" w:rsidRPr="00587435" w:rsidRDefault="00A927D6" w:rsidP="00587435">
      <w:pPr>
        <w:pStyle w:val="NoSpacing"/>
        <w:spacing w:line="480" w:lineRule="auto"/>
        <w:ind w:left="720" w:hanging="720"/>
        <w:contextualSpacing/>
        <w:rPr>
          <w:rFonts w:ascii="Times New Roman" w:hAnsi="Times New Roman" w:cs="Times New Roman"/>
          <w:sz w:val="24"/>
          <w:szCs w:val="24"/>
        </w:rPr>
      </w:pPr>
      <w:r w:rsidRPr="00587435">
        <w:rPr>
          <w:rFonts w:ascii="Times New Roman" w:hAnsi="Times New Roman" w:cs="Times New Roman"/>
          <w:sz w:val="24"/>
          <w:szCs w:val="24"/>
        </w:rPr>
        <w:t>3</w:t>
      </w:r>
      <w:r w:rsidRPr="00587435">
        <w:rPr>
          <w:rFonts w:ascii="Times New Roman" w:hAnsi="Times New Roman" w:cs="Times New Roman"/>
          <w:sz w:val="24"/>
          <w:szCs w:val="24"/>
        </w:rPr>
        <w:tab/>
        <w:t>Importance of routine and sleep:</w:t>
      </w:r>
      <w:r w:rsidR="00924EC3" w:rsidRPr="00587435">
        <w:rPr>
          <w:rFonts w:ascii="Times New Roman" w:hAnsi="Times New Roman" w:cs="Times New Roman"/>
          <w:sz w:val="24"/>
          <w:szCs w:val="24"/>
        </w:rPr>
        <w:t xml:space="preserve"> </w:t>
      </w:r>
      <w:r w:rsidR="009345BA" w:rsidRPr="00587435">
        <w:rPr>
          <w:rFonts w:ascii="Times New Roman" w:hAnsi="Times New Roman" w:cs="Times New Roman"/>
          <w:sz w:val="24"/>
          <w:szCs w:val="24"/>
        </w:rPr>
        <w:t xml:space="preserve">It is an  important aspect  of  therapy  to work  with  the  client  to improve stability in both of  these  areas where necessary .  </w:t>
      </w:r>
    </w:p>
    <w:p w:rsidR="00806C0D" w:rsidRPr="00587435" w:rsidRDefault="00806C0D" w:rsidP="00587435">
      <w:pPr>
        <w:pStyle w:val="NoSpacing"/>
        <w:spacing w:line="480" w:lineRule="auto"/>
        <w:contextualSpacing/>
        <w:rPr>
          <w:rFonts w:ascii="Times New Roman" w:hAnsi="Times New Roman" w:cs="Times New Roman"/>
          <w:sz w:val="24"/>
          <w:szCs w:val="24"/>
        </w:rPr>
      </w:pPr>
    </w:p>
    <w:p w:rsidR="009345BA" w:rsidRPr="00587435" w:rsidRDefault="00A927D6" w:rsidP="00587435">
      <w:pPr>
        <w:pStyle w:val="NoSpacing"/>
        <w:spacing w:line="480" w:lineRule="auto"/>
        <w:ind w:left="720" w:hanging="720"/>
        <w:contextualSpacing/>
        <w:rPr>
          <w:rFonts w:ascii="Times New Roman" w:hAnsi="Times New Roman" w:cs="Times New Roman"/>
          <w:sz w:val="24"/>
          <w:szCs w:val="24"/>
        </w:rPr>
      </w:pPr>
      <w:r w:rsidRPr="00587435">
        <w:rPr>
          <w:rFonts w:ascii="Times New Roman" w:hAnsi="Times New Roman" w:cs="Times New Roman"/>
          <w:sz w:val="24"/>
          <w:szCs w:val="24"/>
        </w:rPr>
        <w:t>4</w:t>
      </w:r>
      <w:r w:rsidRPr="00587435">
        <w:rPr>
          <w:rFonts w:ascii="Times New Roman" w:hAnsi="Times New Roman" w:cs="Times New Roman"/>
          <w:sz w:val="24"/>
          <w:szCs w:val="24"/>
        </w:rPr>
        <w:tab/>
        <w:t xml:space="preserve">Dealing </w:t>
      </w:r>
      <w:r w:rsidR="009345BA" w:rsidRPr="00587435">
        <w:rPr>
          <w:rFonts w:ascii="Times New Roman" w:hAnsi="Times New Roman" w:cs="Times New Roman"/>
          <w:sz w:val="24"/>
          <w:szCs w:val="24"/>
        </w:rPr>
        <w:t xml:space="preserve">with long-term vulnerabilities:  </w:t>
      </w:r>
      <w:r w:rsidR="002E00C3" w:rsidRPr="00587435">
        <w:rPr>
          <w:rFonts w:ascii="Times New Roman" w:hAnsi="Times New Roman" w:cs="Times New Roman"/>
          <w:sz w:val="24"/>
          <w:szCs w:val="24"/>
        </w:rPr>
        <w:t xml:space="preserve">Particular </w:t>
      </w:r>
      <w:r w:rsidR="009345BA" w:rsidRPr="00587435">
        <w:rPr>
          <w:rFonts w:ascii="Times New Roman" w:hAnsi="Times New Roman" w:cs="Times New Roman"/>
          <w:sz w:val="24"/>
          <w:szCs w:val="24"/>
        </w:rPr>
        <w:t>themes for bipolar clients include a high need for autonomy and extreme achievement-driven behaviour. Later sessions can be used to explore these issues and to test out less rigid beliefs.</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9345BA"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majority of clients will enter therapy in remission or su</w:t>
      </w:r>
      <w:r w:rsidRPr="00587435">
        <w:rPr>
          <w:rFonts w:ascii="Cambria Math" w:hAnsi="Cambria Math" w:cs="Cambria Math"/>
          <w:sz w:val="24"/>
          <w:szCs w:val="24"/>
        </w:rPr>
        <w:t>ﬀ</w:t>
      </w:r>
      <w:r w:rsidR="00A927D6" w:rsidRPr="00587435">
        <w:rPr>
          <w:rFonts w:ascii="Times New Roman" w:hAnsi="Times New Roman" w:cs="Times New Roman"/>
          <w:sz w:val="24"/>
          <w:szCs w:val="24"/>
        </w:rPr>
        <w:t xml:space="preserve">ering from </w:t>
      </w:r>
      <w:proofErr w:type="spellStart"/>
      <w:r w:rsidR="00A927D6" w:rsidRPr="00587435">
        <w:rPr>
          <w:rFonts w:ascii="Times New Roman" w:hAnsi="Times New Roman" w:cs="Times New Roman"/>
          <w:sz w:val="24"/>
          <w:szCs w:val="24"/>
        </w:rPr>
        <w:t>sub</w:t>
      </w:r>
      <w:r w:rsidRPr="00587435">
        <w:rPr>
          <w:rFonts w:ascii="Times New Roman" w:hAnsi="Times New Roman" w:cs="Times New Roman"/>
          <w:sz w:val="24"/>
          <w:szCs w:val="24"/>
        </w:rPr>
        <w:t>syndromal</w:t>
      </w:r>
      <w:proofErr w:type="spellEnd"/>
      <w:r w:rsidRPr="00587435">
        <w:rPr>
          <w:rFonts w:ascii="Times New Roman" w:hAnsi="Times New Roman" w:cs="Times New Roman"/>
          <w:sz w:val="24"/>
          <w:szCs w:val="24"/>
        </w:rPr>
        <w:t xml:space="preserve"> symptoms.  The basic structure above will apply to clients of this type. The evidence base for cognitive therapy for clients who are acutely ill at entry into therapy is limited. It appears that acute depression responds well to cognitive behavioural therapy (</w:t>
      </w:r>
      <w:proofErr w:type="spellStart"/>
      <w:r w:rsidRPr="00587435">
        <w:rPr>
          <w:rFonts w:ascii="Times New Roman" w:hAnsi="Times New Roman" w:cs="Times New Roman"/>
          <w:sz w:val="24"/>
          <w:szCs w:val="24"/>
        </w:rPr>
        <w:t>Zaretsky</w:t>
      </w:r>
      <w:proofErr w:type="spellEnd"/>
      <w:r w:rsidRPr="00587435">
        <w:rPr>
          <w:rFonts w:ascii="Times New Roman" w:hAnsi="Times New Roman" w:cs="Times New Roman"/>
          <w:sz w:val="24"/>
          <w:szCs w:val="24"/>
        </w:rPr>
        <w:t xml:space="preserve"> et al</w:t>
      </w:r>
      <w:r w:rsidR="00457A99" w:rsidRPr="00587435">
        <w:rPr>
          <w:rFonts w:ascii="Times New Roman" w:hAnsi="Times New Roman" w:cs="Times New Roman"/>
          <w:sz w:val="24"/>
          <w:szCs w:val="24"/>
        </w:rPr>
        <w:t xml:space="preserve">., </w:t>
      </w:r>
      <w:r w:rsidR="00A73C15" w:rsidRPr="00587435">
        <w:rPr>
          <w:rFonts w:ascii="Times New Roman" w:hAnsi="Times New Roman" w:cs="Times New Roman"/>
          <w:sz w:val="24"/>
          <w:szCs w:val="24"/>
        </w:rPr>
        <w:t>1999</w:t>
      </w:r>
      <w:r w:rsidRPr="00587435">
        <w:rPr>
          <w:rFonts w:ascii="Times New Roman" w:hAnsi="Times New Roman" w:cs="Times New Roman"/>
          <w:sz w:val="24"/>
          <w:szCs w:val="24"/>
        </w:rPr>
        <w:t xml:space="preserve">; </w:t>
      </w: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et al</w:t>
      </w:r>
      <w:r w:rsidR="00457A99" w:rsidRPr="00587435">
        <w:rPr>
          <w:rFonts w:ascii="Times New Roman" w:hAnsi="Times New Roman" w:cs="Times New Roman"/>
          <w:sz w:val="24"/>
          <w:szCs w:val="24"/>
        </w:rPr>
        <w:t>.</w:t>
      </w:r>
      <w:r w:rsidRPr="00587435">
        <w:rPr>
          <w:rFonts w:ascii="Times New Roman" w:hAnsi="Times New Roman" w:cs="Times New Roman"/>
          <w:sz w:val="24"/>
          <w:szCs w:val="24"/>
        </w:rPr>
        <w:t>, 2007). Virgil et al</w:t>
      </w:r>
      <w:r w:rsidR="00457A99" w:rsidRPr="00587435">
        <w:rPr>
          <w:rFonts w:ascii="Times New Roman" w:hAnsi="Times New Roman" w:cs="Times New Roman"/>
          <w:sz w:val="24"/>
          <w:szCs w:val="24"/>
        </w:rPr>
        <w:t>.</w:t>
      </w:r>
      <w:r w:rsidRPr="00587435">
        <w:rPr>
          <w:rFonts w:ascii="Times New Roman" w:hAnsi="Times New Roman" w:cs="Times New Roman"/>
          <w:sz w:val="24"/>
          <w:szCs w:val="24"/>
        </w:rPr>
        <w:t>’s (2010) review provides evidence from existing trials that supports a small but significant impact on manic symptoms (even though the studies were not designed to address this). There is a need for research studies that specifically target individuals during the acut</w:t>
      </w:r>
      <w:r w:rsidR="00C83C05" w:rsidRPr="00587435">
        <w:rPr>
          <w:rFonts w:ascii="Times New Roman" w:hAnsi="Times New Roman" w:cs="Times New Roman"/>
          <w:sz w:val="24"/>
          <w:szCs w:val="24"/>
        </w:rPr>
        <w:t xml:space="preserve">e stages of mania. However, </w:t>
      </w:r>
      <w:r w:rsidRPr="00587435">
        <w:rPr>
          <w:rFonts w:ascii="Times New Roman" w:hAnsi="Times New Roman" w:cs="Times New Roman"/>
          <w:sz w:val="24"/>
          <w:szCs w:val="24"/>
        </w:rPr>
        <w:t>the instability inherent in bipolar disorder means that most clients will experience</w:t>
      </w:r>
      <w:r w:rsidR="00806C0D"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signiﬁcant changes in mood state during </w:t>
      </w:r>
      <w:r w:rsidRPr="00587435">
        <w:rPr>
          <w:rFonts w:ascii="Times New Roman" w:hAnsi="Times New Roman" w:cs="Times New Roman"/>
          <w:sz w:val="24"/>
          <w:szCs w:val="24"/>
        </w:rPr>
        <w:lastRenderedPageBreak/>
        <w:t>intervention. When it is clear that</w:t>
      </w:r>
      <w:r w:rsidR="00806C0D" w:rsidRPr="00587435">
        <w:rPr>
          <w:rFonts w:ascii="Times New Roman" w:hAnsi="Times New Roman" w:cs="Times New Roman"/>
          <w:sz w:val="24"/>
          <w:szCs w:val="24"/>
        </w:rPr>
        <w:t xml:space="preserve"> </w:t>
      </w:r>
      <w:r w:rsidRPr="00587435">
        <w:rPr>
          <w:rFonts w:ascii="Times New Roman" w:hAnsi="Times New Roman" w:cs="Times New Roman"/>
          <w:sz w:val="24"/>
          <w:szCs w:val="24"/>
        </w:rPr>
        <w:t>mood is heading towards depression or mania</w:t>
      </w:r>
      <w:r w:rsidR="00457A99" w:rsidRPr="00587435">
        <w:rPr>
          <w:rFonts w:ascii="Times New Roman" w:hAnsi="Times New Roman" w:cs="Times New Roman"/>
          <w:sz w:val="24"/>
          <w:szCs w:val="24"/>
        </w:rPr>
        <w:t>,</w:t>
      </w:r>
      <w:r w:rsidRPr="00587435">
        <w:rPr>
          <w:rFonts w:ascii="Times New Roman" w:hAnsi="Times New Roman" w:cs="Times New Roman"/>
          <w:sz w:val="24"/>
          <w:szCs w:val="24"/>
        </w:rPr>
        <w:t xml:space="preserve"> then treatment priorities will be di</w:t>
      </w:r>
      <w:r w:rsidRPr="00587435">
        <w:rPr>
          <w:rFonts w:ascii="Cambria Math" w:hAnsi="Cambria Math" w:cs="Cambria Math"/>
          <w:sz w:val="24"/>
          <w:szCs w:val="24"/>
        </w:rPr>
        <w:t>ﬀ</w:t>
      </w:r>
      <w:r w:rsidRPr="00587435">
        <w:rPr>
          <w:rFonts w:ascii="Times New Roman" w:hAnsi="Times New Roman" w:cs="Times New Roman"/>
          <w:sz w:val="24"/>
          <w:szCs w:val="24"/>
        </w:rPr>
        <w:t xml:space="preserve">erent. </w:t>
      </w:r>
      <w:r w:rsidR="00457A99" w:rsidRPr="00587435">
        <w:rPr>
          <w:rFonts w:ascii="Times New Roman" w:hAnsi="Times New Roman" w:cs="Times New Roman"/>
          <w:sz w:val="24"/>
          <w:szCs w:val="24"/>
        </w:rPr>
        <w:t xml:space="preserve">If </w:t>
      </w:r>
      <w:r w:rsidRPr="00587435">
        <w:rPr>
          <w:rFonts w:ascii="Times New Roman" w:hAnsi="Times New Roman" w:cs="Times New Roman"/>
          <w:sz w:val="24"/>
          <w:szCs w:val="24"/>
        </w:rPr>
        <w:t xml:space="preserve">the client does experience an exacerbation of symptoms during therapy, the utilisation of effective coping strategies during this </w:t>
      </w:r>
      <w:r w:rsidR="00C83C05" w:rsidRPr="00587435">
        <w:rPr>
          <w:rFonts w:ascii="Times New Roman" w:hAnsi="Times New Roman" w:cs="Times New Roman"/>
          <w:sz w:val="24"/>
          <w:szCs w:val="24"/>
        </w:rPr>
        <w:t>early warning sign</w:t>
      </w:r>
      <w:r w:rsidRPr="00587435">
        <w:rPr>
          <w:rFonts w:ascii="Times New Roman" w:hAnsi="Times New Roman" w:cs="Times New Roman"/>
          <w:sz w:val="24"/>
          <w:szCs w:val="24"/>
        </w:rPr>
        <w:t xml:space="preserve"> stage can be a useful way to consolidate treatment.  </w:t>
      </w:r>
    </w:p>
    <w:p w:rsidR="009345BA" w:rsidRPr="00587435" w:rsidRDefault="009345BA" w:rsidP="00587435">
      <w:pPr>
        <w:pStyle w:val="NoSpacing"/>
        <w:spacing w:line="480" w:lineRule="auto"/>
        <w:contextualSpacing/>
        <w:rPr>
          <w:rFonts w:ascii="Times New Roman" w:hAnsi="Times New Roman" w:cs="Times New Roman"/>
          <w:b/>
          <w:sz w:val="24"/>
          <w:szCs w:val="24"/>
        </w:rPr>
      </w:pPr>
    </w:p>
    <w:p w:rsidR="009345BA" w:rsidRPr="00587435" w:rsidRDefault="00C3252C" w:rsidP="00C3252C">
      <w:pPr>
        <w:pStyle w:val="Heading1"/>
      </w:pPr>
      <w:r>
        <w:t>Assessment and formulation</w:t>
      </w:r>
    </w:p>
    <w:p w:rsidR="009345BA" w:rsidRPr="00587435" w:rsidRDefault="009345BA" w:rsidP="00587435">
      <w:pPr>
        <w:pStyle w:val="NoSpacing"/>
        <w:spacing w:line="480" w:lineRule="auto"/>
        <w:contextualSpacing/>
        <w:rPr>
          <w:rFonts w:ascii="Times New Roman" w:hAnsi="Times New Roman" w:cs="Times New Roman"/>
          <w:sz w:val="24"/>
          <w:szCs w:val="24"/>
        </w:rPr>
      </w:pPr>
    </w:p>
    <w:p w:rsidR="009345BA" w:rsidRPr="00587435" w:rsidRDefault="009345BA"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Given  the complexity  of bipolar  disorder, a number  of factors  need to  be borne  in mind during  the initial assessment  and engagement </w:t>
      </w:r>
      <w:r w:rsidR="00C83C05" w:rsidRPr="00587435">
        <w:rPr>
          <w:rFonts w:ascii="Times New Roman" w:hAnsi="Times New Roman" w:cs="Times New Roman"/>
          <w:sz w:val="24"/>
          <w:szCs w:val="24"/>
        </w:rPr>
        <w:t xml:space="preserve"> process. First, the assessment</w:t>
      </w:r>
      <w:r w:rsidR="005D4A09">
        <w:rPr>
          <w:rFonts w:ascii="Times New Roman" w:hAnsi="Times New Roman" w:cs="Times New Roman"/>
          <w:sz w:val="24"/>
          <w:szCs w:val="24"/>
        </w:rPr>
        <w:t xml:space="preserve"> (and subsequent therapy) </w:t>
      </w:r>
      <w:r w:rsidRPr="00587435">
        <w:rPr>
          <w:rFonts w:ascii="Times New Roman" w:hAnsi="Times New Roman" w:cs="Times New Roman"/>
          <w:sz w:val="24"/>
          <w:szCs w:val="24"/>
        </w:rPr>
        <w:t xml:space="preserve">must be carried  out  in a spirit of guided  discovery. It is also important to collaborate in identifying therapy goals, while also respecting the client’s need for autonomy. Beck (1983) proposed that bipolar disorder might be characterised by oscillations between </w:t>
      </w:r>
      <w:proofErr w:type="spellStart"/>
      <w:r w:rsidRPr="00587435">
        <w:rPr>
          <w:rFonts w:ascii="Times New Roman" w:hAnsi="Times New Roman" w:cs="Times New Roman"/>
          <w:sz w:val="24"/>
          <w:szCs w:val="24"/>
        </w:rPr>
        <w:t>sociotropy</w:t>
      </w:r>
      <w:proofErr w:type="spellEnd"/>
      <w:r w:rsidRPr="00587435">
        <w:rPr>
          <w:rFonts w:ascii="Times New Roman" w:hAnsi="Times New Roman" w:cs="Times New Roman"/>
          <w:sz w:val="24"/>
          <w:szCs w:val="24"/>
        </w:rPr>
        <w:t xml:space="preserve"> and autonomy as people move from depressed to manic states. Clinically, however, the autonomy element appears to predominate in the remitted phase of the illness (Lam et al.</w:t>
      </w:r>
      <w:r w:rsidR="00037F28" w:rsidRPr="00587435">
        <w:rPr>
          <w:rFonts w:ascii="Times New Roman" w:hAnsi="Times New Roman" w:cs="Times New Roman"/>
          <w:sz w:val="24"/>
          <w:szCs w:val="24"/>
        </w:rPr>
        <w:t>,</w:t>
      </w:r>
      <w:r w:rsidRPr="00587435">
        <w:rPr>
          <w:rFonts w:ascii="Times New Roman" w:hAnsi="Times New Roman" w:cs="Times New Roman"/>
          <w:sz w:val="24"/>
          <w:szCs w:val="24"/>
        </w:rPr>
        <w:t xml:space="preserve"> 2010).</w:t>
      </w:r>
    </w:p>
    <w:p w:rsidR="007919D2" w:rsidRPr="00587435" w:rsidRDefault="007919D2" w:rsidP="00587435">
      <w:pPr>
        <w:pStyle w:val="NoSpacing"/>
        <w:spacing w:line="480" w:lineRule="auto"/>
        <w:contextualSpacing/>
        <w:rPr>
          <w:rFonts w:ascii="Times New Roman" w:hAnsi="Times New Roman" w:cs="Times New Roman"/>
          <w:sz w:val="24"/>
          <w:szCs w:val="24"/>
        </w:rPr>
      </w:pPr>
    </w:p>
    <w:p w:rsidR="009345BA" w:rsidRPr="00587435" w:rsidRDefault="009345BA"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Research has also reported that elevated behavioural activation</w:t>
      </w:r>
      <w:r w:rsidR="007919D2" w:rsidRPr="00587435">
        <w:rPr>
          <w:rFonts w:ascii="Times New Roman" w:hAnsi="Times New Roman" w:cs="Times New Roman"/>
          <w:sz w:val="24"/>
          <w:szCs w:val="24"/>
        </w:rPr>
        <w:t xml:space="preserve"> </w:t>
      </w:r>
      <w:r w:rsidRPr="00587435">
        <w:rPr>
          <w:rFonts w:ascii="Times New Roman" w:hAnsi="Times New Roman" w:cs="Times New Roman"/>
          <w:sz w:val="24"/>
          <w:szCs w:val="24"/>
        </w:rPr>
        <w:t>system activity is found in both bipolar individuals and those at high risk</w:t>
      </w:r>
      <w:r w:rsidR="007919D2" w:rsidRPr="00587435">
        <w:rPr>
          <w:rFonts w:ascii="Times New Roman" w:hAnsi="Times New Roman" w:cs="Times New Roman"/>
          <w:sz w:val="24"/>
          <w:szCs w:val="24"/>
        </w:rPr>
        <w:t xml:space="preserve"> </w:t>
      </w:r>
      <w:r w:rsidRPr="00587435">
        <w:rPr>
          <w:rFonts w:ascii="Times New Roman" w:hAnsi="Times New Roman" w:cs="Times New Roman"/>
          <w:sz w:val="24"/>
          <w:szCs w:val="24"/>
        </w:rPr>
        <w:t>(Alloy et al</w:t>
      </w:r>
      <w:r w:rsidR="00037F28" w:rsidRPr="00587435">
        <w:rPr>
          <w:rFonts w:ascii="Times New Roman" w:hAnsi="Times New Roman" w:cs="Times New Roman"/>
          <w:sz w:val="24"/>
          <w:szCs w:val="24"/>
        </w:rPr>
        <w:t>.</w:t>
      </w:r>
      <w:r w:rsidRPr="00587435">
        <w:rPr>
          <w:rFonts w:ascii="Times New Roman" w:hAnsi="Times New Roman" w:cs="Times New Roman"/>
          <w:sz w:val="24"/>
          <w:szCs w:val="24"/>
        </w:rPr>
        <w:t xml:space="preserve">, 2008; </w:t>
      </w:r>
      <w:proofErr w:type="spellStart"/>
      <w:r w:rsidRPr="00587435">
        <w:rPr>
          <w:rFonts w:ascii="Times New Roman" w:hAnsi="Times New Roman" w:cs="Times New Roman"/>
          <w:sz w:val="24"/>
          <w:szCs w:val="24"/>
        </w:rPr>
        <w:t>Urosevic</w:t>
      </w:r>
      <w:proofErr w:type="spellEnd"/>
      <w:r w:rsidRPr="00587435">
        <w:rPr>
          <w:rFonts w:ascii="Times New Roman" w:hAnsi="Times New Roman" w:cs="Times New Roman"/>
          <w:sz w:val="24"/>
          <w:szCs w:val="24"/>
        </w:rPr>
        <w:t xml:space="preserve"> et al, 2008; Johnson</w:t>
      </w:r>
      <w:r w:rsidR="0064407D" w:rsidRPr="00587435">
        <w:rPr>
          <w:rFonts w:ascii="Times New Roman" w:hAnsi="Times New Roman" w:cs="Times New Roman"/>
          <w:sz w:val="24"/>
          <w:szCs w:val="24"/>
        </w:rPr>
        <w:t xml:space="preserve">, </w:t>
      </w:r>
      <w:r w:rsidRPr="00587435">
        <w:rPr>
          <w:rFonts w:ascii="Times New Roman" w:hAnsi="Times New Roman" w:cs="Times New Roman"/>
          <w:sz w:val="24"/>
          <w:szCs w:val="24"/>
        </w:rPr>
        <w:t>2005). These ﬁndings concur with clinical</w:t>
      </w:r>
      <w:r w:rsidR="007919D2" w:rsidRPr="00587435">
        <w:rPr>
          <w:rFonts w:ascii="Times New Roman" w:hAnsi="Times New Roman" w:cs="Times New Roman"/>
          <w:sz w:val="24"/>
          <w:szCs w:val="24"/>
        </w:rPr>
        <w:t xml:space="preserve"> </w:t>
      </w:r>
      <w:r w:rsidRPr="00587435">
        <w:rPr>
          <w:rFonts w:ascii="Times New Roman" w:hAnsi="Times New Roman" w:cs="Times New Roman"/>
          <w:sz w:val="24"/>
          <w:szCs w:val="24"/>
        </w:rPr>
        <w:t>observations reported  elsewhere (Lam et al.</w:t>
      </w:r>
      <w:r w:rsidR="00037F28" w:rsidRPr="00587435">
        <w:rPr>
          <w:rFonts w:ascii="Times New Roman" w:hAnsi="Times New Roman" w:cs="Times New Roman"/>
          <w:sz w:val="24"/>
          <w:szCs w:val="24"/>
        </w:rPr>
        <w:t>,</w:t>
      </w:r>
      <w:r w:rsidRPr="00587435">
        <w:rPr>
          <w:rFonts w:ascii="Times New Roman" w:hAnsi="Times New Roman" w:cs="Times New Roman"/>
          <w:sz w:val="24"/>
          <w:szCs w:val="24"/>
        </w:rPr>
        <w:t xml:space="preserve"> 2010) that many individuals with bipolar disorder</w:t>
      </w:r>
      <w:r w:rsidR="007919D2" w:rsidRPr="00587435">
        <w:rPr>
          <w:rFonts w:ascii="Times New Roman" w:hAnsi="Times New Roman" w:cs="Times New Roman"/>
          <w:sz w:val="24"/>
          <w:szCs w:val="24"/>
        </w:rPr>
        <w:t xml:space="preserve"> </w:t>
      </w:r>
      <w:r w:rsidRPr="00587435">
        <w:rPr>
          <w:rFonts w:ascii="Times New Roman" w:hAnsi="Times New Roman" w:cs="Times New Roman"/>
          <w:sz w:val="24"/>
          <w:szCs w:val="24"/>
        </w:rPr>
        <w:t>presenting  for treatment aspire to an autonomous, perfectionistic, striving approach to life. Such individuals therefore need to establish that important issues for therapy come from their own experience and make sense in terms of their own priorities. Our clinical experience indicates that the presence of any sort of didactic approach early in therapy will lead to failure to engage.</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622903" w:rsidRPr="00C3252C" w:rsidRDefault="009345BA" w:rsidP="00587435">
      <w:pPr>
        <w:pStyle w:val="NoSpacing"/>
        <w:spacing w:line="480" w:lineRule="auto"/>
        <w:contextualSpacing/>
        <w:rPr>
          <w:rFonts w:ascii="Times New Roman" w:hAnsi="Times New Roman" w:cs="Times New Roman"/>
          <w:spacing w:val="19"/>
          <w:sz w:val="24"/>
          <w:szCs w:val="24"/>
        </w:rPr>
      </w:pPr>
      <w:r w:rsidRPr="00587435">
        <w:rPr>
          <w:rFonts w:ascii="Times New Roman" w:hAnsi="Times New Roman" w:cs="Times New Roman"/>
          <w:sz w:val="24"/>
          <w:szCs w:val="24"/>
        </w:rPr>
        <w:t>A</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clinical</w:t>
      </w:r>
      <w:r w:rsidRPr="00587435">
        <w:rPr>
          <w:rFonts w:ascii="Times New Roman" w:hAnsi="Times New Roman" w:cs="Times New Roman"/>
          <w:spacing w:val="18"/>
          <w:sz w:val="24"/>
          <w:szCs w:val="24"/>
        </w:rPr>
        <w:t xml:space="preserve"> </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xample</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will illust</w:t>
      </w:r>
      <w:r w:rsidRPr="00587435">
        <w:rPr>
          <w:rFonts w:ascii="Times New Roman" w:hAnsi="Times New Roman" w:cs="Times New Roman"/>
          <w:spacing w:val="-1"/>
          <w:sz w:val="24"/>
          <w:szCs w:val="24"/>
        </w:rPr>
        <w:t>r</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te</w:t>
      </w:r>
      <w:r w:rsidRPr="00587435">
        <w:rPr>
          <w:rFonts w:ascii="Times New Roman" w:hAnsi="Times New Roman" w:cs="Times New Roman"/>
          <w:spacing w:val="49"/>
          <w:sz w:val="24"/>
          <w:szCs w:val="24"/>
        </w:rPr>
        <w:t xml:space="preserve"> </w:t>
      </w:r>
      <w:r w:rsidRPr="00587435">
        <w:rPr>
          <w:rFonts w:ascii="Times New Roman" w:hAnsi="Times New Roman" w:cs="Times New Roman"/>
          <w:sz w:val="24"/>
          <w:szCs w:val="24"/>
        </w:rPr>
        <w:t>some</w:t>
      </w:r>
      <w:r w:rsidRPr="00587435">
        <w:rPr>
          <w:rFonts w:ascii="Times New Roman" w:hAnsi="Times New Roman" w:cs="Times New Roman"/>
          <w:spacing w:val="2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fe</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tu</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es</w:t>
      </w:r>
      <w:r w:rsidRPr="00587435">
        <w:rPr>
          <w:rFonts w:ascii="Times New Roman" w:hAnsi="Times New Roman" w:cs="Times New Roman"/>
          <w:spacing w:val="44"/>
          <w:sz w:val="24"/>
          <w:szCs w:val="24"/>
        </w:rPr>
        <w:t xml:space="preserve"> </w:t>
      </w:r>
      <w:r w:rsidRPr="00587435">
        <w:rPr>
          <w:rFonts w:ascii="Times New Roman" w:hAnsi="Times New Roman" w:cs="Times New Roman"/>
          <w:sz w:val="24"/>
          <w:szCs w:val="24"/>
        </w:rPr>
        <w:t>typical</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16"/>
          <w:sz w:val="24"/>
          <w:szCs w:val="24"/>
        </w:rPr>
        <w:t xml:space="preserve"> </w:t>
      </w:r>
      <w:r w:rsidRPr="00587435">
        <w:rPr>
          <w:rFonts w:ascii="Times New Roman" w:hAnsi="Times New Roman" w:cs="Times New Roman"/>
          <w:w w:val="108"/>
          <w:sz w:val="24"/>
          <w:szCs w:val="24"/>
        </w:rPr>
        <w:t>ma</w:t>
      </w:r>
      <w:r w:rsidRPr="00587435">
        <w:rPr>
          <w:rFonts w:ascii="Times New Roman" w:hAnsi="Times New Roman" w:cs="Times New Roman"/>
          <w:spacing w:val="-8"/>
          <w:w w:val="108"/>
          <w:sz w:val="24"/>
          <w:szCs w:val="24"/>
        </w:rPr>
        <w:t>n</w:t>
      </w:r>
      <w:r w:rsidRPr="00587435">
        <w:rPr>
          <w:rFonts w:ascii="Times New Roman" w:hAnsi="Times New Roman" w:cs="Times New Roman"/>
          <w:sz w:val="24"/>
          <w:szCs w:val="24"/>
        </w:rPr>
        <w:t>y ind</w:t>
      </w:r>
      <w:r w:rsidRPr="00587435">
        <w:rPr>
          <w:rFonts w:ascii="Times New Roman" w:hAnsi="Times New Roman" w:cs="Times New Roman"/>
          <w:spacing w:val="-3"/>
          <w:sz w:val="24"/>
          <w:szCs w:val="24"/>
        </w:rPr>
        <w:t>i</w:t>
      </w:r>
      <w:r w:rsidRPr="00587435">
        <w:rPr>
          <w:rFonts w:ascii="Times New Roman" w:hAnsi="Times New Roman" w:cs="Times New Roman"/>
          <w:sz w:val="24"/>
          <w:szCs w:val="24"/>
        </w:rPr>
        <w:t>viduals with</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3"/>
          <w:sz w:val="24"/>
          <w:szCs w:val="24"/>
        </w:rPr>
        <w:t>r</w:t>
      </w:r>
      <w:r w:rsidR="00C3252C">
        <w:rPr>
          <w:rFonts w:ascii="Times New Roman" w:hAnsi="Times New Roman" w:cs="Times New Roman"/>
          <w:spacing w:val="-13"/>
          <w:sz w:val="24"/>
          <w:szCs w:val="24"/>
        </w:rPr>
        <w:t xml:space="preserve"> (Box  9.1)</w:t>
      </w:r>
      <w:r w:rsidRPr="00587435">
        <w:rPr>
          <w:rFonts w:ascii="Times New Roman" w:hAnsi="Times New Roman" w:cs="Times New Roman"/>
          <w:sz w:val="24"/>
          <w:szCs w:val="24"/>
        </w:rPr>
        <w:t xml:space="preserve">. </w:t>
      </w:r>
      <w:r w:rsidRPr="00587435">
        <w:rPr>
          <w:rFonts w:ascii="Times New Roman" w:hAnsi="Times New Roman" w:cs="Times New Roman"/>
          <w:spacing w:val="19"/>
          <w:sz w:val="24"/>
          <w:szCs w:val="24"/>
        </w:rPr>
        <w:t xml:space="preserve"> </w:t>
      </w:r>
    </w:p>
    <w:p w:rsidR="00C3252C" w:rsidRDefault="00C3252C" w:rsidP="00C3252C">
      <w:pPr>
        <w:pStyle w:val="NoSpacing"/>
        <w:spacing w:line="480" w:lineRule="auto"/>
        <w:contextualSpacing/>
        <w:jc w:val="center"/>
        <w:rPr>
          <w:rFonts w:ascii="Times New Roman" w:hAnsi="Times New Roman" w:cs="Times New Roman"/>
          <w:sz w:val="24"/>
          <w:szCs w:val="24"/>
        </w:rPr>
      </w:pPr>
    </w:p>
    <w:p w:rsidR="00C3252C" w:rsidRDefault="00C3252C" w:rsidP="00C3252C">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&lt;Box 9.1 here&gt;</w:t>
      </w:r>
    </w:p>
    <w:p w:rsidR="00C3252C" w:rsidRDefault="00C3252C" w:rsidP="00587435">
      <w:pPr>
        <w:pStyle w:val="NoSpacing"/>
        <w:spacing w:line="480" w:lineRule="auto"/>
        <w:contextualSpacing/>
        <w:rPr>
          <w:rFonts w:ascii="Times New Roman" w:hAnsi="Times New Roman" w:cs="Times New Roman"/>
          <w:sz w:val="24"/>
          <w:szCs w:val="24"/>
        </w:rPr>
      </w:pPr>
    </w:p>
    <w:p w:rsidR="007919D2" w:rsidRPr="00587435" w:rsidRDefault="007919D2"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For many people with b</w:t>
      </w:r>
      <w:r w:rsidR="00F96E86" w:rsidRPr="00587435">
        <w:rPr>
          <w:rFonts w:ascii="Times New Roman" w:hAnsi="Times New Roman" w:cs="Times New Roman"/>
          <w:sz w:val="24"/>
          <w:szCs w:val="24"/>
        </w:rPr>
        <w:t xml:space="preserve">ipolar disorder, it will often be the </w:t>
      </w:r>
      <w:r w:rsidRPr="00587435">
        <w:rPr>
          <w:rFonts w:ascii="Times New Roman" w:hAnsi="Times New Roman" w:cs="Times New Roman"/>
          <w:sz w:val="24"/>
          <w:szCs w:val="24"/>
        </w:rPr>
        <w:t>ﬁrst time that they have managed to develop an integrated</w:t>
      </w:r>
      <w:r w:rsidR="00514C53" w:rsidRPr="00587435">
        <w:rPr>
          <w:rFonts w:ascii="Times New Roman" w:hAnsi="Times New Roman" w:cs="Times New Roman"/>
          <w:sz w:val="24"/>
          <w:szCs w:val="24"/>
        </w:rPr>
        <w:t>,</w:t>
      </w:r>
      <w:r w:rsidRPr="00587435">
        <w:rPr>
          <w:rFonts w:ascii="Times New Roman" w:hAnsi="Times New Roman" w:cs="Times New Roman"/>
          <w:sz w:val="24"/>
          <w:szCs w:val="24"/>
        </w:rPr>
        <w:t xml:space="preserve"> chronological account of their experiences. Many patients recall events with regard to illness histo</w:t>
      </w:r>
      <w:r w:rsidR="00F96E86" w:rsidRPr="00587435">
        <w:rPr>
          <w:rFonts w:ascii="Times New Roman" w:hAnsi="Times New Roman" w:cs="Times New Roman"/>
          <w:sz w:val="24"/>
          <w:szCs w:val="24"/>
        </w:rPr>
        <w:t xml:space="preserve">ry in terms of their emotional </w:t>
      </w:r>
      <w:r w:rsidRPr="00587435">
        <w:rPr>
          <w:rFonts w:ascii="Times New Roman" w:hAnsi="Times New Roman" w:cs="Times New Roman"/>
          <w:sz w:val="24"/>
          <w:szCs w:val="24"/>
        </w:rPr>
        <w:t xml:space="preserve">salience. Although this makes some sense in psychological terms it can </w:t>
      </w:r>
      <w:r w:rsidR="00F96E86" w:rsidRPr="00587435">
        <w:rPr>
          <w:rFonts w:ascii="Times New Roman" w:hAnsi="Times New Roman" w:cs="Times New Roman"/>
          <w:sz w:val="24"/>
          <w:szCs w:val="24"/>
        </w:rPr>
        <w:t xml:space="preserve">often leave the individual </w:t>
      </w:r>
      <w:r w:rsidRPr="00587435">
        <w:rPr>
          <w:rFonts w:ascii="Times New Roman" w:hAnsi="Times New Roman" w:cs="Times New Roman"/>
          <w:sz w:val="24"/>
          <w:szCs w:val="24"/>
        </w:rPr>
        <w:t>wit</w:t>
      </w:r>
      <w:r w:rsidR="00F96E86" w:rsidRPr="00587435">
        <w:rPr>
          <w:rFonts w:ascii="Times New Roman" w:hAnsi="Times New Roman" w:cs="Times New Roman"/>
          <w:sz w:val="24"/>
          <w:szCs w:val="24"/>
        </w:rPr>
        <w:t xml:space="preserve">h </w:t>
      </w:r>
      <w:r w:rsidRPr="00587435">
        <w:rPr>
          <w:rFonts w:ascii="Times New Roman" w:hAnsi="Times New Roman" w:cs="Times New Roman"/>
          <w:sz w:val="24"/>
          <w:szCs w:val="24"/>
        </w:rPr>
        <w:t>vivid memories of apparently unconnected intense experiences. This process can then serve</w:t>
      </w:r>
      <w:r w:rsidR="00A927D6" w:rsidRPr="00587435">
        <w:rPr>
          <w:rFonts w:ascii="Times New Roman" w:hAnsi="Times New Roman" w:cs="Times New Roman"/>
          <w:sz w:val="24"/>
          <w:szCs w:val="24"/>
        </w:rPr>
        <w:t xml:space="preserve"> to reinforce their perception </w:t>
      </w:r>
      <w:r w:rsidRPr="00587435">
        <w:rPr>
          <w:rFonts w:ascii="Times New Roman" w:hAnsi="Times New Roman" w:cs="Times New Roman"/>
          <w:sz w:val="24"/>
          <w:szCs w:val="24"/>
        </w:rPr>
        <w:t>of life as being chaotic and of illness episodes as coming ‘out of the blue’.</w:t>
      </w:r>
    </w:p>
    <w:p w:rsidR="007919D2" w:rsidRPr="00587435" w:rsidRDefault="007919D2" w:rsidP="00587435">
      <w:pPr>
        <w:pStyle w:val="NoSpacing"/>
        <w:spacing w:line="480" w:lineRule="auto"/>
        <w:contextualSpacing/>
        <w:rPr>
          <w:rFonts w:ascii="Times New Roman" w:hAnsi="Times New Roman" w:cs="Times New Roman"/>
          <w:sz w:val="24"/>
          <w:szCs w:val="24"/>
        </w:rPr>
      </w:pPr>
    </w:p>
    <w:p w:rsidR="007919D2" w:rsidRPr="00587435" w:rsidRDefault="007919D2"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development of a life chart can provide a useful summary of key episodes. They can help the individual to look for patterns of illness, stresses, occupational and educational achievements. An initial life chart for Laura is presented below. This illustrates how mood variability was a characteristic prior to the onset of her first manic episode. It als</w:t>
      </w:r>
      <w:r w:rsidR="00F96E86" w:rsidRPr="00587435">
        <w:rPr>
          <w:rFonts w:ascii="Times New Roman" w:hAnsi="Times New Roman" w:cs="Times New Roman"/>
          <w:sz w:val="24"/>
          <w:szCs w:val="24"/>
        </w:rPr>
        <w:t>o indicates how mood ﬂuctuation</w:t>
      </w:r>
      <w:r w:rsidRPr="00587435">
        <w:rPr>
          <w:rFonts w:ascii="Times New Roman" w:hAnsi="Times New Roman" w:cs="Times New Roman"/>
          <w:sz w:val="24"/>
          <w:szCs w:val="24"/>
        </w:rPr>
        <w:t xml:space="preserve"> appears to be associated with relationship issues</w:t>
      </w:r>
      <w:r w:rsidR="000B4BD1" w:rsidRPr="00587435">
        <w:rPr>
          <w:rFonts w:ascii="Times New Roman" w:hAnsi="Times New Roman" w:cs="Times New Roman"/>
          <w:sz w:val="24"/>
          <w:szCs w:val="24"/>
        </w:rPr>
        <w:t>,</w:t>
      </w:r>
      <w:r w:rsidRPr="00587435">
        <w:rPr>
          <w:rFonts w:ascii="Times New Roman" w:hAnsi="Times New Roman" w:cs="Times New Roman"/>
          <w:sz w:val="24"/>
          <w:szCs w:val="24"/>
        </w:rPr>
        <w:t xml:space="preserve"> and success and failure experiences.</w:t>
      </w:r>
    </w:p>
    <w:p w:rsidR="00B939DB" w:rsidRPr="00587435" w:rsidRDefault="00B939DB" w:rsidP="00587435">
      <w:pPr>
        <w:pStyle w:val="NoSpacing"/>
        <w:spacing w:line="480" w:lineRule="auto"/>
        <w:contextualSpacing/>
        <w:rPr>
          <w:rFonts w:ascii="Times New Roman" w:hAnsi="Times New Roman" w:cs="Times New Roman"/>
          <w:sz w:val="24"/>
          <w:szCs w:val="24"/>
        </w:rPr>
      </w:pPr>
    </w:p>
    <w:p w:rsidR="00622903" w:rsidRPr="00587435" w:rsidRDefault="00622903" w:rsidP="00587435">
      <w:pPr>
        <w:pStyle w:val="NoSpacing"/>
        <w:spacing w:line="480" w:lineRule="auto"/>
        <w:contextualSpacing/>
        <w:rPr>
          <w:rFonts w:ascii="Times New Roman" w:hAnsi="Times New Roman" w:cs="Times New Roman"/>
          <w:sz w:val="24"/>
          <w:szCs w:val="24"/>
        </w:rPr>
      </w:pPr>
    </w:p>
    <w:p w:rsidR="00622903" w:rsidRPr="00587435" w:rsidRDefault="00622903" w:rsidP="00587435">
      <w:pPr>
        <w:pStyle w:val="NoSpacing"/>
        <w:spacing w:line="480" w:lineRule="auto"/>
        <w:contextualSpacing/>
        <w:rPr>
          <w:rFonts w:ascii="Times New Roman" w:hAnsi="Times New Roman" w:cs="Times New Roman"/>
          <w:sz w:val="24"/>
          <w:szCs w:val="24"/>
        </w:rPr>
      </w:pPr>
    </w:p>
    <w:p w:rsidR="00B939DB" w:rsidRPr="002C4A51" w:rsidRDefault="002C4A51" w:rsidP="002C4A51">
      <w:pPr>
        <w:pStyle w:val="NoSpacing"/>
        <w:spacing w:line="480" w:lineRule="auto"/>
        <w:contextualSpacing/>
        <w:jc w:val="center"/>
        <w:rPr>
          <w:rFonts w:ascii="Times New Roman" w:hAnsi="Times New Roman" w:cs="Times New Roman"/>
          <w:sz w:val="24"/>
          <w:szCs w:val="24"/>
        </w:rPr>
      </w:pPr>
      <w:r w:rsidRPr="002C4A51">
        <w:rPr>
          <w:rFonts w:ascii="Times New Roman" w:hAnsi="Times New Roman" w:cs="Times New Roman"/>
          <w:sz w:val="24"/>
          <w:szCs w:val="24"/>
        </w:rPr>
        <w:t>&lt;</w:t>
      </w:r>
      <w:r w:rsidR="00622903" w:rsidRPr="002C4A51">
        <w:rPr>
          <w:rFonts w:ascii="Times New Roman" w:hAnsi="Times New Roman" w:cs="Times New Roman"/>
          <w:sz w:val="24"/>
          <w:szCs w:val="24"/>
        </w:rPr>
        <w:t>Figure 9.3</w:t>
      </w:r>
      <w:r w:rsidRPr="002C4A51">
        <w:rPr>
          <w:rFonts w:ascii="Times New Roman" w:hAnsi="Times New Roman" w:cs="Times New Roman"/>
          <w:sz w:val="24"/>
          <w:szCs w:val="24"/>
        </w:rPr>
        <w:t xml:space="preserve"> here&gt;</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283582" w:rsidRPr="00587435" w:rsidRDefault="0062290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Additional formal assessment measures are often helpful</w:t>
      </w:r>
      <w:r w:rsidR="00A67CC0" w:rsidRPr="00587435">
        <w:rPr>
          <w:rFonts w:ascii="Times New Roman" w:hAnsi="Times New Roman" w:cs="Times New Roman"/>
          <w:sz w:val="24"/>
          <w:szCs w:val="24"/>
        </w:rPr>
        <w:t xml:space="preserve"> to provide information on the following areas: </w:t>
      </w:r>
    </w:p>
    <w:p w:rsidR="00283582" w:rsidRPr="00587435" w:rsidRDefault="00283582" w:rsidP="00587435">
      <w:pPr>
        <w:pStyle w:val="NoSpacing"/>
        <w:spacing w:line="480" w:lineRule="auto"/>
        <w:contextualSpacing/>
        <w:rPr>
          <w:rFonts w:ascii="Times New Roman" w:hAnsi="Times New Roman" w:cs="Times New Roman"/>
          <w:sz w:val="24"/>
          <w:szCs w:val="24"/>
        </w:rPr>
      </w:pPr>
    </w:p>
    <w:p w:rsidR="009C5050" w:rsidRPr="00587435" w:rsidRDefault="00283582"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C</w:t>
      </w:r>
      <w:r w:rsidR="00A67CC0" w:rsidRPr="00587435">
        <w:rPr>
          <w:rFonts w:ascii="Times New Roman" w:hAnsi="Times New Roman" w:cs="Times New Roman"/>
          <w:sz w:val="24"/>
          <w:szCs w:val="24"/>
        </w:rPr>
        <w:t>urrent mood state</w:t>
      </w:r>
    </w:p>
    <w:p w:rsidR="00924EC3" w:rsidRPr="00587435" w:rsidRDefault="00924EC3" w:rsidP="00587435">
      <w:pPr>
        <w:pStyle w:val="NoSpacing"/>
        <w:spacing w:line="480" w:lineRule="auto"/>
        <w:contextualSpacing/>
        <w:rPr>
          <w:rFonts w:ascii="Times New Roman" w:hAnsi="Times New Roman" w:cs="Times New Roman"/>
          <w:sz w:val="24"/>
          <w:szCs w:val="24"/>
          <w:u w:val="single"/>
        </w:rPr>
      </w:pPr>
    </w:p>
    <w:p w:rsidR="00924EC3" w:rsidRPr="00587435" w:rsidRDefault="00924EC3" w:rsidP="00587435">
      <w:pPr>
        <w:pStyle w:val="NoSpacing"/>
        <w:numPr>
          <w:ilvl w:val="0"/>
          <w:numId w:val="31"/>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Beck Depression Inventory (Second Edition</w:t>
      </w:r>
      <w:r w:rsidR="00DE1A06" w:rsidRPr="00587435">
        <w:rPr>
          <w:rFonts w:ascii="Times New Roman" w:hAnsi="Times New Roman" w:cs="Times New Roman"/>
          <w:sz w:val="24"/>
          <w:szCs w:val="24"/>
        </w:rPr>
        <w:t xml:space="preserve">; </w:t>
      </w:r>
      <w:r w:rsidRPr="00587435">
        <w:rPr>
          <w:rFonts w:ascii="Times New Roman" w:hAnsi="Times New Roman" w:cs="Times New Roman"/>
          <w:sz w:val="24"/>
          <w:szCs w:val="24"/>
        </w:rPr>
        <w:t>BDI-II; Beck et al</w:t>
      </w:r>
      <w:r w:rsidR="00DE1A06" w:rsidRPr="00587435">
        <w:rPr>
          <w:rFonts w:ascii="Times New Roman" w:hAnsi="Times New Roman" w:cs="Times New Roman"/>
          <w:sz w:val="24"/>
          <w:szCs w:val="24"/>
        </w:rPr>
        <w:t>.</w:t>
      </w:r>
      <w:r w:rsidRPr="00587435">
        <w:rPr>
          <w:rFonts w:ascii="Times New Roman" w:hAnsi="Times New Roman" w:cs="Times New Roman"/>
          <w:sz w:val="24"/>
          <w:szCs w:val="24"/>
        </w:rPr>
        <w:t xml:space="preserve">, 1996) </w:t>
      </w:r>
    </w:p>
    <w:p w:rsidR="00924EC3" w:rsidRPr="00587435" w:rsidRDefault="00924EC3" w:rsidP="00587435">
      <w:pPr>
        <w:pStyle w:val="NoSpacing"/>
        <w:numPr>
          <w:ilvl w:val="0"/>
          <w:numId w:val="31"/>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Altman Self Rating Mania Scale (ASRM; Altman et al</w:t>
      </w:r>
      <w:r w:rsidR="00DE1A06" w:rsidRPr="00587435">
        <w:rPr>
          <w:rFonts w:ascii="Times New Roman" w:hAnsi="Times New Roman" w:cs="Times New Roman"/>
          <w:sz w:val="24"/>
          <w:szCs w:val="24"/>
        </w:rPr>
        <w:t>.</w:t>
      </w:r>
      <w:r w:rsidRPr="00587435">
        <w:rPr>
          <w:rFonts w:ascii="Times New Roman" w:hAnsi="Times New Roman" w:cs="Times New Roman"/>
          <w:sz w:val="24"/>
          <w:szCs w:val="24"/>
        </w:rPr>
        <w:t>, 1997)</w:t>
      </w:r>
    </w:p>
    <w:p w:rsidR="00924EC3" w:rsidRPr="00587435" w:rsidRDefault="00924EC3" w:rsidP="00587435">
      <w:pPr>
        <w:pStyle w:val="NoSpacing"/>
        <w:numPr>
          <w:ilvl w:val="0"/>
          <w:numId w:val="31"/>
        </w:numPr>
        <w:spacing w:line="480" w:lineRule="auto"/>
        <w:contextualSpacing/>
        <w:rPr>
          <w:rFonts w:ascii="Times New Roman" w:hAnsi="Times New Roman" w:cs="Times New Roman"/>
          <w:sz w:val="24"/>
          <w:szCs w:val="24"/>
          <w:u w:val="single"/>
        </w:rPr>
      </w:pPr>
      <w:r w:rsidRPr="00587435">
        <w:rPr>
          <w:rFonts w:ascii="Times New Roman" w:hAnsi="Times New Roman" w:cs="Times New Roman"/>
          <w:sz w:val="24"/>
          <w:szCs w:val="24"/>
        </w:rPr>
        <w:t>The Beck Hopelessness Scale (BHS; Beck and Steer, 1988)</w:t>
      </w:r>
    </w:p>
    <w:p w:rsidR="00924EC3" w:rsidRPr="00587435" w:rsidRDefault="00924EC3" w:rsidP="00587435">
      <w:pPr>
        <w:pStyle w:val="NoSpacing"/>
        <w:spacing w:line="480" w:lineRule="auto"/>
        <w:contextualSpacing/>
        <w:rPr>
          <w:rFonts w:ascii="Times New Roman" w:hAnsi="Times New Roman" w:cs="Times New Roman"/>
          <w:sz w:val="24"/>
          <w:szCs w:val="24"/>
        </w:rPr>
      </w:pPr>
    </w:p>
    <w:p w:rsidR="00924EC3" w:rsidRPr="00587435" w:rsidRDefault="00924E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Bipolar symptomatology</w:t>
      </w:r>
    </w:p>
    <w:p w:rsidR="00924EC3" w:rsidRPr="00587435" w:rsidRDefault="00924EC3" w:rsidP="00587435">
      <w:pPr>
        <w:pStyle w:val="ListParagraph"/>
        <w:spacing w:line="480" w:lineRule="auto"/>
        <w:rPr>
          <w:rFonts w:ascii="Times New Roman" w:hAnsi="Times New Roman" w:cs="Times New Roman"/>
          <w:sz w:val="24"/>
          <w:szCs w:val="24"/>
        </w:rPr>
      </w:pPr>
    </w:p>
    <w:p w:rsidR="00790108" w:rsidRPr="00587435" w:rsidRDefault="00790108" w:rsidP="00587435">
      <w:pPr>
        <w:pStyle w:val="ListParagraph"/>
        <w:numPr>
          <w:ilvl w:val="0"/>
          <w:numId w:val="32"/>
        </w:numPr>
        <w:spacing w:line="480" w:lineRule="auto"/>
        <w:rPr>
          <w:rFonts w:ascii="Times New Roman" w:hAnsi="Times New Roman" w:cs="Times New Roman"/>
          <w:sz w:val="24"/>
          <w:szCs w:val="24"/>
        </w:rPr>
      </w:pPr>
      <w:r w:rsidRPr="00587435">
        <w:rPr>
          <w:rFonts w:ascii="Times New Roman" w:hAnsi="Times New Roman" w:cs="Times New Roman"/>
          <w:sz w:val="24"/>
          <w:szCs w:val="24"/>
        </w:rPr>
        <w:t>The Internal  States Scale (ISS; Bauer et al</w:t>
      </w:r>
      <w:r w:rsidR="00DE1A06" w:rsidRPr="00587435">
        <w:rPr>
          <w:rFonts w:ascii="Times New Roman" w:hAnsi="Times New Roman" w:cs="Times New Roman"/>
          <w:sz w:val="24"/>
          <w:szCs w:val="24"/>
        </w:rPr>
        <w:t>.</w:t>
      </w:r>
      <w:r w:rsidRPr="00587435">
        <w:rPr>
          <w:rFonts w:ascii="Times New Roman" w:hAnsi="Times New Roman" w:cs="Times New Roman"/>
          <w:sz w:val="24"/>
          <w:szCs w:val="24"/>
        </w:rPr>
        <w:t>, 2000)</w:t>
      </w:r>
    </w:p>
    <w:p w:rsidR="00790108" w:rsidRPr="00587435" w:rsidRDefault="00790108"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Cognitive style</w:t>
      </w:r>
    </w:p>
    <w:p w:rsidR="00924EC3" w:rsidRPr="00587435" w:rsidRDefault="00924EC3" w:rsidP="00587435">
      <w:pPr>
        <w:pStyle w:val="NoSpacing"/>
        <w:spacing w:line="480" w:lineRule="auto"/>
        <w:contextualSpacing/>
        <w:rPr>
          <w:rFonts w:ascii="Times New Roman" w:hAnsi="Times New Roman" w:cs="Times New Roman"/>
          <w:sz w:val="24"/>
          <w:szCs w:val="24"/>
          <w:u w:val="single"/>
        </w:rPr>
      </w:pPr>
    </w:p>
    <w:p w:rsidR="007E2FC6" w:rsidRPr="00587435" w:rsidRDefault="00622903" w:rsidP="00587435">
      <w:pPr>
        <w:pStyle w:val="NoSpacing"/>
        <w:numPr>
          <w:ilvl w:val="0"/>
          <w:numId w:val="32"/>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Hypomania Interpretations Questionnaire (HIQ; Jones et al</w:t>
      </w:r>
      <w:r w:rsidR="00DE1A06" w:rsidRPr="00587435">
        <w:rPr>
          <w:rFonts w:ascii="Times New Roman" w:hAnsi="Times New Roman" w:cs="Times New Roman"/>
          <w:sz w:val="24"/>
          <w:szCs w:val="24"/>
        </w:rPr>
        <w:t>.</w:t>
      </w:r>
      <w:r w:rsidRPr="00587435">
        <w:rPr>
          <w:rFonts w:ascii="Times New Roman" w:hAnsi="Times New Roman" w:cs="Times New Roman"/>
          <w:sz w:val="24"/>
          <w:szCs w:val="24"/>
        </w:rPr>
        <w:t>, 2006</w:t>
      </w:r>
    </w:p>
    <w:p w:rsidR="00790108" w:rsidRPr="00587435" w:rsidRDefault="00790108" w:rsidP="00587435">
      <w:pPr>
        <w:pStyle w:val="NoSpacing"/>
        <w:spacing w:line="480" w:lineRule="auto"/>
        <w:ind w:left="720"/>
        <w:contextualSpacing/>
        <w:rPr>
          <w:rFonts w:ascii="Times New Roman" w:hAnsi="Times New Roman" w:cs="Times New Roman"/>
          <w:sz w:val="24"/>
          <w:szCs w:val="24"/>
        </w:rPr>
      </w:pPr>
    </w:p>
    <w:p w:rsidR="00790108" w:rsidRPr="00587435" w:rsidRDefault="00790108"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Recovery</w:t>
      </w:r>
    </w:p>
    <w:p w:rsidR="00924EC3" w:rsidRPr="00587435" w:rsidRDefault="00924EC3" w:rsidP="00587435">
      <w:pPr>
        <w:pStyle w:val="NoSpacing"/>
        <w:spacing w:line="480" w:lineRule="auto"/>
        <w:contextualSpacing/>
        <w:rPr>
          <w:rFonts w:ascii="Times New Roman" w:hAnsi="Times New Roman" w:cs="Times New Roman"/>
          <w:sz w:val="24"/>
          <w:szCs w:val="24"/>
          <w:u w:val="single"/>
        </w:rPr>
      </w:pPr>
    </w:p>
    <w:p w:rsidR="00622903" w:rsidRPr="00587435" w:rsidRDefault="00622903" w:rsidP="00587435">
      <w:pPr>
        <w:pStyle w:val="NoSpacing"/>
        <w:numPr>
          <w:ilvl w:val="0"/>
          <w:numId w:val="32"/>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Bipolar Recovery Questionnaire (BRQ; Jones et al</w:t>
      </w:r>
      <w:r w:rsidR="00DE1A06" w:rsidRPr="00587435">
        <w:rPr>
          <w:rFonts w:ascii="Times New Roman" w:hAnsi="Times New Roman" w:cs="Times New Roman"/>
          <w:sz w:val="24"/>
          <w:szCs w:val="24"/>
        </w:rPr>
        <w:t>.</w:t>
      </w:r>
      <w:r w:rsidRPr="00587435">
        <w:rPr>
          <w:rFonts w:ascii="Times New Roman" w:hAnsi="Times New Roman" w:cs="Times New Roman"/>
          <w:sz w:val="24"/>
          <w:szCs w:val="24"/>
        </w:rPr>
        <w:t xml:space="preserve">, 2013)  </w:t>
      </w:r>
    </w:p>
    <w:p w:rsidR="009C5050" w:rsidRPr="00587435" w:rsidRDefault="009C5050" w:rsidP="00587435">
      <w:pPr>
        <w:pStyle w:val="NoSpacing"/>
        <w:spacing w:line="480" w:lineRule="auto"/>
        <w:contextualSpacing/>
        <w:rPr>
          <w:rFonts w:ascii="Times New Roman" w:hAnsi="Times New Roman" w:cs="Times New Roman"/>
          <w:sz w:val="24"/>
          <w:szCs w:val="24"/>
          <w:u w:val="single"/>
        </w:rPr>
      </w:pPr>
    </w:p>
    <w:p w:rsidR="009C5050" w:rsidRPr="00587435" w:rsidRDefault="00790108"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Quality of life</w:t>
      </w:r>
    </w:p>
    <w:p w:rsidR="00924EC3" w:rsidRPr="00587435" w:rsidRDefault="00924EC3" w:rsidP="00587435">
      <w:pPr>
        <w:pStyle w:val="NoSpacing"/>
        <w:spacing w:line="480" w:lineRule="auto"/>
        <w:contextualSpacing/>
        <w:rPr>
          <w:rFonts w:ascii="Times New Roman" w:hAnsi="Times New Roman" w:cs="Times New Roman"/>
          <w:sz w:val="24"/>
          <w:szCs w:val="24"/>
          <w:u w:val="single"/>
        </w:rPr>
      </w:pPr>
    </w:p>
    <w:p w:rsidR="00622903" w:rsidRPr="00587435" w:rsidRDefault="00622903" w:rsidP="00587435">
      <w:pPr>
        <w:pStyle w:val="NoSpacing"/>
        <w:numPr>
          <w:ilvl w:val="0"/>
          <w:numId w:val="32"/>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 Brief Quality of Life in Bipolar Disorder (QoL.BD; </w:t>
      </w:r>
      <w:proofErr w:type="spellStart"/>
      <w:r w:rsidRPr="00587435">
        <w:rPr>
          <w:rFonts w:ascii="Times New Roman" w:hAnsi="Times New Roman" w:cs="Times New Roman"/>
          <w:sz w:val="24"/>
          <w:szCs w:val="24"/>
        </w:rPr>
        <w:t>Michalak</w:t>
      </w:r>
      <w:proofErr w:type="spellEnd"/>
      <w:r w:rsidRPr="00587435">
        <w:rPr>
          <w:rFonts w:ascii="Times New Roman" w:hAnsi="Times New Roman" w:cs="Times New Roman"/>
          <w:sz w:val="24"/>
          <w:szCs w:val="24"/>
        </w:rPr>
        <w:t xml:space="preserve"> </w:t>
      </w:r>
      <w:r w:rsidR="00DE1A06" w:rsidRPr="00587435">
        <w:rPr>
          <w:rFonts w:ascii="Times New Roman" w:hAnsi="Times New Roman" w:cs="Times New Roman"/>
          <w:sz w:val="24"/>
          <w:szCs w:val="24"/>
        </w:rPr>
        <w:t xml:space="preserve">and </w:t>
      </w:r>
      <w:r w:rsidRPr="00587435">
        <w:rPr>
          <w:rFonts w:ascii="Times New Roman" w:hAnsi="Times New Roman" w:cs="Times New Roman"/>
          <w:sz w:val="24"/>
          <w:szCs w:val="24"/>
        </w:rPr>
        <w:t xml:space="preserve">Murray, 2010) </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335924" w:rsidRDefault="00335924" w:rsidP="00587435">
      <w:pPr>
        <w:pStyle w:val="NoSpacing"/>
        <w:spacing w:line="480" w:lineRule="auto"/>
        <w:contextualSpacing/>
        <w:rPr>
          <w:rFonts w:ascii="Times New Roman" w:hAnsi="Times New Roman" w:cs="Times New Roman"/>
          <w:sz w:val="24"/>
          <w:szCs w:val="24"/>
        </w:rPr>
      </w:pPr>
    </w:p>
    <w:p w:rsidR="00790108" w:rsidRPr="00587435" w:rsidRDefault="0050017D" w:rsidP="00587435">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0108" w:rsidRPr="00587435">
        <w:rPr>
          <w:rFonts w:ascii="Times New Roman" w:hAnsi="Times New Roman" w:cs="Times New Roman"/>
          <w:sz w:val="24"/>
          <w:szCs w:val="24"/>
        </w:rPr>
        <w:t>Early Warning signs and coping skills</w:t>
      </w:r>
    </w:p>
    <w:p w:rsidR="00924EC3" w:rsidRPr="00587435" w:rsidRDefault="00924EC3" w:rsidP="00587435">
      <w:pPr>
        <w:pStyle w:val="NoSpacing"/>
        <w:spacing w:line="480" w:lineRule="auto"/>
        <w:contextualSpacing/>
        <w:rPr>
          <w:rFonts w:ascii="Times New Roman" w:hAnsi="Times New Roman" w:cs="Times New Roman"/>
          <w:sz w:val="24"/>
          <w:szCs w:val="24"/>
          <w:u w:val="single"/>
        </w:rPr>
      </w:pPr>
    </w:p>
    <w:p w:rsidR="00790108" w:rsidRPr="00587435" w:rsidRDefault="00790108" w:rsidP="00587435">
      <w:pPr>
        <w:pStyle w:val="NoSpacing"/>
        <w:numPr>
          <w:ilvl w:val="0"/>
          <w:numId w:val="32"/>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Early Warning Signs Checklists</w:t>
      </w:r>
      <w:r w:rsidR="009C5050" w:rsidRPr="00587435">
        <w:rPr>
          <w:rFonts w:ascii="Times New Roman" w:hAnsi="Times New Roman" w:cs="Times New Roman"/>
          <w:sz w:val="24"/>
          <w:szCs w:val="24"/>
        </w:rPr>
        <w:t xml:space="preserve"> (</w:t>
      </w:r>
      <w:r w:rsidRPr="00587435">
        <w:rPr>
          <w:rFonts w:ascii="Times New Roman" w:hAnsi="Times New Roman" w:cs="Times New Roman"/>
          <w:sz w:val="24"/>
          <w:szCs w:val="24"/>
        </w:rPr>
        <w:t>Lobban et al., 2011)</w:t>
      </w:r>
    </w:p>
    <w:p w:rsidR="00622903" w:rsidRPr="00587435" w:rsidRDefault="00790108" w:rsidP="00587435">
      <w:pPr>
        <w:pStyle w:val="NoSpacing"/>
        <w:numPr>
          <w:ilvl w:val="0"/>
          <w:numId w:val="32"/>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 Coping  with </w:t>
      </w:r>
      <w:proofErr w:type="spellStart"/>
      <w:r w:rsidRPr="00587435">
        <w:rPr>
          <w:rFonts w:ascii="Times New Roman" w:hAnsi="Times New Roman" w:cs="Times New Roman"/>
          <w:sz w:val="24"/>
          <w:szCs w:val="24"/>
        </w:rPr>
        <w:t>Prodromes</w:t>
      </w:r>
      <w:proofErr w:type="spellEnd"/>
      <w:r w:rsidRPr="00587435">
        <w:rPr>
          <w:rFonts w:ascii="Times New Roman" w:hAnsi="Times New Roman" w:cs="Times New Roman"/>
          <w:sz w:val="24"/>
          <w:szCs w:val="24"/>
        </w:rPr>
        <w:t xml:space="preserve"> Interview  (Lam et al</w:t>
      </w:r>
      <w:r w:rsidR="00924EC3" w:rsidRPr="00587435">
        <w:rPr>
          <w:rFonts w:ascii="Times New Roman" w:hAnsi="Times New Roman" w:cs="Times New Roman"/>
          <w:sz w:val="24"/>
          <w:szCs w:val="24"/>
        </w:rPr>
        <w:t>.</w:t>
      </w:r>
      <w:r w:rsidR="009C5050" w:rsidRPr="00587435">
        <w:rPr>
          <w:rFonts w:ascii="Times New Roman" w:hAnsi="Times New Roman" w:cs="Times New Roman"/>
          <w:sz w:val="24"/>
          <w:szCs w:val="24"/>
        </w:rPr>
        <w:t>,</w:t>
      </w:r>
      <w:r w:rsidRPr="00587435">
        <w:rPr>
          <w:rFonts w:ascii="Times New Roman" w:hAnsi="Times New Roman" w:cs="Times New Roman"/>
          <w:sz w:val="24"/>
          <w:szCs w:val="24"/>
        </w:rPr>
        <w:t xml:space="preserve"> 2001)</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622903" w:rsidRPr="00587435" w:rsidRDefault="00F96E86"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 small battery </w:t>
      </w:r>
      <w:r w:rsidR="00622903" w:rsidRPr="00587435">
        <w:rPr>
          <w:rFonts w:ascii="Times New Roman" w:hAnsi="Times New Roman" w:cs="Times New Roman"/>
          <w:sz w:val="24"/>
          <w:szCs w:val="24"/>
        </w:rPr>
        <w:t xml:space="preserve">of tests can usefully be employed at the beginning and end of therapy. These would normally include the BRQ, </w:t>
      </w:r>
      <w:proofErr w:type="spellStart"/>
      <w:r w:rsidR="00622903" w:rsidRPr="00587435">
        <w:rPr>
          <w:rFonts w:ascii="Times New Roman" w:hAnsi="Times New Roman" w:cs="Times New Roman"/>
          <w:sz w:val="24"/>
          <w:szCs w:val="24"/>
        </w:rPr>
        <w:t>QoLBD</w:t>
      </w:r>
      <w:proofErr w:type="spellEnd"/>
      <w:r w:rsidR="00622903" w:rsidRPr="00587435">
        <w:rPr>
          <w:rFonts w:ascii="Times New Roman" w:hAnsi="Times New Roman" w:cs="Times New Roman"/>
          <w:sz w:val="24"/>
          <w:szCs w:val="24"/>
        </w:rPr>
        <w:t xml:space="preserve"> and the BHS. The BDI and ISS may be employed </w:t>
      </w:r>
      <w:r w:rsidRPr="00587435">
        <w:rPr>
          <w:rFonts w:ascii="Times New Roman" w:hAnsi="Times New Roman" w:cs="Times New Roman"/>
          <w:sz w:val="24"/>
          <w:szCs w:val="24"/>
        </w:rPr>
        <w:t>on a sessional basis to obtain crucial clinical information in an</w:t>
      </w:r>
      <w:r w:rsidR="00622903" w:rsidRPr="00587435">
        <w:rPr>
          <w:rFonts w:ascii="Times New Roman" w:hAnsi="Times New Roman" w:cs="Times New Roman"/>
          <w:sz w:val="24"/>
          <w:szCs w:val="24"/>
        </w:rPr>
        <w:t xml:space="preserve"> e</w:t>
      </w:r>
      <w:r w:rsidR="00622903" w:rsidRPr="00587435">
        <w:rPr>
          <w:rFonts w:ascii="Cambria Math" w:hAnsi="Cambria Math" w:cs="Cambria Math"/>
          <w:sz w:val="24"/>
          <w:szCs w:val="24"/>
        </w:rPr>
        <w:t>ﬃ</w:t>
      </w:r>
      <w:r w:rsidR="00622903" w:rsidRPr="00587435">
        <w:rPr>
          <w:rFonts w:ascii="Times New Roman" w:hAnsi="Times New Roman" w:cs="Times New Roman"/>
          <w:sz w:val="24"/>
          <w:szCs w:val="24"/>
        </w:rPr>
        <w:t xml:space="preserve">cient manner.  </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622903" w:rsidRPr="00587435" w:rsidRDefault="0062290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Information from symptom and life histories and formal measures wi</w:t>
      </w:r>
      <w:r w:rsidR="00F96E86" w:rsidRPr="00587435">
        <w:rPr>
          <w:rFonts w:ascii="Times New Roman" w:hAnsi="Times New Roman" w:cs="Times New Roman"/>
          <w:sz w:val="24"/>
          <w:szCs w:val="24"/>
        </w:rPr>
        <w:t xml:space="preserve">ll form the basis for working </w:t>
      </w:r>
      <w:r w:rsidRPr="00587435">
        <w:rPr>
          <w:rFonts w:ascii="Times New Roman" w:hAnsi="Times New Roman" w:cs="Times New Roman"/>
          <w:sz w:val="24"/>
          <w:szCs w:val="24"/>
        </w:rPr>
        <w:t xml:space="preserve">with clients to develop both a goal list and an initial formulation. </w:t>
      </w:r>
      <w:r w:rsidR="00F96E86" w:rsidRPr="00587435">
        <w:rPr>
          <w:rFonts w:ascii="Times New Roman" w:hAnsi="Times New Roman" w:cs="Times New Roman"/>
          <w:sz w:val="24"/>
          <w:szCs w:val="24"/>
        </w:rPr>
        <w:t xml:space="preserve">Many </w:t>
      </w:r>
      <w:r w:rsidRPr="00587435">
        <w:rPr>
          <w:rFonts w:ascii="Times New Roman" w:hAnsi="Times New Roman" w:cs="Times New Roman"/>
          <w:sz w:val="24"/>
          <w:szCs w:val="24"/>
        </w:rPr>
        <w:t>clients wi</w:t>
      </w:r>
      <w:r w:rsidR="00F96E86" w:rsidRPr="00587435">
        <w:rPr>
          <w:rFonts w:ascii="Times New Roman" w:hAnsi="Times New Roman" w:cs="Times New Roman"/>
          <w:sz w:val="24"/>
          <w:szCs w:val="24"/>
        </w:rPr>
        <w:t>ll generate</w:t>
      </w:r>
      <w:r w:rsidRPr="00587435">
        <w:rPr>
          <w:rFonts w:ascii="Times New Roman" w:hAnsi="Times New Roman" w:cs="Times New Roman"/>
          <w:sz w:val="24"/>
          <w:szCs w:val="24"/>
        </w:rPr>
        <w:t xml:space="preserve"> a goal list which includ</w:t>
      </w:r>
      <w:r w:rsidR="00F96E86" w:rsidRPr="00587435">
        <w:rPr>
          <w:rFonts w:ascii="Times New Roman" w:hAnsi="Times New Roman" w:cs="Times New Roman"/>
          <w:sz w:val="24"/>
          <w:szCs w:val="24"/>
        </w:rPr>
        <w:t xml:space="preserve">es a combination of functional </w:t>
      </w:r>
      <w:r w:rsidRPr="00587435">
        <w:rPr>
          <w:rFonts w:ascii="Times New Roman" w:hAnsi="Times New Roman" w:cs="Times New Roman"/>
          <w:sz w:val="24"/>
          <w:szCs w:val="24"/>
        </w:rPr>
        <w:t xml:space="preserve">and symptom-related goals. </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622903" w:rsidRPr="00587435" w:rsidRDefault="0062290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 process of generating  the  formulation provides  the  clinician  with the  opportunity to  work with the client to identify relationships between both  functional  and symptom  issues, which leads </w:t>
      </w:r>
      <w:r w:rsidR="00F96E86" w:rsidRPr="00587435">
        <w:rPr>
          <w:rFonts w:ascii="Times New Roman" w:hAnsi="Times New Roman" w:cs="Times New Roman"/>
          <w:sz w:val="24"/>
          <w:szCs w:val="24"/>
        </w:rPr>
        <w:t xml:space="preserve">to enhanced engagement. The </w:t>
      </w:r>
      <w:r w:rsidRPr="00587435">
        <w:rPr>
          <w:rFonts w:ascii="Times New Roman" w:hAnsi="Times New Roman" w:cs="Times New Roman"/>
          <w:sz w:val="24"/>
          <w:szCs w:val="24"/>
        </w:rPr>
        <w:t>formulation is also used to indivi</w:t>
      </w:r>
      <w:r w:rsidR="00F96E86" w:rsidRPr="00587435">
        <w:rPr>
          <w:rFonts w:ascii="Times New Roman" w:hAnsi="Times New Roman" w:cs="Times New Roman"/>
          <w:sz w:val="24"/>
          <w:szCs w:val="24"/>
        </w:rPr>
        <w:t xml:space="preserve">dualise the treatment protocol </w:t>
      </w:r>
      <w:r w:rsidRPr="00587435">
        <w:rPr>
          <w:rFonts w:ascii="Times New Roman" w:hAnsi="Times New Roman" w:cs="Times New Roman"/>
          <w:sz w:val="24"/>
          <w:szCs w:val="24"/>
        </w:rPr>
        <w:t>and to assess the relative importance of the di</w:t>
      </w:r>
      <w:r w:rsidRPr="00587435">
        <w:rPr>
          <w:rFonts w:ascii="Cambria Math" w:hAnsi="Cambria Math" w:cs="Cambria Math"/>
          <w:sz w:val="24"/>
          <w:szCs w:val="24"/>
        </w:rPr>
        <w:t>ﬀ</w:t>
      </w:r>
      <w:r w:rsidRPr="00587435">
        <w:rPr>
          <w:rFonts w:ascii="Times New Roman" w:hAnsi="Times New Roman" w:cs="Times New Roman"/>
          <w:sz w:val="24"/>
          <w:szCs w:val="24"/>
        </w:rPr>
        <w:t>erent elements that it might contain. At times, presenting large, detailed formulations can feel overwhelming for the client. In this case, it can be helpful to begin with s</w:t>
      </w:r>
      <w:r w:rsidR="00F96E86" w:rsidRPr="00587435">
        <w:rPr>
          <w:rFonts w:ascii="Times New Roman" w:hAnsi="Times New Roman" w:cs="Times New Roman"/>
          <w:sz w:val="24"/>
          <w:szCs w:val="24"/>
        </w:rPr>
        <w:t>imple maintenance formulations that</w:t>
      </w:r>
      <w:r w:rsidRPr="00587435">
        <w:rPr>
          <w:rFonts w:ascii="Times New Roman" w:hAnsi="Times New Roman" w:cs="Times New Roman"/>
          <w:sz w:val="24"/>
          <w:szCs w:val="24"/>
        </w:rPr>
        <w:t xml:space="preserve"> can be elaborated </w:t>
      </w:r>
      <w:r w:rsidR="00C9021B" w:rsidRPr="00587435">
        <w:rPr>
          <w:rFonts w:ascii="Times New Roman" w:hAnsi="Times New Roman" w:cs="Times New Roman"/>
          <w:sz w:val="24"/>
          <w:szCs w:val="24"/>
        </w:rPr>
        <w:t xml:space="preserve">as </w:t>
      </w:r>
      <w:r w:rsidRPr="00587435">
        <w:rPr>
          <w:rFonts w:ascii="Times New Roman" w:hAnsi="Times New Roman" w:cs="Times New Roman"/>
          <w:sz w:val="24"/>
          <w:szCs w:val="24"/>
        </w:rPr>
        <w:t xml:space="preserve">the therapy progresses as proposed by </w:t>
      </w:r>
      <w:proofErr w:type="spellStart"/>
      <w:r w:rsidRPr="00587435">
        <w:rPr>
          <w:rFonts w:ascii="Times New Roman" w:hAnsi="Times New Roman" w:cs="Times New Roman"/>
          <w:sz w:val="24"/>
          <w:szCs w:val="24"/>
        </w:rPr>
        <w:t>Kinderman</w:t>
      </w:r>
      <w:proofErr w:type="spellEnd"/>
      <w:r w:rsidRPr="00587435">
        <w:rPr>
          <w:rFonts w:ascii="Times New Roman" w:hAnsi="Times New Roman" w:cs="Times New Roman"/>
          <w:sz w:val="24"/>
          <w:szCs w:val="24"/>
        </w:rPr>
        <w:t xml:space="preserve"> and </w:t>
      </w:r>
      <w:proofErr w:type="spellStart"/>
      <w:r w:rsidRPr="00587435">
        <w:rPr>
          <w:rFonts w:ascii="Times New Roman" w:hAnsi="Times New Roman" w:cs="Times New Roman"/>
          <w:sz w:val="24"/>
          <w:szCs w:val="24"/>
        </w:rPr>
        <w:t>Lobban</w:t>
      </w:r>
      <w:proofErr w:type="spellEnd"/>
      <w:r w:rsidRPr="00587435">
        <w:rPr>
          <w:rFonts w:ascii="Times New Roman" w:hAnsi="Times New Roman" w:cs="Times New Roman"/>
          <w:sz w:val="24"/>
          <w:szCs w:val="24"/>
        </w:rPr>
        <w:t xml:space="preserve"> (2000). </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AD5A75" w:rsidRPr="00587435" w:rsidRDefault="00E72497"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A</w:t>
      </w:r>
      <w:r w:rsidR="00AD5A75" w:rsidRPr="00587435">
        <w:rPr>
          <w:rFonts w:ascii="Times New Roman" w:hAnsi="Times New Roman" w:cs="Times New Roman"/>
          <w:sz w:val="24"/>
          <w:szCs w:val="24"/>
        </w:rPr>
        <w:t xml:space="preserve"> simple formulation was developed </w:t>
      </w:r>
      <w:r w:rsidRPr="00587435">
        <w:rPr>
          <w:rFonts w:ascii="Times New Roman" w:hAnsi="Times New Roman" w:cs="Times New Roman"/>
          <w:sz w:val="24"/>
          <w:szCs w:val="24"/>
        </w:rPr>
        <w:t xml:space="preserve">for Laura </w:t>
      </w:r>
      <w:r w:rsidR="00AD5A75" w:rsidRPr="00587435">
        <w:rPr>
          <w:rFonts w:ascii="Times New Roman" w:hAnsi="Times New Roman" w:cs="Times New Roman"/>
          <w:sz w:val="24"/>
          <w:szCs w:val="24"/>
        </w:rPr>
        <w:t xml:space="preserve">(see </w:t>
      </w:r>
      <w:r w:rsidR="00DE3F8A" w:rsidRPr="00587435">
        <w:rPr>
          <w:rFonts w:ascii="Times New Roman" w:hAnsi="Times New Roman" w:cs="Times New Roman"/>
          <w:sz w:val="24"/>
          <w:szCs w:val="24"/>
        </w:rPr>
        <w:t xml:space="preserve">Figure </w:t>
      </w:r>
      <w:r w:rsidR="00AD5A75" w:rsidRPr="00587435">
        <w:rPr>
          <w:rFonts w:ascii="Times New Roman" w:hAnsi="Times New Roman" w:cs="Times New Roman"/>
          <w:sz w:val="24"/>
          <w:szCs w:val="24"/>
        </w:rPr>
        <w:t>9.4</w:t>
      </w:r>
      <w:r w:rsidRPr="00587435">
        <w:rPr>
          <w:rFonts w:ascii="Times New Roman" w:hAnsi="Times New Roman" w:cs="Times New Roman"/>
          <w:sz w:val="24"/>
          <w:szCs w:val="24"/>
        </w:rPr>
        <w:t>a</w:t>
      </w:r>
      <w:r w:rsidR="00AD5A75" w:rsidRPr="00587435">
        <w:rPr>
          <w:rFonts w:ascii="Times New Roman" w:hAnsi="Times New Roman" w:cs="Times New Roman"/>
          <w:sz w:val="24"/>
          <w:szCs w:val="24"/>
        </w:rPr>
        <w:t>), based on the vulnerability-stress model (Lam et al</w:t>
      </w:r>
      <w:r w:rsidR="00DE3F8A" w:rsidRPr="00587435">
        <w:rPr>
          <w:rFonts w:ascii="Times New Roman" w:hAnsi="Times New Roman" w:cs="Times New Roman"/>
          <w:sz w:val="24"/>
          <w:szCs w:val="24"/>
        </w:rPr>
        <w:t>.</w:t>
      </w:r>
      <w:r w:rsidR="00AD5A75" w:rsidRPr="00587435">
        <w:rPr>
          <w:rFonts w:ascii="Times New Roman" w:hAnsi="Times New Roman" w:cs="Times New Roman"/>
          <w:sz w:val="24"/>
          <w:szCs w:val="24"/>
        </w:rPr>
        <w:t xml:space="preserve">, 2010) presented at the beginning of the chapter (see </w:t>
      </w:r>
      <w:r w:rsidR="00DE3F8A" w:rsidRPr="00587435">
        <w:rPr>
          <w:rFonts w:ascii="Times New Roman" w:hAnsi="Times New Roman" w:cs="Times New Roman"/>
          <w:sz w:val="24"/>
          <w:szCs w:val="24"/>
        </w:rPr>
        <w:t xml:space="preserve">Figure </w:t>
      </w:r>
      <w:r w:rsidR="00AD5A75" w:rsidRPr="00587435">
        <w:rPr>
          <w:rFonts w:ascii="Times New Roman" w:hAnsi="Times New Roman" w:cs="Times New Roman"/>
          <w:sz w:val="24"/>
          <w:szCs w:val="24"/>
        </w:rPr>
        <w:t xml:space="preserve">9.1). This formulation </w:t>
      </w:r>
      <w:r w:rsidR="0005454D" w:rsidRPr="00587435">
        <w:rPr>
          <w:rFonts w:ascii="Times New Roman" w:hAnsi="Times New Roman" w:cs="Times New Roman"/>
          <w:sz w:val="24"/>
          <w:szCs w:val="24"/>
        </w:rPr>
        <w:t>is based on the</w:t>
      </w:r>
      <w:r w:rsidR="00AD5A75" w:rsidRPr="00587435">
        <w:rPr>
          <w:rFonts w:ascii="Times New Roman" w:hAnsi="Times New Roman" w:cs="Times New Roman"/>
          <w:sz w:val="24"/>
          <w:szCs w:val="24"/>
        </w:rPr>
        <w:t xml:space="preserve"> manic episode experienced before </w:t>
      </w:r>
      <w:r w:rsidR="0005454D" w:rsidRPr="00587435">
        <w:rPr>
          <w:rFonts w:ascii="Times New Roman" w:hAnsi="Times New Roman" w:cs="Times New Roman"/>
          <w:sz w:val="24"/>
          <w:szCs w:val="24"/>
        </w:rPr>
        <w:t>meeting</w:t>
      </w:r>
      <w:r w:rsidR="00AD5A75" w:rsidRPr="00587435">
        <w:rPr>
          <w:rFonts w:ascii="Times New Roman" w:hAnsi="Times New Roman" w:cs="Times New Roman"/>
          <w:sz w:val="24"/>
          <w:szCs w:val="24"/>
        </w:rPr>
        <w:t xml:space="preserve"> her husband</w:t>
      </w:r>
      <w:r w:rsidR="0005454D" w:rsidRPr="00587435">
        <w:rPr>
          <w:rFonts w:ascii="Times New Roman" w:hAnsi="Times New Roman" w:cs="Times New Roman"/>
          <w:sz w:val="24"/>
          <w:szCs w:val="24"/>
        </w:rPr>
        <w:t xml:space="preserve"> John</w:t>
      </w:r>
      <w:r w:rsidR="00AD5A75" w:rsidRPr="00587435">
        <w:rPr>
          <w:rFonts w:ascii="Times New Roman" w:hAnsi="Times New Roman" w:cs="Times New Roman"/>
          <w:sz w:val="24"/>
          <w:szCs w:val="24"/>
        </w:rPr>
        <w:t xml:space="preserve">. </w:t>
      </w:r>
      <w:r w:rsidR="0005454D" w:rsidRPr="00587435">
        <w:rPr>
          <w:rFonts w:ascii="Times New Roman" w:hAnsi="Times New Roman" w:cs="Times New Roman"/>
          <w:sz w:val="24"/>
          <w:szCs w:val="24"/>
        </w:rPr>
        <w:t>Laura had</w:t>
      </w:r>
      <w:r w:rsidR="00AD5A75" w:rsidRPr="00587435">
        <w:rPr>
          <w:rFonts w:ascii="Times New Roman" w:hAnsi="Times New Roman" w:cs="Times New Roman"/>
          <w:sz w:val="24"/>
          <w:szCs w:val="24"/>
        </w:rPr>
        <w:t xml:space="preserve"> starte</w:t>
      </w:r>
      <w:r w:rsidR="0005454D" w:rsidRPr="00587435">
        <w:rPr>
          <w:rFonts w:ascii="Times New Roman" w:hAnsi="Times New Roman" w:cs="Times New Roman"/>
          <w:sz w:val="24"/>
          <w:szCs w:val="24"/>
        </w:rPr>
        <w:t>d a new job and keen to impress</w:t>
      </w:r>
      <w:r w:rsidR="00C9021B" w:rsidRPr="00587435">
        <w:rPr>
          <w:rFonts w:ascii="Times New Roman" w:hAnsi="Times New Roman" w:cs="Times New Roman"/>
          <w:sz w:val="24"/>
          <w:szCs w:val="24"/>
        </w:rPr>
        <w:t>,</w:t>
      </w:r>
      <w:r w:rsidR="0005454D" w:rsidRPr="00587435">
        <w:rPr>
          <w:rFonts w:ascii="Times New Roman" w:hAnsi="Times New Roman" w:cs="Times New Roman"/>
          <w:sz w:val="24"/>
          <w:szCs w:val="24"/>
        </w:rPr>
        <w:t xml:space="preserve"> had</w:t>
      </w:r>
      <w:r w:rsidR="00AD5A75" w:rsidRPr="00587435">
        <w:rPr>
          <w:rFonts w:ascii="Times New Roman" w:hAnsi="Times New Roman" w:cs="Times New Roman"/>
          <w:sz w:val="24"/>
          <w:szCs w:val="24"/>
        </w:rPr>
        <w:t xml:space="preserve"> taken on additional </w:t>
      </w:r>
      <w:r w:rsidR="00AD5A75" w:rsidRPr="00587435">
        <w:rPr>
          <w:rFonts w:ascii="Times New Roman" w:hAnsi="Times New Roman" w:cs="Times New Roman"/>
          <w:sz w:val="24"/>
          <w:szCs w:val="24"/>
        </w:rPr>
        <w:lastRenderedPageBreak/>
        <w:t>responsibilities</w:t>
      </w:r>
      <w:r w:rsidR="0005454D" w:rsidRPr="00587435">
        <w:rPr>
          <w:rFonts w:ascii="Times New Roman" w:hAnsi="Times New Roman" w:cs="Times New Roman"/>
          <w:sz w:val="24"/>
          <w:szCs w:val="24"/>
        </w:rPr>
        <w:t xml:space="preserve">. In order to complete these extra tasks she often stayed late at work and </w:t>
      </w:r>
      <w:r w:rsidR="007E0B5F" w:rsidRPr="00587435">
        <w:rPr>
          <w:rFonts w:ascii="Times New Roman" w:hAnsi="Times New Roman" w:cs="Times New Roman"/>
          <w:sz w:val="24"/>
          <w:szCs w:val="24"/>
        </w:rPr>
        <w:t xml:space="preserve">had </w:t>
      </w:r>
      <w:r w:rsidR="0005454D" w:rsidRPr="00587435">
        <w:rPr>
          <w:rFonts w:ascii="Times New Roman" w:hAnsi="Times New Roman" w:cs="Times New Roman"/>
          <w:sz w:val="24"/>
          <w:szCs w:val="24"/>
        </w:rPr>
        <w:t xml:space="preserve">also began socialising with new work </w:t>
      </w:r>
      <w:r w:rsidR="007E0B5F" w:rsidRPr="00587435">
        <w:rPr>
          <w:rFonts w:ascii="Times New Roman" w:hAnsi="Times New Roman" w:cs="Times New Roman"/>
          <w:sz w:val="24"/>
          <w:szCs w:val="24"/>
        </w:rPr>
        <w:t xml:space="preserve">colleagues. </w:t>
      </w:r>
      <w:r w:rsidR="00AD5A75" w:rsidRPr="00587435">
        <w:rPr>
          <w:rFonts w:ascii="Times New Roman" w:hAnsi="Times New Roman" w:cs="Times New Roman"/>
          <w:sz w:val="24"/>
          <w:szCs w:val="24"/>
        </w:rPr>
        <w:t>T</w:t>
      </w:r>
      <w:r w:rsidR="0005454D" w:rsidRPr="00587435">
        <w:rPr>
          <w:rFonts w:ascii="Times New Roman" w:hAnsi="Times New Roman" w:cs="Times New Roman"/>
          <w:sz w:val="24"/>
          <w:szCs w:val="24"/>
        </w:rPr>
        <w:t>he combination of a</w:t>
      </w:r>
      <w:r w:rsidR="00AD5A75" w:rsidRPr="00587435">
        <w:rPr>
          <w:rFonts w:ascii="Times New Roman" w:hAnsi="Times New Roman" w:cs="Times New Roman"/>
          <w:sz w:val="24"/>
          <w:szCs w:val="24"/>
        </w:rPr>
        <w:t xml:space="preserve"> </w:t>
      </w:r>
      <w:r w:rsidR="0005454D" w:rsidRPr="00587435">
        <w:rPr>
          <w:rFonts w:ascii="Times New Roman" w:hAnsi="Times New Roman" w:cs="Times New Roman"/>
          <w:sz w:val="24"/>
          <w:szCs w:val="24"/>
        </w:rPr>
        <w:t xml:space="preserve">marked </w:t>
      </w:r>
      <w:r w:rsidR="00AD5A75" w:rsidRPr="00587435">
        <w:rPr>
          <w:rFonts w:ascii="Times New Roman" w:hAnsi="Times New Roman" w:cs="Times New Roman"/>
          <w:sz w:val="24"/>
          <w:szCs w:val="24"/>
        </w:rPr>
        <w:t>ch</w:t>
      </w:r>
      <w:r w:rsidR="0005454D" w:rsidRPr="00587435">
        <w:rPr>
          <w:rFonts w:ascii="Times New Roman" w:hAnsi="Times New Roman" w:cs="Times New Roman"/>
          <w:sz w:val="24"/>
          <w:szCs w:val="24"/>
        </w:rPr>
        <w:t xml:space="preserve">ange in social </w:t>
      </w:r>
      <w:r w:rsidR="007E0B5F" w:rsidRPr="00587435">
        <w:rPr>
          <w:rFonts w:ascii="Times New Roman" w:hAnsi="Times New Roman" w:cs="Times New Roman"/>
          <w:sz w:val="24"/>
          <w:szCs w:val="24"/>
        </w:rPr>
        <w:t xml:space="preserve">and sleep </w:t>
      </w:r>
      <w:r w:rsidR="0005454D" w:rsidRPr="00587435">
        <w:rPr>
          <w:rFonts w:ascii="Times New Roman" w:hAnsi="Times New Roman" w:cs="Times New Roman"/>
          <w:sz w:val="24"/>
          <w:szCs w:val="24"/>
        </w:rPr>
        <w:t>routine, interacting</w:t>
      </w:r>
      <w:r w:rsidR="00AD5A75" w:rsidRPr="00587435">
        <w:rPr>
          <w:rFonts w:ascii="Times New Roman" w:hAnsi="Times New Roman" w:cs="Times New Roman"/>
          <w:sz w:val="24"/>
          <w:szCs w:val="24"/>
        </w:rPr>
        <w:t xml:space="preserve"> with her </w:t>
      </w:r>
      <w:r w:rsidR="0005454D" w:rsidRPr="00587435">
        <w:rPr>
          <w:rFonts w:ascii="Times New Roman" w:hAnsi="Times New Roman" w:cs="Times New Roman"/>
          <w:sz w:val="24"/>
          <w:szCs w:val="24"/>
        </w:rPr>
        <w:t>underlying</w:t>
      </w:r>
      <w:r w:rsidR="00AD5A75" w:rsidRPr="00587435">
        <w:rPr>
          <w:rFonts w:ascii="Times New Roman" w:hAnsi="Times New Roman" w:cs="Times New Roman"/>
          <w:sz w:val="24"/>
          <w:szCs w:val="24"/>
        </w:rPr>
        <w:t xml:space="preserve"> biological vulnerability </w:t>
      </w:r>
      <w:r w:rsidR="0005454D" w:rsidRPr="00587435">
        <w:rPr>
          <w:rFonts w:ascii="Times New Roman" w:hAnsi="Times New Roman" w:cs="Times New Roman"/>
          <w:sz w:val="24"/>
          <w:szCs w:val="24"/>
        </w:rPr>
        <w:t>(</w:t>
      </w:r>
      <w:r w:rsidR="00AD5A75" w:rsidRPr="00587435">
        <w:rPr>
          <w:rFonts w:ascii="Times New Roman" w:hAnsi="Times New Roman" w:cs="Times New Roman"/>
          <w:sz w:val="24"/>
          <w:szCs w:val="24"/>
        </w:rPr>
        <w:t>to cause circadian disruption</w:t>
      </w:r>
      <w:r w:rsidR="0005454D" w:rsidRPr="00587435">
        <w:rPr>
          <w:rFonts w:ascii="Times New Roman" w:hAnsi="Times New Roman" w:cs="Times New Roman"/>
          <w:sz w:val="24"/>
          <w:szCs w:val="24"/>
        </w:rPr>
        <w:t>), triggered</w:t>
      </w:r>
      <w:r w:rsidR="00AD5A75" w:rsidRPr="00587435">
        <w:rPr>
          <w:rFonts w:ascii="Times New Roman" w:hAnsi="Times New Roman" w:cs="Times New Roman"/>
          <w:sz w:val="24"/>
          <w:szCs w:val="24"/>
        </w:rPr>
        <w:t xml:space="preserve"> the early warning sign stage. </w:t>
      </w:r>
      <w:r w:rsidR="0005454D" w:rsidRPr="00587435">
        <w:rPr>
          <w:rFonts w:ascii="Times New Roman" w:hAnsi="Times New Roman" w:cs="Times New Roman"/>
          <w:sz w:val="24"/>
          <w:szCs w:val="24"/>
        </w:rPr>
        <w:t xml:space="preserve">As Laura was unaware that she was experiencing a change in her mood, she continued to engage in activities which further disrupted her sleep, social and work routine, leading to a full blown manic episode. </w:t>
      </w:r>
      <w:r w:rsidR="007E0B5F" w:rsidRPr="00587435">
        <w:rPr>
          <w:rFonts w:ascii="Times New Roman" w:hAnsi="Times New Roman" w:cs="Times New Roman"/>
          <w:sz w:val="24"/>
          <w:szCs w:val="24"/>
        </w:rPr>
        <w:t xml:space="preserve">A formulation of this type allows the individual to see how successful intervention during the early warning sign stage can prevent the escalation of a full blown episode. </w:t>
      </w:r>
    </w:p>
    <w:p w:rsidR="00AD5A75" w:rsidRPr="00587435" w:rsidRDefault="00AD5A75" w:rsidP="00587435">
      <w:pPr>
        <w:pStyle w:val="NoSpacing"/>
        <w:spacing w:line="480" w:lineRule="auto"/>
        <w:contextualSpacing/>
        <w:rPr>
          <w:rFonts w:ascii="Times New Roman" w:hAnsi="Times New Roman" w:cs="Times New Roman"/>
          <w:sz w:val="24"/>
          <w:szCs w:val="24"/>
        </w:rPr>
      </w:pPr>
    </w:p>
    <w:p w:rsidR="00052E70" w:rsidRPr="00D12CB6" w:rsidRDefault="00D12CB6" w:rsidP="00D12CB6">
      <w:pPr>
        <w:pStyle w:val="NoSpacing"/>
        <w:spacing w:line="480" w:lineRule="auto"/>
        <w:contextualSpacing/>
        <w:jc w:val="center"/>
        <w:rPr>
          <w:rFonts w:ascii="Times New Roman" w:hAnsi="Times New Roman" w:cs="Times New Roman"/>
          <w:sz w:val="24"/>
          <w:szCs w:val="24"/>
        </w:rPr>
      </w:pPr>
      <w:r w:rsidRPr="00D12CB6">
        <w:rPr>
          <w:rFonts w:ascii="Times New Roman" w:hAnsi="Times New Roman" w:cs="Times New Roman"/>
          <w:sz w:val="24"/>
          <w:szCs w:val="24"/>
        </w:rPr>
        <w:t>&lt;</w:t>
      </w:r>
      <w:r w:rsidR="00052E70" w:rsidRPr="00D12CB6">
        <w:rPr>
          <w:rFonts w:ascii="Times New Roman" w:hAnsi="Times New Roman" w:cs="Times New Roman"/>
          <w:sz w:val="24"/>
          <w:szCs w:val="24"/>
        </w:rPr>
        <w:t>Figure 9.4a</w:t>
      </w:r>
      <w:r w:rsidRPr="00D12CB6">
        <w:rPr>
          <w:rFonts w:ascii="Times New Roman" w:hAnsi="Times New Roman" w:cs="Times New Roman"/>
          <w:sz w:val="24"/>
          <w:szCs w:val="24"/>
        </w:rPr>
        <w:t xml:space="preserve"> here&gt;</w:t>
      </w:r>
    </w:p>
    <w:p w:rsidR="00052E70" w:rsidRPr="00587435" w:rsidRDefault="00052E70" w:rsidP="00587435">
      <w:pPr>
        <w:pStyle w:val="NoSpacing"/>
        <w:spacing w:line="480" w:lineRule="auto"/>
        <w:contextualSpacing/>
        <w:rPr>
          <w:rFonts w:ascii="Times New Roman" w:hAnsi="Times New Roman" w:cs="Times New Roman"/>
          <w:sz w:val="24"/>
          <w:szCs w:val="24"/>
        </w:rPr>
      </w:pPr>
    </w:p>
    <w:p w:rsidR="00622903" w:rsidRPr="00587435" w:rsidRDefault="0062290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Generating a formulation can sometimes have a negative as well as </w:t>
      </w:r>
      <w:r w:rsidR="004B5430" w:rsidRPr="00587435">
        <w:rPr>
          <w:rFonts w:ascii="Times New Roman" w:hAnsi="Times New Roman" w:cs="Times New Roman"/>
          <w:sz w:val="24"/>
          <w:szCs w:val="24"/>
        </w:rPr>
        <w:t xml:space="preserve">a </w:t>
      </w:r>
      <w:r w:rsidRPr="00587435">
        <w:rPr>
          <w:rFonts w:ascii="Times New Roman" w:hAnsi="Times New Roman" w:cs="Times New Roman"/>
          <w:sz w:val="24"/>
          <w:szCs w:val="24"/>
        </w:rPr>
        <w:t>positive effect on clients. Highlighting the significant negative features of a person’s life can serve to confirm beliefs about their ‘flawed’ character rather than motivate change. It is important to identify examples of positive coping where possible so that positive formulations can be presented alongside problem formulations. This balanced approach can greatly enhance clients</w:t>
      </w:r>
      <w:r w:rsidR="004B5430" w:rsidRPr="00587435">
        <w:rPr>
          <w:rFonts w:ascii="Times New Roman" w:hAnsi="Times New Roman" w:cs="Times New Roman"/>
          <w:sz w:val="24"/>
          <w:szCs w:val="24"/>
        </w:rPr>
        <w:t>’</w:t>
      </w:r>
      <w:r w:rsidRPr="00587435">
        <w:rPr>
          <w:rFonts w:ascii="Times New Roman" w:hAnsi="Times New Roman" w:cs="Times New Roman"/>
          <w:sz w:val="24"/>
          <w:szCs w:val="24"/>
        </w:rPr>
        <w:t xml:space="preserve"> engagement and also their motivation for change as they are being provided with evidence from their own lives that such change is within their grasp. </w:t>
      </w:r>
      <w:r w:rsidR="00E72497" w:rsidRPr="00587435">
        <w:rPr>
          <w:rFonts w:ascii="Times New Roman" w:hAnsi="Times New Roman" w:cs="Times New Roman"/>
          <w:sz w:val="24"/>
          <w:szCs w:val="24"/>
        </w:rPr>
        <w:t>I</w:t>
      </w:r>
      <w:r w:rsidR="00142B15" w:rsidRPr="00587435">
        <w:rPr>
          <w:rFonts w:ascii="Times New Roman" w:hAnsi="Times New Roman" w:cs="Times New Roman"/>
          <w:sz w:val="24"/>
          <w:szCs w:val="24"/>
        </w:rPr>
        <w:t xml:space="preserve">n the case of Laura, it was important to identify times in the past when she had coped in a positive way in response to her mood fluctuations. This information should be included in the formulation (see </w:t>
      </w:r>
      <w:r w:rsidR="00DA0158">
        <w:rPr>
          <w:rFonts w:ascii="Times New Roman" w:hAnsi="Times New Roman" w:cs="Times New Roman"/>
          <w:sz w:val="24"/>
          <w:szCs w:val="24"/>
        </w:rPr>
        <w:t>F</w:t>
      </w:r>
      <w:r w:rsidR="00142B15" w:rsidRPr="00587435">
        <w:rPr>
          <w:rFonts w:ascii="Times New Roman" w:hAnsi="Times New Roman" w:cs="Times New Roman"/>
          <w:sz w:val="24"/>
          <w:szCs w:val="24"/>
        </w:rPr>
        <w:t>igure 9.</w:t>
      </w:r>
      <w:r w:rsidR="00E72497" w:rsidRPr="00587435">
        <w:rPr>
          <w:rFonts w:ascii="Times New Roman" w:hAnsi="Times New Roman" w:cs="Times New Roman"/>
          <w:sz w:val="24"/>
          <w:szCs w:val="24"/>
        </w:rPr>
        <w:t>4b</w:t>
      </w:r>
      <w:r w:rsidR="00142B15" w:rsidRPr="00587435">
        <w:rPr>
          <w:rFonts w:ascii="Times New Roman" w:hAnsi="Times New Roman" w:cs="Times New Roman"/>
          <w:sz w:val="24"/>
          <w:szCs w:val="24"/>
        </w:rPr>
        <w:t>)</w:t>
      </w:r>
      <w:r w:rsidR="00037483" w:rsidRPr="00587435">
        <w:rPr>
          <w:rFonts w:ascii="Times New Roman" w:hAnsi="Times New Roman" w:cs="Times New Roman"/>
          <w:sz w:val="24"/>
          <w:szCs w:val="24"/>
        </w:rPr>
        <w:t xml:space="preserve">. </w:t>
      </w:r>
    </w:p>
    <w:p w:rsidR="00622903" w:rsidRPr="00587435" w:rsidRDefault="00622903" w:rsidP="00587435">
      <w:pPr>
        <w:pStyle w:val="NoSpacing"/>
        <w:spacing w:line="480" w:lineRule="auto"/>
        <w:contextualSpacing/>
        <w:rPr>
          <w:rFonts w:ascii="Times New Roman" w:hAnsi="Times New Roman" w:cs="Times New Roman"/>
          <w:sz w:val="24"/>
          <w:szCs w:val="24"/>
        </w:rPr>
      </w:pPr>
    </w:p>
    <w:p w:rsidR="00B5140D" w:rsidRPr="00EC6EED" w:rsidRDefault="00EC6EED" w:rsidP="00EC6EED">
      <w:pPr>
        <w:pStyle w:val="NoSpacing"/>
        <w:spacing w:line="480" w:lineRule="auto"/>
        <w:contextualSpacing/>
        <w:jc w:val="center"/>
        <w:rPr>
          <w:rFonts w:ascii="Times New Roman" w:hAnsi="Times New Roman" w:cs="Times New Roman"/>
          <w:sz w:val="24"/>
          <w:szCs w:val="24"/>
        </w:rPr>
      </w:pPr>
      <w:r w:rsidRPr="00EC6EED">
        <w:rPr>
          <w:rFonts w:ascii="Times New Roman" w:hAnsi="Times New Roman" w:cs="Times New Roman"/>
          <w:sz w:val="24"/>
          <w:szCs w:val="24"/>
        </w:rPr>
        <w:t>&lt;</w:t>
      </w:r>
      <w:r w:rsidR="00052E70" w:rsidRPr="00EC6EED">
        <w:rPr>
          <w:rFonts w:ascii="Times New Roman" w:hAnsi="Times New Roman" w:cs="Times New Roman"/>
          <w:sz w:val="24"/>
          <w:szCs w:val="24"/>
        </w:rPr>
        <w:t>Figure 9.4b</w:t>
      </w:r>
      <w:r w:rsidRPr="00EC6EED">
        <w:rPr>
          <w:rFonts w:ascii="Times New Roman" w:hAnsi="Times New Roman" w:cs="Times New Roman"/>
          <w:sz w:val="24"/>
          <w:szCs w:val="24"/>
        </w:rPr>
        <w:t xml:space="preserve"> here&gt;</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6376F4" w:rsidRPr="00587435" w:rsidRDefault="006376F4" w:rsidP="00587435">
      <w:pPr>
        <w:spacing w:before="31" w:after="0" w:line="480" w:lineRule="auto"/>
        <w:ind w:right="-20"/>
        <w:contextualSpacing/>
        <w:rPr>
          <w:rFonts w:ascii="Times New Roman" w:hAnsi="Times New Roman" w:cs="Times New Roman"/>
          <w:b/>
          <w:bCs/>
          <w:spacing w:val="10"/>
          <w:sz w:val="24"/>
          <w:szCs w:val="24"/>
        </w:rPr>
      </w:pPr>
    </w:p>
    <w:p w:rsidR="00B5140D" w:rsidRPr="00587435" w:rsidRDefault="00DA0158" w:rsidP="00DA0158">
      <w:pPr>
        <w:pStyle w:val="Heading1"/>
      </w:pPr>
      <w:r>
        <w:lastRenderedPageBreak/>
        <w:t>Key features of intervention</w:t>
      </w:r>
    </w:p>
    <w:p w:rsidR="00F96E86" w:rsidRPr="00587435" w:rsidRDefault="00F96E86"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As noted above, CBT for bipolar disorder is best delivered on the basis of an individual formulation. However, the research conducted to date has indicated that a number of features of therapy are likely to be important in reducing instability and relapse risk. These </w:t>
      </w:r>
      <w:r w:rsidR="009A0822" w:rsidRPr="00587435">
        <w:rPr>
          <w:rFonts w:ascii="Times New Roman" w:hAnsi="Times New Roman" w:cs="Times New Roman"/>
          <w:sz w:val="24"/>
          <w:szCs w:val="24"/>
        </w:rPr>
        <w:t>are outlined below</w:t>
      </w:r>
      <w:r w:rsidRPr="00587435">
        <w:rPr>
          <w:rFonts w:ascii="Times New Roman" w:hAnsi="Times New Roman" w:cs="Times New Roman"/>
          <w:sz w:val="24"/>
          <w:szCs w:val="24"/>
        </w:rPr>
        <w:t>.</w:t>
      </w:r>
    </w:p>
    <w:p w:rsidR="00B5140D" w:rsidRPr="00587435" w:rsidRDefault="00B5140D" w:rsidP="00587435">
      <w:pPr>
        <w:spacing w:before="8" w:after="0" w:line="480" w:lineRule="auto"/>
        <w:contextualSpacing/>
        <w:rPr>
          <w:rFonts w:ascii="Times New Roman" w:hAnsi="Times New Roman" w:cs="Times New Roman"/>
          <w:sz w:val="24"/>
          <w:szCs w:val="24"/>
        </w:rPr>
      </w:pPr>
    </w:p>
    <w:p w:rsidR="00B5140D" w:rsidRPr="00587435" w:rsidRDefault="00B5140D" w:rsidP="00587435">
      <w:pPr>
        <w:spacing w:after="0" w:line="480" w:lineRule="auto"/>
        <w:contextualSpacing/>
        <w:rPr>
          <w:rFonts w:ascii="Times New Roman" w:hAnsi="Times New Roman" w:cs="Times New Roman"/>
          <w:sz w:val="24"/>
          <w:szCs w:val="24"/>
        </w:rPr>
      </w:pPr>
    </w:p>
    <w:p w:rsidR="00B5140D" w:rsidRPr="00587435" w:rsidRDefault="00B5140D" w:rsidP="00DA0158">
      <w:pPr>
        <w:pStyle w:val="Heading2"/>
      </w:pPr>
      <w:r w:rsidRPr="00587435">
        <w:t>Initial sessions</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DA0158" w:rsidRDefault="00DA726B" w:rsidP="00DA0158">
      <w:pPr>
        <w:pStyle w:val="Heading3"/>
      </w:pPr>
      <w:r w:rsidRPr="00DA0158">
        <w:t>Information</w:t>
      </w:r>
      <w:r w:rsidR="00B5140D" w:rsidRPr="00DA0158">
        <w:t>/development of therapeutic alliance</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This pro</w:t>
      </w:r>
      <w:r w:rsidR="00F96E86" w:rsidRPr="00587435">
        <w:rPr>
          <w:rFonts w:ascii="Times New Roman" w:hAnsi="Times New Roman" w:cs="Times New Roman"/>
          <w:sz w:val="24"/>
          <w:szCs w:val="24"/>
        </w:rPr>
        <w:t>vides</w:t>
      </w:r>
      <w:r w:rsidRPr="00587435">
        <w:rPr>
          <w:rFonts w:ascii="Times New Roman" w:hAnsi="Times New Roman" w:cs="Times New Roman"/>
          <w:sz w:val="24"/>
          <w:szCs w:val="24"/>
        </w:rPr>
        <w:t xml:space="preserve"> the client with an introduction to a diathesis-stress model of bipolar disorder, often of the type outlined above (Lam et al.</w:t>
      </w:r>
      <w:r w:rsidR="005E6798" w:rsidRPr="00587435">
        <w:rPr>
          <w:rFonts w:ascii="Times New Roman" w:hAnsi="Times New Roman" w:cs="Times New Roman"/>
          <w:sz w:val="24"/>
          <w:szCs w:val="24"/>
        </w:rPr>
        <w:t>,</w:t>
      </w:r>
      <w:r w:rsidRPr="00587435">
        <w:rPr>
          <w:rFonts w:ascii="Times New Roman" w:hAnsi="Times New Roman" w:cs="Times New Roman"/>
          <w:sz w:val="24"/>
          <w:szCs w:val="24"/>
        </w:rPr>
        <w:t xml:space="preserve"> </w:t>
      </w:r>
      <w:r w:rsidR="00F96E86" w:rsidRPr="00587435">
        <w:rPr>
          <w:rFonts w:ascii="Times New Roman" w:hAnsi="Times New Roman" w:cs="Times New Roman"/>
          <w:sz w:val="24"/>
          <w:szCs w:val="24"/>
        </w:rPr>
        <w:t>2010</w:t>
      </w:r>
      <w:r w:rsidRPr="00587435">
        <w:rPr>
          <w:rFonts w:ascii="Times New Roman" w:hAnsi="Times New Roman" w:cs="Times New Roman"/>
          <w:sz w:val="24"/>
          <w:szCs w:val="24"/>
        </w:rPr>
        <w:t xml:space="preserve">). The role of thoughts </w:t>
      </w:r>
      <w:r w:rsidR="00F96E86" w:rsidRPr="00587435">
        <w:rPr>
          <w:rFonts w:ascii="Times New Roman" w:hAnsi="Times New Roman" w:cs="Times New Roman"/>
          <w:sz w:val="24"/>
          <w:szCs w:val="24"/>
        </w:rPr>
        <w:t>and</w:t>
      </w:r>
      <w:r w:rsidRPr="00587435">
        <w:rPr>
          <w:rFonts w:ascii="Times New Roman" w:hAnsi="Times New Roman" w:cs="Times New Roman"/>
          <w:sz w:val="24"/>
          <w:szCs w:val="24"/>
        </w:rPr>
        <w:t xml:space="preserve"> behaviour will be introduced at this stage and referred to throughout the therapy.</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Default="00B5140D" w:rsidP="00DA0158">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Individual symptom history will also be collected during initial sessions and the importance of early signs highlighted with respect to previous episodes. This then forms the basis for work in later sessions on identifying </w:t>
      </w:r>
      <w:r w:rsidR="00F96E86" w:rsidRPr="00587435">
        <w:rPr>
          <w:rFonts w:ascii="Times New Roman" w:hAnsi="Times New Roman" w:cs="Times New Roman"/>
          <w:sz w:val="24"/>
          <w:szCs w:val="24"/>
        </w:rPr>
        <w:t xml:space="preserve">early </w:t>
      </w:r>
      <w:r w:rsidRPr="00587435">
        <w:rPr>
          <w:rFonts w:ascii="Times New Roman" w:hAnsi="Times New Roman" w:cs="Times New Roman"/>
          <w:sz w:val="24"/>
          <w:szCs w:val="24"/>
        </w:rPr>
        <w:t>warning signs for relapse prevention.  Another important aspect of early sessions is normalisation. Many individuals see themselves as having a fundamental ﬂaw</w:t>
      </w:r>
      <w:r w:rsidR="00D72F75" w:rsidRPr="00587435">
        <w:rPr>
          <w:rFonts w:ascii="Times New Roman" w:hAnsi="Times New Roman" w:cs="Times New Roman"/>
          <w:sz w:val="24"/>
          <w:szCs w:val="24"/>
        </w:rPr>
        <w:t xml:space="preserve"> </w:t>
      </w:r>
      <w:r w:rsidRPr="00587435">
        <w:rPr>
          <w:rFonts w:ascii="Times New Roman" w:hAnsi="Times New Roman" w:cs="Times New Roman"/>
          <w:sz w:val="24"/>
          <w:szCs w:val="24"/>
        </w:rPr>
        <w:t>which separates them from ‘normal’ people. Clearly this can impede therapy and needs to be challenged at an early stage. The process of anchoring episodes in social an</w:t>
      </w:r>
      <w:r w:rsidR="008D1028" w:rsidRPr="00587435">
        <w:rPr>
          <w:rFonts w:ascii="Times New Roman" w:hAnsi="Times New Roman" w:cs="Times New Roman"/>
          <w:sz w:val="24"/>
          <w:szCs w:val="24"/>
        </w:rPr>
        <w:t>d</w:t>
      </w:r>
      <w:r w:rsidRPr="00587435">
        <w:rPr>
          <w:rFonts w:ascii="Times New Roman" w:hAnsi="Times New Roman" w:cs="Times New Roman"/>
          <w:sz w:val="24"/>
          <w:szCs w:val="24"/>
        </w:rPr>
        <w:t xml:space="preserve"> psychological contexts can be very important in this process. Additionally, identiﬁcation of the experiences of others and the prevalence of mood episodes in the general population can also be relevant to this process.</w:t>
      </w:r>
    </w:p>
    <w:p w:rsidR="00DA0158" w:rsidRPr="00DA0158" w:rsidRDefault="00DA0158" w:rsidP="00DA0158">
      <w:pPr>
        <w:pStyle w:val="NoSpacing"/>
        <w:spacing w:line="480" w:lineRule="auto"/>
        <w:contextualSpacing/>
        <w:rPr>
          <w:rFonts w:ascii="Times New Roman" w:hAnsi="Times New Roman" w:cs="Times New Roman"/>
          <w:sz w:val="24"/>
          <w:szCs w:val="24"/>
        </w:rPr>
      </w:pPr>
    </w:p>
    <w:p w:rsidR="00B5140D" w:rsidRPr="00587435" w:rsidRDefault="00B5140D" w:rsidP="00DA0158">
      <w:pPr>
        <w:pStyle w:val="Heading3"/>
      </w:pPr>
      <w:r w:rsidRPr="00587435">
        <w:t>Socialising to therapy/goal setting</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As noted above, </w:t>
      </w:r>
      <w:r w:rsidR="00F96E86" w:rsidRPr="00587435">
        <w:rPr>
          <w:rFonts w:ascii="Times New Roman" w:hAnsi="Times New Roman" w:cs="Times New Roman"/>
          <w:sz w:val="24"/>
          <w:szCs w:val="24"/>
        </w:rPr>
        <w:t>goals need to be individualised</w:t>
      </w:r>
      <w:r w:rsidRPr="00587435">
        <w:rPr>
          <w:rFonts w:ascii="Times New Roman" w:hAnsi="Times New Roman" w:cs="Times New Roman"/>
          <w:sz w:val="24"/>
          <w:szCs w:val="24"/>
        </w:rPr>
        <w:t xml:space="preserve"> to the client. Laura’s goals were </w:t>
      </w:r>
      <w:r w:rsidR="00F96E86" w:rsidRPr="00587435">
        <w:rPr>
          <w:rFonts w:ascii="Times New Roman" w:hAnsi="Times New Roman" w:cs="Times New Roman"/>
          <w:sz w:val="24"/>
          <w:szCs w:val="24"/>
        </w:rPr>
        <w:t xml:space="preserve">both </w:t>
      </w:r>
      <w:r w:rsidRPr="00587435">
        <w:rPr>
          <w:rFonts w:ascii="Times New Roman" w:hAnsi="Times New Roman" w:cs="Times New Roman"/>
          <w:sz w:val="24"/>
          <w:szCs w:val="24"/>
        </w:rPr>
        <w:t>functional (</w:t>
      </w:r>
      <w:r w:rsidR="008D1028" w:rsidRPr="00587435">
        <w:rPr>
          <w:rFonts w:ascii="Times New Roman" w:hAnsi="Times New Roman" w:cs="Times New Roman"/>
          <w:sz w:val="24"/>
          <w:szCs w:val="24"/>
        </w:rPr>
        <w:t>s</w:t>
      </w:r>
      <w:r w:rsidRPr="00587435">
        <w:rPr>
          <w:rFonts w:ascii="Times New Roman" w:hAnsi="Times New Roman" w:cs="Times New Roman"/>
          <w:sz w:val="24"/>
          <w:szCs w:val="24"/>
        </w:rPr>
        <w:t xml:space="preserve">he wanted to build up a social life, apply for a different job and for her husband to have more understanding of her condition) </w:t>
      </w:r>
      <w:r w:rsidR="00F96E86" w:rsidRPr="00587435">
        <w:rPr>
          <w:rFonts w:ascii="Times New Roman" w:hAnsi="Times New Roman" w:cs="Times New Roman"/>
          <w:sz w:val="24"/>
          <w:szCs w:val="24"/>
        </w:rPr>
        <w:t>and</w:t>
      </w:r>
      <w:r w:rsidRPr="00587435">
        <w:rPr>
          <w:rFonts w:ascii="Times New Roman" w:hAnsi="Times New Roman" w:cs="Times New Roman"/>
          <w:sz w:val="24"/>
          <w:szCs w:val="24"/>
        </w:rPr>
        <w:t xml:space="preserve"> symptom-focussed</w:t>
      </w:r>
      <w:r w:rsidR="00F96E86" w:rsidRPr="00587435">
        <w:rPr>
          <w:rFonts w:ascii="Times New Roman" w:hAnsi="Times New Roman" w:cs="Times New Roman"/>
          <w:sz w:val="24"/>
          <w:szCs w:val="24"/>
        </w:rPr>
        <w:t xml:space="preserve"> (self-manage mood fluctuations)</w:t>
      </w:r>
      <w:r w:rsidRPr="00587435">
        <w:rPr>
          <w:rFonts w:ascii="Times New Roman" w:hAnsi="Times New Roman" w:cs="Times New Roman"/>
          <w:sz w:val="24"/>
          <w:szCs w:val="24"/>
        </w:rPr>
        <w:t xml:space="preserve">. However, these initial goals were very broad. </w:t>
      </w:r>
    </w:p>
    <w:p w:rsidR="00F82FCA" w:rsidRPr="00587435" w:rsidRDefault="00F82FCA" w:rsidP="00587435">
      <w:pPr>
        <w:pStyle w:val="NoSpacing"/>
        <w:spacing w:line="480" w:lineRule="auto"/>
        <w:contextualSpacing/>
        <w:rPr>
          <w:rFonts w:ascii="Times New Roman" w:hAnsi="Times New Roman" w:cs="Times New Roman"/>
          <w:sz w:val="24"/>
          <w:szCs w:val="24"/>
        </w:rPr>
      </w:pPr>
    </w:p>
    <w:p w:rsidR="00B5140D" w:rsidRPr="00587435" w:rsidRDefault="00F96E86"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Once the </w:t>
      </w:r>
      <w:r w:rsidR="00B5140D" w:rsidRPr="00587435">
        <w:rPr>
          <w:rFonts w:ascii="Times New Roman" w:hAnsi="Times New Roman" w:cs="Times New Roman"/>
          <w:sz w:val="24"/>
          <w:szCs w:val="24"/>
        </w:rPr>
        <w:t>life and symptom history information is agreed</w:t>
      </w:r>
      <w:r w:rsidR="003734DB" w:rsidRPr="00587435">
        <w:rPr>
          <w:rFonts w:ascii="Times New Roman" w:hAnsi="Times New Roman" w:cs="Times New Roman"/>
          <w:sz w:val="24"/>
          <w:szCs w:val="24"/>
        </w:rPr>
        <w:t>,</w:t>
      </w:r>
      <w:r w:rsidR="00B5140D" w:rsidRPr="00587435">
        <w:rPr>
          <w:rFonts w:ascii="Times New Roman" w:hAnsi="Times New Roman" w:cs="Times New Roman"/>
          <w:sz w:val="24"/>
          <w:szCs w:val="24"/>
        </w:rPr>
        <w:t xml:space="preserve"> it is then helpful to try to work with the client to elaborate and clarify their goals for therapy. In Laura’s case this involved working through each goal and setting realistic targets. She wanted to build up a social life but wasn’t sure how to approach this. We brainstormed a number of ideas and she decided that she wanted to join some local community groups where she would hopefully meet people with similar interests. Laura wanted to apply for a different job and this transpired as wanting more responsibility. We spent time thinking through the options and then the steps involved </w:t>
      </w:r>
      <w:r w:rsidR="003734DB" w:rsidRPr="00587435">
        <w:rPr>
          <w:rFonts w:ascii="Times New Roman" w:hAnsi="Times New Roman" w:cs="Times New Roman"/>
          <w:sz w:val="24"/>
          <w:szCs w:val="24"/>
        </w:rPr>
        <w:t>in finding</w:t>
      </w:r>
      <w:r w:rsidR="00B5140D" w:rsidRPr="00587435">
        <w:rPr>
          <w:rFonts w:ascii="Times New Roman" w:hAnsi="Times New Roman" w:cs="Times New Roman"/>
          <w:sz w:val="24"/>
          <w:szCs w:val="24"/>
        </w:rPr>
        <w:t xml:space="preserve"> a new role. Laura also wanted her husband to have more insight into her condition. This involved him understanding the patterns of her episodes and not over-reacting to small shifts in her mood. We decided it would be a good idea for him to attend a few sessions</w:t>
      </w:r>
      <w:r w:rsidR="00F82FCA" w:rsidRPr="00587435">
        <w:rPr>
          <w:rFonts w:ascii="Times New Roman" w:hAnsi="Times New Roman" w:cs="Times New Roman"/>
          <w:sz w:val="24"/>
          <w:szCs w:val="24"/>
        </w:rPr>
        <w:t xml:space="preserve"> toward the end when </w:t>
      </w:r>
      <w:r w:rsidRPr="00587435">
        <w:rPr>
          <w:rFonts w:ascii="Times New Roman" w:hAnsi="Times New Roman" w:cs="Times New Roman"/>
          <w:sz w:val="24"/>
          <w:szCs w:val="24"/>
        </w:rPr>
        <w:t xml:space="preserve">we </w:t>
      </w:r>
      <w:r w:rsidR="00B5140D" w:rsidRPr="00587435">
        <w:rPr>
          <w:rFonts w:ascii="Times New Roman" w:hAnsi="Times New Roman" w:cs="Times New Roman"/>
          <w:sz w:val="24"/>
          <w:szCs w:val="24"/>
        </w:rPr>
        <w:t xml:space="preserve">developed a relapse prevention plan.  </w:t>
      </w:r>
    </w:p>
    <w:p w:rsidR="00B5140D" w:rsidRPr="00587435" w:rsidRDefault="00B5140D" w:rsidP="00587435">
      <w:pPr>
        <w:spacing w:after="0" w:line="480" w:lineRule="auto"/>
        <w:ind w:left="120" w:right="65"/>
        <w:contextualSpacing/>
        <w:jc w:val="both"/>
        <w:rPr>
          <w:rFonts w:ascii="Times New Roman" w:hAnsi="Times New Roman" w:cs="Times New Roman"/>
          <w:sz w:val="24"/>
          <w:szCs w:val="24"/>
        </w:rPr>
      </w:pPr>
    </w:p>
    <w:p w:rsidR="00B5140D" w:rsidRPr="00587435" w:rsidRDefault="00B5140D" w:rsidP="00587435">
      <w:pPr>
        <w:spacing w:before="8" w:after="0" w:line="480" w:lineRule="auto"/>
        <w:contextualSpacing/>
        <w:rPr>
          <w:rFonts w:ascii="Times New Roman" w:hAnsi="Times New Roman" w:cs="Times New Roman"/>
          <w:sz w:val="24"/>
          <w:szCs w:val="24"/>
        </w:rPr>
      </w:pPr>
    </w:p>
    <w:p w:rsidR="00B5140D" w:rsidRPr="00587435" w:rsidRDefault="00B5140D" w:rsidP="00DA0158">
      <w:pPr>
        <w:pStyle w:val="Heading2"/>
      </w:pPr>
      <w:r w:rsidRPr="00587435">
        <w:t>Intermediate sessions</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Cognitive techniques are taught, discussed and applied during this stage of therapy.</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DA0158">
      <w:pPr>
        <w:pStyle w:val="Heading3"/>
      </w:pPr>
      <w:r w:rsidRPr="00587435">
        <w:t>Mood Monitoring</w:t>
      </w: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For individuals with bipolar disorder, mood fluctuations have often previously been associated with distress.  Therefore people can become anxious and fearful in relation to what would be typically considered as normal mood fluctuation. As a result, individuals may present at therapy with fairly rigid and unrealistic views regarding their mood fluctuations which can often be reinforcing their difficulties. It can be helpful at the beginning of each session to ask them to rate their mood on a -10 to +10 </w:t>
      </w:r>
      <w:r w:rsidR="00F96E86" w:rsidRPr="00587435">
        <w:rPr>
          <w:rFonts w:ascii="Times New Roman" w:hAnsi="Times New Roman" w:cs="Times New Roman"/>
          <w:sz w:val="24"/>
          <w:szCs w:val="24"/>
        </w:rPr>
        <w:t xml:space="preserve">scale. On this scale +10 marks </w:t>
      </w:r>
      <w:r w:rsidRPr="00587435">
        <w:rPr>
          <w:rFonts w:ascii="Times New Roman" w:hAnsi="Times New Roman" w:cs="Times New Roman"/>
          <w:sz w:val="24"/>
          <w:szCs w:val="24"/>
        </w:rPr>
        <w:t xml:space="preserve">the most extreme positive mood ever experienced and −10 the most extreme low mood. A range of −5 to +5 is assumed to indicate the region within </w:t>
      </w:r>
      <w:r w:rsidR="00DA0158">
        <w:rPr>
          <w:rFonts w:ascii="Times New Roman" w:hAnsi="Times New Roman" w:cs="Times New Roman"/>
          <w:sz w:val="24"/>
          <w:szCs w:val="24"/>
        </w:rPr>
        <w:t>which normal</w:t>
      </w:r>
      <w:r w:rsidRPr="00587435">
        <w:rPr>
          <w:rFonts w:ascii="Times New Roman" w:hAnsi="Times New Roman" w:cs="Times New Roman"/>
          <w:sz w:val="24"/>
          <w:szCs w:val="24"/>
        </w:rPr>
        <w:t xml:space="preserve"> ﬂuctuations of mood occur. </w:t>
      </w:r>
    </w:p>
    <w:p w:rsidR="00F82FCA" w:rsidRPr="00587435" w:rsidRDefault="00F82FCA" w:rsidP="00587435">
      <w:pPr>
        <w:pStyle w:val="NoSpacing"/>
        <w:spacing w:line="480" w:lineRule="auto"/>
        <w:contextualSpacing/>
        <w:rPr>
          <w:rFonts w:ascii="Times New Roman" w:hAnsi="Times New Roman" w:cs="Times New Roman"/>
          <w:sz w:val="24"/>
          <w:szCs w:val="24"/>
        </w:rPr>
      </w:pPr>
    </w:p>
    <w:p w:rsidR="00F82FCA"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In the case of Laura before we were able to engage in her functional related goals, we spent time exploring her mood states.  Each session I asked Laura to rate her mood on a Likert scale ranging from -10 to +10. At the beginning of therapy Laura was adamant that her rating ‘should’ always be 0, however it was often between -5 and +5, which would leave her feeling fearful that her mood may escalate. As a result Laura had restricted her activities and treated any fluctuation in mood as pathological.  We spent time understanding her mood fluctuations with the view that it would be impossible and unhealthy for anyone’s mood to remain at 0 consistently. Laura needed to discover where she felt comfortable on the scale and in time that would build her confidence in her ability to self-manage her mood fluctuations. Over time we mapped out Laura’s mood on the scale and identified her idiosyncratic early warning signs that were associated with her ratings</w:t>
      </w:r>
      <w:r w:rsidR="00F82FCA" w:rsidRPr="00587435">
        <w:rPr>
          <w:rFonts w:ascii="Times New Roman" w:hAnsi="Times New Roman" w:cs="Times New Roman"/>
          <w:sz w:val="24"/>
          <w:szCs w:val="24"/>
        </w:rPr>
        <w:t xml:space="preserve">, see </w:t>
      </w:r>
      <w:r w:rsidR="00D05733" w:rsidRPr="00587435">
        <w:rPr>
          <w:rFonts w:ascii="Times New Roman" w:hAnsi="Times New Roman" w:cs="Times New Roman"/>
          <w:sz w:val="24"/>
          <w:szCs w:val="24"/>
        </w:rPr>
        <w:t xml:space="preserve">Figure </w:t>
      </w:r>
      <w:r w:rsidR="00F82FCA" w:rsidRPr="00587435">
        <w:rPr>
          <w:rFonts w:ascii="Times New Roman" w:hAnsi="Times New Roman" w:cs="Times New Roman"/>
          <w:sz w:val="24"/>
          <w:szCs w:val="24"/>
        </w:rPr>
        <w:t>9.5</w:t>
      </w:r>
      <w:r w:rsidRPr="00587435">
        <w:rPr>
          <w:rFonts w:ascii="Times New Roman" w:hAnsi="Times New Roman" w:cs="Times New Roman"/>
          <w:sz w:val="24"/>
          <w:szCs w:val="24"/>
        </w:rPr>
        <w:t xml:space="preserve">. This was then used later on in our relapse prevention sessions to help develop a set of coping strategies. The shaded areas demonstrate where Laura felt she needed to take action. </w:t>
      </w:r>
    </w:p>
    <w:p w:rsidR="00F82FCA" w:rsidRPr="00587435" w:rsidRDefault="00F82FCA"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As Laura began to feel more confident in the management of her mood we were able to develop a plan where she felt supported to achieve her long-term goals. </w:t>
      </w:r>
    </w:p>
    <w:p w:rsidR="00F82FCA" w:rsidRPr="00DA0158" w:rsidRDefault="00F82FCA" w:rsidP="00DA0158">
      <w:pPr>
        <w:pStyle w:val="NoSpacing"/>
        <w:spacing w:line="480" w:lineRule="auto"/>
        <w:contextualSpacing/>
        <w:jc w:val="center"/>
        <w:rPr>
          <w:rFonts w:ascii="Times New Roman" w:hAnsi="Times New Roman" w:cs="Times New Roman"/>
          <w:sz w:val="24"/>
          <w:szCs w:val="24"/>
        </w:rPr>
      </w:pPr>
    </w:p>
    <w:p w:rsidR="00F82FCA" w:rsidRPr="00DA0158" w:rsidRDefault="00DA0158" w:rsidP="00DA0158">
      <w:pPr>
        <w:pStyle w:val="NoSpacing"/>
        <w:spacing w:line="480" w:lineRule="auto"/>
        <w:contextualSpacing/>
        <w:jc w:val="center"/>
        <w:rPr>
          <w:rFonts w:ascii="Times New Roman" w:hAnsi="Times New Roman" w:cs="Times New Roman"/>
          <w:sz w:val="24"/>
          <w:szCs w:val="24"/>
        </w:rPr>
      </w:pPr>
      <w:r w:rsidRPr="00DA0158">
        <w:rPr>
          <w:rFonts w:ascii="Times New Roman" w:hAnsi="Times New Roman" w:cs="Times New Roman"/>
          <w:sz w:val="24"/>
          <w:szCs w:val="24"/>
        </w:rPr>
        <w:t>&lt;</w:t>
      </w:r>
      <w:r w:rsidR="00F82FCA" w:rsidRPr="00DA0158">
        <w:rPr>
          <w:rFonts w:ascii="Times New Roman" w:hAnsi="Times New Roman" w:cs="Times New Roman"/>
          <w:sz w:val="24"/>
          <w:szCs w:val="24"/>
        </w:rPr>
        <w:t>Figure 9.5</w:t>
      </w:r>
      <w:r w:rsidRPr="00DA0158">
        <w:rPr>
          <w:rFonts w:ascii="Times New Roman" w:hAnsi="Times New Roman" w:cs="Times New Roman"/>
          <w:sz w:val="24"/>
          <w:szCs w:val="24"/>
        </w:rPr>
        <w:t xml:space="preserve"> here&gt;</w:t>
      </w:r>
    </w:p>
    <w:p w:rsidR="00F82FCA" w:rsidRPr="00587435" w:rsidRDefault="00F82FCA" w:rsidP="00DA0158">
      <w:pPr>
        <w:spacing w:after="0" w:line="480" w:lineRule="auto"/>
        <w:ind w:right="927"/>
        <w:contextualSpacing/>
        <w:jc w:val="both"/>
        <w:rPr>
          <w:rFonts w:ascii="Times New Roman" w:hAnsi="Times New Roman" w:cs="Times New Roman"/>
          <w:b/>
          <w:bCs/>
          <w:i/>
          <w:spacing w:val="10"/>
          <w:sz w:val="24"/>
          <w:szCs w:val="24"/>
        </w:rPr>
      </w:pPr>
    </w:p>
    <w:p w:rsidR="00F82FCA" w:rsidRPr="00587435" w:rsidRDefault="00F82FCA" w:rsidP="00DA0158">
      <w:pPr>
        <w:pStyle w:val="Heading3"/>
      </w:pPr>
      <w:r w:rsidRPr="00587435">
        <w:t>Understanding</w:t>
      </w:r>
      <w:r w:rsidRPr="00587435">
        <w:rPr>
          <w:spacing w:val="4"/>
        </w:rPr>
        <w:t xml:space="preserve"> </w:t>
      </w:r>
      <w:r w:rsidRPr="00587435">
        <w:t>the</w:t>
      </w:r>
      <w:r w:rsidRPr="00587435">
        <w:rPr>
          <w:spacing w:val="4"/>
        </w:rPr>
        <w:t xml:space="preserve"> </w:t>
      </w:r>
      <w:r w:rsidRPr="00587435">
        <w:rPr>
          <w:spacing w:val="8"/>
        </w:rPr>
        <w:t>r</w:t>
      </w:r>
      <w:r w:rsidRPr="00587435">
        <w:t>elationship</w:t>
      </w:r>
      <w:r w:rsidRPr="00587435">
        <w:rPr>
          <w:spacing w:val="4"/>
        </w:rPr>
        <w:t xml:space="preserve"> </w:t>
      </w:r>
      <w:r w:rsidRPr="00587435">
        <w:t>between</w:t>
      </w:r>
      <w:r w:rsidRPr="00587435">
        <w:rPr>
          <w:spacing w:val="4"/>
        </w:rPr>
        <w:t xml:space="preserve"> </w:t>
      </w:r>
      <w:r w:rsidRPr="00587435">
        <w:t>mood</w:t>
      </w:r>
      <w:r w:rsidRPr="00587435">
        <w:rPr>
          <w:spacing w:val="4"/>
        </w:rPr>
        <w:t xml:space="preserve"> </w:t>
      </w:r>
      <w:r w:rsidRPr="00587435">
        <w:t>and</w:t>
      </w:r>
      <w:r w:rsidRPr="00587435">
        <w:rPr>
          <w:spacing w:val="4"/>
        </w:rPr>
        <w:t xml:space="preserve"> </w:t>
      </w:r>
      <w:r w:rsidRPr="00587435">
        <w:t>activity</w:t>
      </w:r>
    </w:p>
    <w:p w:rsidR="00F82FCA" w:rsidRPr="00587435" w:rsidRDefault="00F82FCA" w:rsidP="00587435">
      <w:pPr>
        <w:pStyle w:val="NoSpacing"/>
        <w:spacing w:line="480" w:lineRule="auto"/>
        <w:contextualSpacing/>
        <w:rPr>
          <w:rFonts w:ascii="Times New Roman" w:hAnsi="Times New Roman" w:cs="Times New Roman"/>
          <w:sz w:val="24"/>
          <w:szCs w:val="24"/>
        </w:rPr>
      </w:pPr>
    </w:p>
    <w:p w:rsidR="00F82FCA" w:rsidRPr="00587435" w:rsidRDefault="00F82FCA"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 National Institute for Clinical Excellence Clinical Guidelines for Bipolar Disorder and the American Psychiatric Association Practice Guideline for the Treatment of Patients with Bipolar Disorder (APA</w:t>
      </w:r>
      <w:r w:rsidR="00513B9D" w:rsidRPr="00587435">
        <w:rPr>
          <w:rFonts w:ascii="Times New Roman" w:hAnsi="Times New Roman" w:cs="Times New Roman"/>
          <w:sz w:val="24"/>
          <w:szCs w:val="24"/>
        </w:rPr>
        <w:t>,</w:t>
      </w:r>
      <w:r w:rsidRPr="00587435">
        <w:rPr>
          <w:rFonts w:ascii="Times New Roman" w:hAnsi="Times New Roman" w:cs="Times New Roman"/>
          <w:sz w:val="24"/>
          <w:szCs w:val="24"/>
        </w:rPr>
        <w:t xml:space="preserve"> 2002; NICE</w:t>
      </w:r>
      <w:r w:rsidR="00513B9D" w:rsidRPr="00587435">
        <w:rPr>
          <w:rFonts w:ascii="Times New Roman" w:hAnsi="Times New Roman" w:cs="Times New Roman"/>
          <w:sz w:val="24"/>
          <w:szCs w:val="24"/>
        </w:rPr>
        <w:t>,</w:t>
      </w:r>
      <w:r w:rsidRPr="00587435">
        <w:rPr>
          <w:rFonts w:ascii="Times New Roman" w:hAnsi="Times New Roman" w:cs="Times New Roman"/>
          <w:sz w:val="24"/>
          <w:szCs w:val="24"/>
        </w:rPr>
        <w:t xml:space="preserve"> 2006) both recommend regular social and sleep routine as part of promotion of a healthy lifestyle. The completion of mood and activity sheets is a key feature of cognitive therapy with individuals with bipolar disorder. </w:t>
      </w:r>
      <w:r w:rsidR="00F96E86" w:rsidRPr="00587435">
        <w:rPr>
          <w:rFonts w:ascii="Times New Roman" w:hAnsi="Times New Roman" w:cs="Times New Roman"/>
          <w:sz w:val="24"/>
          <w:szCs w:val="24"/>
        </w:rPr>
        <w:t xml:space="preserve">This </w:t>
      </w:r>
      <w:r w:rsidRPr="00587435">
        <w:rPr>
          <w:rFonts w:ascii="Times New Roman" w:hAnsi="Times New Roman" w:cs="Times New Roman"/>
          <w:sz w:val="24"/>
          <w:szCs w:val="24"/>
        </w:rPr>
        <w:t xml:space="preserve">will </w:t>
      </w:r>
      <w:r w:rsidR="00F96E86" w:rsidRPr="00587435">
        <w:rPr>
          <w:rFonts w:ascii="Times New Roman" w:hAnsi="Times New Roman" w:cs="Times New Roman"/>
          <w:sz w:val="24"/>
          <w:szCs w:val="24"/>
        </w:rPr>
        <w:t>often</w:t>
      </w:r>
      <w:r w:rsidRPr="00587435">
        <w:rPr>
          <w:rFonts w:ascii="Times New Roman" w:hAnsi="Times New Roman" w:cs="Times New Roman"/>
          <w:sz w:val="24"/>
          <w:szCs w:val="24"/>
        </w:rPr>
        <w:t xml:space="preserve"> </w:t>
      </w:r>
      <w:r w:rsidR="00F96E86" w:rsidRPr="00587435">
        <w:rPr>
          <w:rFonts w:ascii="Times New Roman" w:hAnsi="Times New Roman" w:cs="Times New Roman"/>
          <w:sz w:val="24"/>
          <w:szCs w:val="24"/>
        </w:rPr>
        <w:t xml:space="preserve">begin </w:t>
      </w:r>
      <w:r w:rsidRPr="00587435">
        <w:rPr>
          <w:rFonts w:ascii="Times New Roman" w:hAnsi="Times New Roman" w:cs="Times New Roman"/>
          <w:sz w:val="24"/>
          <w:szCs w:val="24"/>
        </w:rPr>
        <w:t>earl</w:t>
      </w:r>
      <w:r w:rsidR="00F96E86" w:rsidRPr="00587435">
        <w:rPr>
          <w:rFonts w:ascii="Times New Roman" w:hAnsi="Times New Roman" w:cs="Times New Roman"/>
          <w:sz w:val="24"/>
          <w:szCs w:val="24"/>
        </w:rPr>
        <w:t xml:space="preserve">y </w:t>
      </w:r>
      <w:r w:rsidRPr="00587435">
        <w:rPr>
          <w:rFonts w:ascii="Times New Roman" w:hAnsi="Times New Roman" w:cs="Times New Roman"/>
          <w:sz w:val="24"/>
          <w:szCs w:val="24"/>
        </w:rPr>
        <w:t>in therapy and contin</w:t>
      </w:r>
      <w:r w:rsidR="00F96E86" w:rsidRPr="00587435">
        <w:rPr>
          <w:rFonts w:ascii="Times New Roman" w:hAnsi="Times New Roman" w:cs="Times New Roman"/>
          <w:sz w:val="24"/>
          <w:szCs w:val="24"/>
        </w:rPr>
        <w:t>ue</w:t>
      </w:r>
      <w:r w:rsidRPr="00587435">
        <w:rPr>
          <w:rFonts w:ascii="Times New Roman" w:hAnsi="Times New Roman" w:cs="Times New Roman"/>
          <w:sz w:val="24"/>
          <w:szCs w:val="24"/>
        </w:rPr>
        <w:t xml:space="preserve"> throughout the active intervention. Many clients, although clearly very intelligent individuals, will struggle to appreciate the connections between wha</w:t>
      </w:r>
      <w:r w:rsidR="00F96E86" w:rsidRPr="00587435">
        <w:rPr>
          <w:rFonts w:ascii="Times New Roman" w:hAnsi="Times New Roman" w:cs="Times New Roman"/>
          <w:sz w:val="24"/>
          <w:szCs w:val="24"/>
        </w:rPr>
        <w:t>t</w:t>
      </w:r>
      <w:r w:rsidRPr="00587435">
        <w:rPr>
          <w:rFonts w:ascii="Times New Roman" w:hAnsi="Times New Roman" w:cs="Times New Roman"/>
          <w:sz w:val="24"/>
          <w:szCs w:val="24"/>
        </w:rPr>
        <w:t xml:space="preserve"> they do, the experiences they have and their mood.  This ﬁts with the heuristic outlined above, in which an </w:t>
      </w:r>
      <w:r w:rsidR="00F96E86" w:rsidRPr="00587435">
        <w:rPr>
          <w:rFonts w:ascii="Times New Roman" w:hAnsi="Times New Roman" w:cs="Times New Roman"/>
          <w:sz w:val="24"/>
          <w:szCs w:val="24"/>
        </w:rPr>
        <w:t>internal</w:t>
      </w:r>
      <w:r w:rsidRPr="00587435">
        <w:rPr>
          <w:rFonts w:ascii="Times New Roman" w:hAnsi="Times New Roman" w:cs="Times New Roman"/>
          <w:sz w:val="24"/>
          <w:szCs w:val="24"/>
        </w:rPr>
        <w:t xml:space="preserve"> attribution bias is proposed. If individuals are attributing change to features of themselves, they will not be alert to other possible explanations of mood change. It is therefore important that the therapist employs a repeated approach to guided discovery of mood–activity relationships. Single demonstrations of such patterns will be insu</w:t>
      </w:r>
      <w:r w:rsidRPr="00587435">
        <w:rPr>
          <w:rFonts w:ascii="Cambria Math" w:hAnsi="Cambria Math" w:cs="Cambria Math"/>
          <w:sz w:val="24"/>
          <w:szCs w:val="24"/>
        </w:rPr>
        <w:t>ﬃ</w:t>
      </w:r>
      <w:r w:rsidRPr="00587435">
        <w:rPr>
          <w:rFonts w:ascii="Times New Roman" w:hAnsi="Times New Roman" w:cs="Times New Roman"/>
          <w:sz w:val="24"/>
          <w:szCs w:val="24"/>
        </w:rPr>
        <w:t xml:space="preserve">cient. </w:t>
      </w:r>
    </w:p>
    <w:p w:rsidR="00F82FCA" w:rsidRPr="00587435" w:rsidRDefault="00F82FCA" w:rsidP="00587435">
      <w:pPr>
        <w:pStyle w:val="NoSpacing"/>
        <w:spacing w:line="480" w:lineRule="auto"/>
        <w:contextualSpacing/>
        <w:rPr>
          <w:rFonts w:ascii="Times New Roman" w:hAnsi="Times New Roman" w:cs="Times New Roman"/>
          <w:sz w:val="24"/>
          <w:szCs w:val="24"/>
        </w:rPr>
      </w:pPr>
    </w:p>
    <w:p w:rsidR="00F82FCA" w:rsidRPr="00587435" w:rsidRDefault="00FC6540"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w:t>
      </w:r>
      <w:r w:rsidR="00F82FCA" w:rsidRPr="00587435">
        <w:rPr>
          <w:rFonts w:ascii="Times New Roman" w:hAnsi="Times New Roman" w:cs="Times New Roman"/>
          <w:sz w:val="24"/>
          <w:szCs w:val="24"/>
        </w:rPr>
        <w:t xml:space="preserve"> forms used ar</w:t>
      </w:r>
      <w:r w:rsidR="00F96E86" w:rsidRPr="00587435">
        <w:rPr>
          <w:rFonts w:ascii="Times New Roman" w:hAnsi="Times New Roman" w:cs="Times New Roman"/>
          <w:sz w:val="24"/>
          <w:szCs w:val="24"/>
        </w:rPr>
        <w:t>e</w:t>
      </w:r>
      <w:r w:rsidR="00F82FCA" w:rsidRPr="00587435">
        <w:rPr>
          <w:rFonts w:ascii="Times New Roman" w:hAnsi="Times New Roman" w:cs="Times New Roman"/>
          <w:sz w:val="24"/>
          <w:szCs w:val="24"/>
        </w:rPr>
        <w:t xml:space="preserve"> adapted from standard activity scheduling forms. They di</w:t>
      </w:r>
      <w:r w:rsidR="00F82FCA" w:rsidRPr="00587435">
        <w:rPr>
          <w:rFonts w:ascii="Cambria Math" w:hAnsi="Cambria Math" w:cs="Cambria Math"/>
          <w:sz w:val="24"/>
          <w:szCs w:val="24"/>
        </w:rPr>
        <w:t>ﬀ</w:t>
      </w:r>
      <w:r w:rsidR="00F82FCA" w:rsidRPr="00587435">
        <w:rPr>
          <w:rFonts w:ascii="Times New Roman" w:hAnsi="Times New Roman" w:cs="Times New Roman"/>
          <w:sz w:val="24"/>
          <w:szCs w:val="24"/>
        </w:rPr>
        <w:t xml:space="preserve">er in two main respects: </w:t>
      </w:r>
      <w:r w:rsidR="00513B9D" w:rsidRPr="00587435">
        <w:rPr>
          <w:rFonts w:ascii="Times New Roman" w:hAnsi="Times New Roman" w:cs="Times New Roman"/>
          <w:sz w:val="24"/>
          <w:szCs w:val="24"/>
        </w:rPr>
        <w:t>F</w:t>
      </w:r>
      <w:r w:rsidR="00283582" w:rsidRPr="00587435">
        <w:rPr>
          <w:rFonts w:ascii="Times New Roman" w:hAnsi="Times New Roman" w:cs="Times New Roman"/>
          <w:sz w:val="24"/>
          <w:szCs w:val="24"/>
        </w:rPr>
        <w:t>i</w:t>
      </w:r>
      <w:r w:rsidR="00513B9D" w:rsidRPr="00587435">
        <w:rPr>
          <w:rFonts w:ascii="Times New Roman" w:hAnsi="Times New Roman" w:cs="Times New Roman"/>
          <w:sz w:val="24"/>
          <w:szCs w:val="24"/>
        </w:rPr>
        <w:t>rst</w:t>
      </w:r>
      <w:r w:rsidR="00F82FCA" w:rsidRPr="00587435">
        <w:rPr>
          <w:rFonts w:ascii="Times New Roman" w:hAnsi="Times New Roman" w:cs="Times New Roman"/>
          <w:sz w:val="24"/>
          <w:szCs w:val="24"/>
        </w:rPr>
        <w:t xml:space="preserve">, they make provision for the recording of activity throughout a 24-hour period rather than assuming that people will be active during the day and asleep at night; second, </w:t>
      </w:r>
      <w:r w:rsidR="00F82FCA" w:rsidRPr="00587435">
        <w:rPr>
          <w:rFonts w:ascii="Times New Roman" w:hAnsi="Times New Roman" w:cs="Times New Roman"/>
          <w:sz w:val="24"/>
          <w:szCs w:val="24"/>
        </w:rPr>
        <w:lastRenderedPageBreak/>
        <w:t>clients record a summary assessment of mood for each day. This is rated on a −10 to +10</w:t>
      </w:r>
      <w:r w:rsidR="00F96E86" w:rsidRPr="00587435">
        <w:rPr>
          <w:rFonts w:ascii="Times New Roman" w:hAnsi="Times New Roman" w:cs="Times New Roman"/>
          <w:sz w:val="24"/>
          <w:szCs w:val="24"/>
        </w:rPr>
        <w:t xml:space="preserve"> </w:t>
      </w:r>
      <w:r w:rsidR="00F82FCA" w:rsidRPr="00587435">
        <w:rPr>
          <w:rFonts w:ascii="Times New Roman" w:hAnsi="Times New Roman" w:cs="Times New Roman"/>
          <w:sz w:val="24"/>
          <w:szCs w:val="24"/>
        </w:rPr>
        <w:t>scale (see mood monitoring for explanation of scale).</w:t>
      </w:r>
      <w:r w:rsidR="00F96E86"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See </w:t>
      </w:r>
      <w:r w:rsidR="00D05733" w:rsidRPr="00587435">
        <w:rPr>
          <w:rFonts w:ascii="Times New Roman" w:hAnsi="Times New Roman" w:cs="Times New Roman"/>
          <w:sz w:val="24"/>
          <w:szCs w:val="24"/>
        </w:rPr>
        <w:t xml:space="preserve">Figure </w:t>
      </w:r>
      <w:r w:rsidRPr="00587435">
        <w:rPr>
          <w:rFonts w:ascii="Times New Roman" w:hAnsi="Times New Roman" w:cs="Times New Roman"/>
          <w:sz w:val="24"/>
          <w:szCs w:val="24"/>
        </w:rPr>
        <w:t xml:space="preserve">6 for an example of </w:t>
      </w:r>
      <w:r w:rsidR="00B64768" w:rsidRPr="00587435">
        <w:rPr>
          <w:rFonts w:ascii="Times New Roman" w:hAnsi="Times New Roman" w:cs="Times New Roman"/>
          <w:sz w:val="24"/>
          <w:szCs w:val="24"/>
        </w:rPr>
        <w:t xml:space="preserve">the times </w:t>
      </w:r>
      <w:r w:rsidRPr="00587435">
        <w:rPr>
          <w:rFonts w:ascii="Times New Roman" w:hAnsi="Times New Roman" w:cs="Times New Roman"/>
          <w:sz w:val="24"/>
          <w:szCs w:val="24"/>
        </w:rPr>
        <w:t xml:space="preserve">between 6pm and 6am. </w:t>
      </w:r>
    </w:p>
    <w:p w:rsidR="00B5140D" w:rsidRDefault="00B5140D" w:rsidP="00587435">
      <w:pPr>
        <w:pStyle w:val="NoSpacing"/>
        <w:spacing w:line="480" w:lineRule="auto"/>
        <w:contextualSpacing/>
        <w:rPr>
          <w:rFonts w:ascii="Times New Roman" w:hAnsi="Times New Roman" w:cs="Times New Roman"/>
          <w:sz w:val="24"/>
          <w:szCs w:val="24"/>
        </w:rPr>
      </w:pPr>
    </w:p>
    <w:p w:rsidR="00DA0158" w:rsidRPr="00587435" w:rsidRDefault="00DA0158" w:rsidP="00DA0158">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&lt;Box 9.2 here&gt;</w:t>
      </w:r>
    </w:p>
    <w:p w:rsidR="00612615" w:rsidRPr="00587435" w:rsidRDefault="00612615" w:rsidP="00587435">
      <w:pPr>
        <w:spacing w:after="0" w:line="480" w:lineRule="auto"/>
        <w:ind w:right="3711"/>
        <w:contextualSpacing/>
        <w:jc w:val="both"/>
        <w:rPr>
          <w:rFonts w:ascii="Times New Roman" w:hAnsi="Times New Roman" w:cs="Times New Roman"/>
          <w:sz w:val="24"/>
          <w:szCs w:val="24"/>
        </w:rPr>
      </w:pPr>
    </w:p>
    <w:p w:rsidR="00A75D4F" w:rsidRPr="00587435" w:rsidRDefault="00A75D4F" w:rsidP="007008EC">
      <w:pPr>
        <w:pStyle w:val="Heading3"/>
      </w:pPr>
      <w:r w:rsidRPr="00587435">
        <w:t>Challenging</w:t>
      </w:r>
      <w:r w:rsidRPr="00587435">
        <w:rPr>
          <w:spacing w:val="4"/>
        </w:rPr>
        <w:t xml:space="preserve"> </w:t>
      </w:r>
      <w:r w:rsidRPr="00587435">
        <w:t>positi</w:t>
      </w:r>
      <w:r w:rsidRPr="00587435">
        <w:rPr>
          <w:spacing w:val="8"/>
        </w:rPr>
        <w:t>v</w:t>
      </w:r>
      <w:r w:rsidRPr="00587435">
        <w:t>e</w:t>
      </w:r>
      <w:r w:rsidRPr="00587435">
        <w:rPr>
          <w:spacing w:val="4"/>
        </w:rPr>
        <w:t xml:space="preserve"> </w:t>
      </w:r>
      <w:r w:rsidRPr="00587435">
        <w:t>thoughts</w:t>
      </w:r>
    </w:p>
    <w:p w:rsidR="00612615" w:rsidRPr="00587435" w:rsidRDefault="00612615" w:rsidP="00587435">
      <w:pPr>
        <w:pStyle w:val="NoSpacing"/>
        <w:spacing w:line="480" w:lineRule="auto"/>
        <w:contextualSpacing/>
        <w:rPr>
          <w:rFonts w:ascii="Times New Roman" w:hAnsi="Times New Roman" w:cs="Times New Roman"/>
          <w:sz w:val="24"/>
          <w:szCs w:val="24"/>
        </w:rPr>
      </w:pPr>
    </w:p>
    <w:p w:rsidR="00612615"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The</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issue</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of a</w:t>
      </w:r>
      <w:r w:rsidRPr="00587435">
        <w:rPr>
          <w:rFonts w:ascii="Times New Roman" w:hAnsi="Times New Roman" w:cs="Times New Roman"/>
          <w:spacing w:val="-2"/>
          <w:sz w:val="24"/>
          <w:szCs w:val="24"/>
        </w:rPr>
        <w:t>d</w:t>
      </w:r>
      <w:r w:rsidRPr="00587435">
        <w:rPr>
          <w:rFonts w:ascii="Times New Roman" w:hAnsi="Times New Roman" w:cs="Times New Roman"/>
          <w:sz w:val="24"/>
          <w:szCs w:val="24"/>
        </w:rPr>
        <w:t>d</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essing</w:t>
      </w:r>
      <w:r w:rsidRPr="00587435">
        <w:rPr>
          <w:rFonts w:ascii="Times New Roman" w:hAnsi="Times New Roman" w:cs="Times New Roman"/>
          <w:spacing w:val="46"/>
          <w:sz w:val="24"/>
          <w:szCs w:val="24"/>
        </w:rPr>
        <w:t xml:space="preserve"> </w:t>
      </w:r>
      <w:r w:rsidRPr="00587435">
        <w:rPr>
          <w:rFonts w:ascii="Times New Roman" w:hAnsi="Times New Roman" w:cs="Times New Roman"/>
          <w:sz w:val="24"/>
          <w:szCs w:val="24"/>
        </w:rPr>
        <w:t>neg</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thinking</w:t>
      </w:r>
      <w:r w:rsidRPr="00587435">
        <w:rPr>
          <w:rFonts w:ascii="Times New Roman" w:hAnsi="Times New Roman" w:cs="Times New Roman"/>
          <w:spacing w:val="47"/>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32"/>
          <w:sz w:val="24"/>
          <w:szCs w:val="24"/>
        </w:rPr>
        <w:t xml:space="preserve"> </w:t>
      </w:r>
      <w:r w:rsidRPr="00587435">
        <w:rPr>
          <w:rFonts w:ascii="Times New Roman" w:hAnsi="Times New Roman" w:cs="Times New Roman"/>
          <w:sz w:val="24"/>
          <w:szCs w:val="24"/>
        </w:rPr>
        <w:t>beliefs has</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been</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dealt</w:t>
      </w:r>
      <w:r w:rsidRPr="00587435">
        <w:rPr>
          <w:rFonts w:ascii="Times New Roman" w:hAnsi="Times New Roman" w:cs="Times New Roman"/>
          <w:spacing w:val="27"/>
          <w:sz w:val="24"/>
          <w:szCs w:val="24"/>
        </w:rPr>
        <w:t xml:space="preserve"> </w:t>
      </w:r>
      <w:r w:rsidRPr="00587435">
        <w:rPr>
          <w:rFonts w:ascii="Times New Roman" w:hAnsi="Times New Roman" w:cs="Times New Roman"/>
          <w:w w:val="105"/>
          <w:sz w:val="24"/>
          <w:szCs w:val="24"/>
        </w:rPr>
        <w:t xml:space="preserve">with </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xtens</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y</w:t>
      </w:r>
      <w:r w:rsidRPr="00587435">
        <w:rPr>
          <w:rFonts w:ascii="Times New Roman" w:hAnsi="Times New Roman" w:cs="Times New Roman"/>
          <w:spacing w:val="49"/>
          <w:sz w:val="24"/>
          <w:szCs w:val="24"/>
        </w:rPr>
        <w:t xml:space="preserve"> </w:t>
      </w:r>
      <w:r w:rsidRPr="00587435">
        <w:rPr>
          <w:rFonts w:ascii="Times New Roman" w:hAnsi="Times New Roman" w:cs="Times New Roman"/>
          <w:sz w:val="24"/>
          <w:szCs w:val="24"/>
        </w:rPr>
        <w:t>els</w:t>
      </w:r>
      <w:r w:rsidRPr="00587435">
        <w:rPr>
          <w:rFonts w:ascii="Times New Roman" w:hAnsi="Times New Roman" w:cs="Times New Roman"/>
          <w:spacing w:val="-3"/>
          <w:sz w:val="24"/>
          <w:szCs w:val="24"/>
        </w:rPr>
        <w:t>e</w:t>
      </w:r>
      <w:r w:rsidRPr="00587435">
        <w:rPr>
          <w:rFonts w:ascii="Times New Roman" w:hAnsi="Times New Roman" w:cs="Times New Roman"/>
          <w:spacing w:val="-4"/>
          <w:sz w:val="24"/>
          <w:szCs w:val="24"/>
        </w:rPr>
        <w:t>w</w:t>
      </w:r>
      <w:r w:rsidRPr="00587435">
        <w:rPr>
          <w:rFonts w:ascii="Times New Roman" w:hAnsi="Times New Roman" w:cs="Times New Roman"/>
          <w:sz w:val="24"/>
          <w:szCs w:val="24"/>
        </w:rPr>
        <w:t>he</w:t>
      </w:r>
      <w:r w:rsidRPr="00587435">
        <w:rPr>
          <w:rFonts w:ascii="Times New Roman" w:hAnsi="Times New Roman" w:cs="Times New Roman"/>
          <w:spacing w:val="-3"/>
          <w:sz w:val="24"/>
          <w:szCs w:val="24"/>
        </w:rPr>
        <w:t>r</w:t>
      </w:r>
      <w:r w:rsidRPr="00587435">
        <w:rPr>
          <w:rFonts w:ascii="Times New Roman" w:hAnsi="Times New Roman" w:cs="Times New Roman"/>
          <w:spacing w:val="-11"/>
          <w:sz w:val="24"/>
          <w:szCs w:val="24"/>
        </w:rPr>
        <w:t>e</w:t>
      </w:r>
      <w:r w:rsidRPr="00587435">
        <w:rPr>
          <w:rFonts w:ascii="Times New Roman" w:hAnsi="Times New Roman" w:cs="Times New Roman"/>
          <w:sz w:val="24"/>
          <w:szCs w:val="24"/>
        </w:rPr>
        <w:t xml:space="preserve">. </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Most bipolar ind</w:t>
      </w:r>
      <w:r w:rsidRPr="00587435">
        <w:rPr>
          <w:rFonts w:ascii="Times New Roman" w:hAnsi="Times New Roman" w:cs="Times New Roman"/>
          <w:spacing w:val="-3"/>
          <w:sz w:val="24"/>
          <w:szCs w:val="24"/>
        </w:rPr>
        <w:t>i</w:t>
      </w:r>
      <w:r w:rsidRPr="00587435">
        <w:rPr>
          <w:rFonts w:ascii="Times New Roman" w:hAnsi="Times New Roman" w:cs="Times New Roman"/>
          <w:sz w:val="24"/>
          <w:szCs w:val="24"/>
        </w:rPr>
        <w:t>vidual</w:t>
      </w:r>
      <w:r w:rsidRPr="00587435">
        <w:rPr>
          <w:rFonts w:ascii="Times New Roman" w:hAnsi="Times New Roman" w:cs="Times New Roman"/>
          <w:spacing w:val="-10"/>
          <w:sz w:val="24"/>
          <w:szCs w:val="24"/>
        </w:rPr>
        <w:t>s</w:t>
      </w:r>
      <w:r w:rsidRPr="00587435">
        <w:rPr>
          <w:rFonts w:ascii="Times New Roman" w:hAnsi="Times New Roman" w:cs="Times New Roman"/>
          <w:sz w:val="24"/>
          <w:szCs w:val="24"/>
        </w:rPr>
        <w:t xml:space="preserve">, </w:t>
      </w:r>
      <w:r w:rsidRPr="00587435">
        <w:rPr>
          <w:rFonts w:ascii="Times New Roman" w:hAnsi="Times New Roman" w:cs="Times New Roman"/>
          <w:spacing w:val="-3"/>
          <w:sz w:val="24"/>
          <w:szCs w:val="24"/>
        </w:rPr>
        <w:t>ev</w:t>
      </w:r>
      <w:r w:rsidRPr="00587435">
        <w:rPr>
          <w:rFonts w:ascii="Times New Roman" w:hAnsi="Times New Roman" w:cs="Times New Roman"/>
          <w:sz w:val="24"/>
          <w:szCs w:val="24"/>
        </w:rPr>
        <w:t>en</w:t>
      </w:r>
      <w:r w:rsidRPr="00587435">
        <w:rPr>
          <w:rFonts w:ascii="Times New Roman" w:hAnsi="Times New Roman" w:cs="Times New Roman"/>
          <w:spacing w:val="46"/>
          <w:sz w:val="24"/>
          <w:szCs w:val="24"/>
        </w:rPr>
        <w:t xml:space="preserve"> </w:t>
      </w:r>
      <w:r w:rsidRPr="00587435">
        <w:rPr>
          <w:rFonts w:ascii="Times New Roman" w:hAnsi="Times New Roman" w:cs="Times New Roman"/>
          <w:spacing w:val="-4"/>
          <w:sz w:val="24"/>
          <w:szCs w:val="24"/>
        </w:rPr>
        <w:t>w</w:t>
      </w:r>
      <w:r w:rsidRPr="00587435">
        <w:rPr>
          <w:rFonts w:ascii="Times New Roman" w:hAnsi="Times New Roman" w:cs="Times New Roman"/>
          <w:sz w:val="24"/>
          <w:szCs w:val="24"/>
        </w:rPr>
        <w:t>hen eut</w:t>
      </w:r>
      <w:r w:rsidRPr="00587435">
        <w:rPr>
          <w:rFonts w:ascii="Times New Roman" w:hAnsi="Times New Roman" w:cs="Times New Roman"/>
          <w:spacing w:val="-11"/>
          <w:sz w:val="24"/>
          <w:szCs w:val="24"/>
        </w:rPr>
        <w:t>h</w:t>
      </w:r>
      <w:r w:rsidRPr="00587435">
        <w:rPr>
          <w:rFonts w:ascii="Times New Roman" w:hAnsi="Times New Roman" w:cs="Times New Roman"/>
          <w:sz w:val="24"/>
          <w:szCs w:val="24"/>
        </w:rPr>
        <w:t>ymic, will p</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esent</w:t>
      </w:r>
      <w:r w:rsidRPr="00587435">
        <w:rPr>
          <w:rFonts w:ascii="Times New Roman" w:hAnsi="Times New Roman" w:cs="Times New Roman"/>
          <w:spacing w:val="37"/>
          <w:sz w:val="24"/>
          <w:szCs w:val="24"/>
        </w:rPr>
        <w:t xml:space="preserve"> </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w:t>
      </w:r>
      <w:r w:rsidRPr="00587435">
        <w:rPr>
          <w:rFonts w:ascii="Times New Roman" w:hAnsi="Times New Roman" w:cs="Times New Roman"/>
          <w:spacing w:val="21"/>
          <w:sz w:val="24"/>
          <w:szCs w:val="24"/>
        </w:rPr>
        <w:t xml:space="preserve"> </w:t>
      </w:r>
      <w:r w:rsidRPr="00587435">
        <w:rPr>
          <w:rFonts w:ascii="Times New Roman" w:hAnsi="Times New Roman" w:cs="Times New Roman"/>
          <w:sz w:val="24"/>
          <w:szCs w:val="24"/>
        </w:rPr>
        <w:t>times</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with</w:t>
      </w:r>
      <w:r w:rsidRPr="00587435">
        <w:rPr>
          <w:rFonts w:ascii="Times New Roman" w:hAnsi="Times New Roman" w:cs="Times New Roman"/>
          <w:spacing w:val="19"/>
          <w:sz w:val="24"/>
          <w:szCs w:val="24"/>
        </w:rPr>
        <w:t xml:space="preserve"> </w:t>
      </w:r>
      <w:r w:rsidRPr="00587435">
        <w:rPr>
          <w:rFonts w:ascii="Times New Roman" w:hAnsi="Times New Roman" w:cs="Times New Roman"/>
          <w:w w:val="109"/>
          <w:sz w:val="24"/>
          <w:szCs w:val="24"/>
        </w:rPr>
        <w:t>p</w:t>
      </w:r>
      <w:r w:rsidRPr="00587435">
        <w:rPr>
          <w:rFonts w:ascii="Times New Roman" w:hAnsi="Times New Roman" w:cs="Times New Roman"/>
          <w:spacing w:val="-7"/>
          <w:w w:val="109"/>
          <w:sz w:val="24"/>
          <w:szCs w:val="24"/>
        </w:rPr>
        <w:t>a</w:t>
      </w:r>
      <w:r w:rsidRPr="00587435">
        <w:rPr>
          <w:rFonts w:ascii="Times New Roman" w:hAnsi="Times New Roman" w:cs="Times New Roman"/>
          <w:w w:val="109"/>
          <w:sz w:val="24"/>
          <w:szCs w:val="24"/>
        </w:rPr>
        <w:t>tterns</w:t>
      </w:r>
      <w:r w:rsidRPr="00587435">
        <w:rPr>
          <w:rFonts w:ascii="Times New Roman" w:hAnsi="Times New Roman" w:cs="Times New Roman"/>
          <w:spacing w:val="1"/>
          <w:w w:val="109"/>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neg</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thinking</w:t>
      </w:r>
      <w:r w:rsidRPr="00587435">
        <w:rPr>
          <w:rFonts w:ascii="Times New Roman" w:hAnsi="Times New Roman" w:cs="Times New Roman"/>
          <w:spacing w:val="48"/>
          <w:sz w:val="24"/>
          <w:szCs w:val="24"/>
        </w:rPr>
        <w:t xml:space="preserve"> </w:t>
      </w:r>
      <w:r w:rsidRPr="00587435">
        <w:rPr>
          <w:rFonts w:ascii="Times New Roman" w:hAnsi="Times New Roman" w:cs="Times New Roman"/>
          <w:spacing w:val="-4"/>
          <w:sz w:val="24"/>
          <w:szCs w:val="24"/>
        </w:rPr>
        <w:t>w</w:t>
      </w:r>
      <w:r w:rsidRPr="00587435">
        <w:rPr>
          <w:rFonts w:ascii="Times New Roman" w:hAnsi="Times New Roman" w:cs="Times New Roman"/>
          <w:sz w:val="24"/>
          <w:szCs w:val="24"/>
        </w:rPr>
        <w:t>hich</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can</w:t>
      </w:r>
      <w:r w:rsidRPr="00587435">
        <w:rPr>
          <w:rFonts w:ascii="Times New Roman" w:hAnsi="Times New Roman" w:cs="Times New Roman"/>
          <w:spacing w:val="20"/>
          <w:sz w:val="24"/>
          <w:szCs w:val="24"/>
        </w:rPr>
        <w:t xml:space="preserve"> </w:t>
      </w:r>
      <w:r w:rsidRPr="00587435">
        <w:rPr>
          <w:rFonts w:ascii="Times New Roman" w:hAnsi="Times New Roman" w:cs="Times New Roman"/>
          <w:sz w:val="24"/>
          <w:szCs w:val="24"/>
        </w:rPr>
        <w:t>be</w:t>
      </w:r>
      <w:r w:rsidRPr="00587435">
        <w:rPr>
          <w:rFonts w:ascii="Times New Roman" w:hAnsi="Times New Roman" w:cs="Times New Roman"/>
          <w:spacing w:val="9"/>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2"/>
          <w:sz w:val="24"/>
          <w:szCs w:val="24"/>
        </w:rPr>
        <w:t>d</w:t>
      </w:r>
      <w:r w:rsidRPr="00587435">
        <w:rPr>
          <w:rFonts w:ascii="Times New Roman" w:hAnsi="Times New Roman" w:cs="Times New Roman"/>
          <w:sz w:val="24"/>
          <w:szCs w:val="24"/>
        </w:rPr>
        <w:t>d</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essed</w:t>
      </w:r>
      <w:r w:rsidRPr="00587435">
        <w:rPr>
          <w:rFonts w:ascii="Times New Roman" w:hAnsi="Times New Roman" w:cs="Times New Roman"/>
          <w:spacing w:val="46"/>
          <w:sz w:val="24"/>
          <w:szCs w:val="24"/>
        </w:rPr>
        <w:t xml:space="preserve"> </w:t>
      </w:r>
      <w:r w:rsidRPr="00587435">
        <w:rPr>
          <w:rFonts w:ascii="Times New Roman" w:hAnsi="Times New Roman" w:cs="Times New Roman"/>
          <w:w w:val="105"/>
          <w:sz w:val="24"/>
          <w:szCs w:val="24"/>
        </w:rPr>
        <w:t xml:space="preserve">in </w:t>
      </w:r>
      <w:r w:rsidRPr="00587435">
        <w:rPr>
          <w:rFonts w:ascii="Times New Roman" w:hAnsi="Times New Roman" w:cs="Times New Roman"/>
          <w:sz w:val="24"/>
          <w:szCs w:val="24"/>
        </w:rPr>
        <w:t>the</w:t>
      </w:r>
      <w:r w:rsidRPr="00587435">
        <w:rPr>
          <w:rFonts w:ascii="Times New Roman" w:hAnsi="Times New Roman" w:cs="Times New Roman"/>
          <w:spacing w:val="46"/>
          <w:sz w:val="24"/>
          <w:szCs w:val="24"/>
        </w:rPr>
        <w:t xml:space="preserve"> </w:t>
      </w:r>
      <w:r w:rsidRPr="00587435">
        <w:rPr>
          <w:rFonts w:ascii="Times New Roman" w:hAnsi="Times New Roman" w:cs="Times New Roman"/>
          <w:sz w:val="24"/>
          <w:szCs w:val="24"/>
        </w:rPr>
        <w:t>no</w:t>
      </w:r>
      <w:r w:rsidRPr="00587435">
        <w:rPr>
          <w:rFonts w:ascii="Times New Roman" w:hAnsi="Times New Roman" w:cs="Times New Roman"/>
          <w:spacing w:val="4"/>
          <w:sz w:val="24"/>
          <w:szCs w:val="24"/>
        </w:rPr>
        <w:t>r</w:t>
      </w:r>
      <w:r w:rsidRPr="00587435">
        <w:rPr>
          <w:rFonts w:ascii="Times New Roman" w:hAnsi="Times New Roman" w:cs="Times New Roman"/>
          <w:sz w:val="24"/>
          <w:szCs w:val="24"/>
        </w:rPr>
        <w:t xml:space="preserve">mal </w:t>
      </w:r>
      <w:r w:rsidRPr="00587435">
        <w:rPr>
          <w:rFonts w:ascii="Times New Roman" w:hAnsi="Times New Roman" w:cs="Times New Roman"/>
          <w:spacing w:val="-4"/>
          <w:sz w:val="24"/>
          <w:szCs w:val="24"/>
        </w:rPr>
        <w:t>w</w:t>
      </w:r>
      <w:r w:rsidRPr="00587435">
        <w:rPr>
          <w:rFonts w:ascii="Times New Roman" w:hAnsi="Times New Roman" w:cs="Times New Roman"/>
          <w:spacing w:val="-8"/>
          <w:sz w:val="24"/>
          <w:szCs w:val="24"/>
        </w:rPr>
        <w:t>a</w:t>
      </w:r>
      <w:r w:rsidRPr="00587435">
        <w:rPr>
          <w:rFonts w:ascii="Times New Roman" w:hAnsi="Times New Roman" w:cs="Times New Roman"/>
          <w:spacing w:val="-17"/>
          <w:sz w:val="24"/>
          <w:szCs w:val="24"/>
        </w:rPr>
        <w:t>y</w:t>
      </w:r>
      <w:r w:rsidRPr="00587435">
        <w:rPr>
          <w:rFonts w:ascii="Times New Roman" w:hAnsi="Times New Roman" w:cs="Times New Roman"/>
          <w:sz w:val="24"/>
          <w:szCs w:val="24"/>
        </w:rPr>
        <w:t>,</w:t>
      </w:r>
      <w:r w:rsidRPr="00587435">
        <w:rPr>
          <w:rFonts w:ascii="Times New Roman" w:hAnsi="Times New Roman" w:cs="Times New Roman"/>
          <w:spacing w:val="39"/>
          <w:sz w:val="24"/>
          <w:szCs w:val="24"/>
        </w:rPr>
        <w:t xml:space="preserve"> </w:t>
      </w:r>
      <w:r w:rsidRPr="00587435">
        <w:rPr>
          <w:rFonts w:ascii="Times New Roman" w:hAnsi="Times New Roman" w:cs="Times New Roman"/>
          <w:sz w:val="24"/>
          <w:szCs w:val="24"/>
        </w:rPr>
        <w:t>th</w:t>
      </w:r>
      <w:r w:rsidRPr="00587435">
        <w:rPr>
          <w:rFonts w:ascii="Times New Roman" w:hAnsi="Times New Roman" w:cs="Times New Roman"/>
          <w:spacing w:val="-7"/>
          <w:sz w:val="24"/>
          <w:szCs w:val="24"/>
        </w:rPr>
        <w:t>r</w:t>
      </w:r>
      <w:r w:rsidRPr="00587435">
        <w:rPr>
          <w:rFonts w:ascii="Times New Roman" w:hAnsi="Times New Roman" w:cs="Times New Roman"/>
          <w:sz w:val="24"/>
          <w:szCs w:val="24"/>
        </w:rPr>
        <w:t xml:space="preserve">ough </w:t>
      </w:r>
      <w:r w:rsidRPr="00587435">
        <w:rPr>
          <w:rFonts w:ascii="Times New Roman" w:hAnsi="Times New Roman" w:cs="Times New Roman"/>
          <w:w w:val="110"/>
          <w:sz w:val="24"/>
          <w:szCs w:val="24"/>
        </w:rPr>
        <w:t>thought</w:t>
      </w:r>
      <w:r w:rsidRPr="00587435">
        <w:rPr>
          <w:rFonts w:ascii="Times New Roman" w:hAnsi="Times New Roman" w:cs="Times New Roman"/>
          <w:spacing w:val="21"/>
          <w:w w:val="110"/>
          <w:sz w:val="24"/>
          <w:szCs w:val="24"/>
        </w:rPr>
        <w:t xml:space="preserve"> </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eco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 xml:space="preserve">ds and </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vidence</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g</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thering. A</w:t>
      </w:r>
      <w:r w:rsidRPr="00587435">
        <w:rPr>
          <w:rFonts w:ascii="Times New Roman" w:hAnsi="Times New Roman" w:cs="Times New Roman"/>
          <w:spacing w:val="35"/>
          <w:sz w:val="24"/>
          <w:szCs w:val="24"/>
        </w:rPr>
        <w:t xml:space="preserve"> </w:t>
      </w:r>
      <w:r w:rsidRPr="00587435">
        <w:rPr>
          <w:rFonts w:ascii="Times New Roman" w:hAnsi="Times New Roman" w:cs="Times New Roman"/>
          <w:w w:val="109"/>
          <w:sz w:val="24"/>
          <w:szCs w:val="24"/>
        </w:rPr>
        <w:t>mo</w:t>
      </w:r>
      <w:r w:rsidRPr="00587435">
        <w:rPr>
          <w:rFonts w:ascii="Times New Roman" w:hAnsi="Times New Roman" w:cs="Times New Roman"/>
          <w:spacing w:val="-3"/>
          <w:w w:val="109"/>
          <w:sz w:val="24"/>
          <w:szCs w:val="24"/>
        </w:rPr>
        <w:t>r</w:t>
      </w:r>
      <w:r w:rsidRPr="00587435">
        <w:rPr>
          <w:rFonts w:ascii="Times New Roman" w:hAnsi="Times New Roman" w:cs="Times New Roman"/>
          <w:w w:val="98"/>
          <w:sz w:val="24"/>
          <w:szCs w:val="24"/>
        </w:rPr>
        <w:t xml:space="preserve">e </w:t>
      </w:r>
      <w:r w:rsidRPr="00587435">
        <w:rPr>
          <w:rFonts w:ascii="Times New Roman" w:hAnsi="Times New Roman" w:cs="Times New Roman"/>
          <w:sz w:val="24"/>
          <w:szCs w:val="24"/>
        </w:rPr>
        <w:t>compl</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x</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7"/>
          <w:sz w:val="24"/>
          <w:szCs w:val="24"/>
        </w:rPr>
        <w:t>r</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b</w:t>
      </w:r>
      <w:r w:rsidRPr="00587435">
        <w:rPr>
          <w:rFonts w:ascii="Times New Roman" w:hAnsi="Times New Roman" w:cs="Times New Roman"/>
          <w:sz w:val="24"/>
          <w:szCs w:val="24"/>
        </w:rPr>
        <w:t>lem</w:t>
      </w:r>
      <w:r w:rsidRPr="00587435">
        <w:rPr>
          <w:rFonts w:ascii="Times New Roman" w:hAnsi="Times New Roman" w:cs="Times New Roman"/>
          <w:spacing w:val="46"/>
          <w:sz w:val="24"/>
          <w:szCs w:val="24"/>
        </w:rPr>
        <w:t xml:space="preserve"> </w:t>
      </w:r>
      <w:r w:rsidRPr="00587435">
        <w:rPr>
          <w:rFonts w:ascii="Times New Roman" w:hAnsi="Times New Roman" w:cs="Times New Roman"/>
          <w:sz w:val="24"/>
          <w:szCs w:val="24"/>
        </w:rPr>
        <w:t>can</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be</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th</w:t>
      </w:r>
      <w:r w:rsidRPr="00587435">
        <w:rPr>
          <w:rFonts w:ascii="Times New Roman" w:hAnsi="Times New Roman" w:cs="Times New Roman"/>
          <w:spacing w:val="-6"/>
          <w:sz w:val="24"/>
          <w:szCs w:val="24"/>
        </w:rPr>
        <w:t>a</w:t>
      </w:r>
      <w:r w:rsidRPr="00587435">
        <w:rPr>
          <w:rFonts w:ascii="Times New Roman" w:hAnsi="Times New Roman" w:cs="Times New Roman"/>
          <w:sz w:val="24"/>
          <w:szCs w:val="24"/>
        </w:rPr>
        <w:t>t</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of dealing</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with</w:t>
      </w:r>
      <w:r w:rsidRPr="00587435">
        <w:rPr>
          <w:rFonts w:ascii="Times New Roman" w:hAnsi="Times New Roman" w:cs="Times New Roman"/>
          <w:spacing w:val="18"/>
          <w:sz w:val="24"/>
          <w:szCs w:val="24"/>
        </w:rPr>
        <w:t xml:space="preserve"> </w:t>
      </w:r>
      <w:r w:rsidRPr="00587435">
        <w:rPr>
          <w:rFonts w:ascii="Times New Roman" w:hAnsi="Times New Roman" w:cs="Times New Roman"/>
          <w:sz w:val="24"/>
          <w:szCs w:val="24"/>
        </w:rPr>
        <w:t>posit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5"/>
          <w:sz w:val="24"/>
          <w:szCs w:val="24"/>
        </w:rPr>
        <w:t xml:space="preserve"> </w:t>
      </w:r>
      <w:r w:rsidRPr="00587435">
        <w:rPr>
          <w:rFonts w:ascii="Times New Roman" w:hAnsi="Times New Roman" w:cs="Times New Roman"/>
          <w:w w:val="109"/>
          <w:sz w:val="24"/>
          <w:szCs w:val="24"/>
        </w:rPr>
        <w:t>thought</w:t>
      </w:r>
      <w:r w:rsidRPr="00587435">
        <w:rPr>
          <w:rFonts w:ascii="Times New Roman" w:hAnsi="Times New Roman" w:cs="Times New Roman"/>
          <w:spacing w:val="-13"/>
          <w:w w:val="109"/>
          <w:sz w:val="24"/>
          <w:szCs w:val="24"/>
        </w:rPr>
        <w:t>s</w:t>
      </w:r>
      <w:r w:rsidRPr="00587435">
        <w:rPr>
          <w:rFonts w:ascii="Times New Roman" w:hAnsi="Times New Roman" w:cs="Times New Roman"/>
          <w:w w:val="108"/>
          <w:sz w:val="24"/>
          <w:szCs w:val="24"/>
        </w:rPr>
        <w:t>.</w:t>
      </w:r>
      <w:r w:rsidR="00612615" w:rsidRPr="00587435">
        <w:rPr>
          <w:rFonts w:ascii="Times New Roman" w:hAnsi="Times New Roman" w:cs="Times New Roman"/>
          <w:sz w:val="24"/>
          <w:szCs w:val="24"/>
        </w:rPr>
        <w:t xml:space="preserve"> </w:t>
      </w:r>
    </w:p>
    <w:p w:rsidR="00612615" w:rsidRPr="00587435" w:rsidRDefault="00612615" w:rsidP="00587435">
      <w:pPr>
        <w:pStyle w:val="NoSpacing"/>
        <w:spacing w:line="480" w:lineRule="auto"/>
        <w:contextualSpacing/>
        <w:rPr>
          <w:rFonts w:ascii="Times New Roman" w:hAnsi="Times New Roman" w:cs="Times New Roman"/>
          <w:sz w:val="24"/>
          <w:szCs w:val="24"/>
        </w:rPr>
      </w:pPr>
    </w:p>
    <w:p w:rsidR="00A75D4F" w:rsidRPr="007008EC"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In the ﬁrst instance the clinician needs to have a picture of when positive</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thoughts are associated with mood elevation and when they are merely a</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function of good mood. This is best done proactively when the client is not in a period of elevated mood.  Reviewing periods of mood elevation, it is </w:t>
      </w:r>
      <w:r w:rsidR="00F1431C" w:rsidRPr="00587435">
        <w:rPr>
          <w:rFonts w:ascii="Times New Roman" w:hAnsi="Times New Roman" w:cs="Times New Roman"/>
          <w:sz w:val="24"/>
          <w:szCs w:val="24"/>
        </w:rPr>
        <w:t>pos</w:t>
      </w:r>
      <w:r w:rsidRPr="00587435">
        <w:rPr>
          <w:rFonts w:ascii="Times New Roman" w:hAnsi="Times New Roman" w:cs="Times New Roman"/>
          <w:sz w:val="24"/>
          <w:szCs w:val="24"/>
        </w:rPr>
        <w:t>sible to encourage the client to identify retrospectively the thoughts</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associated with these periods and to use evidence to challenge them. This process</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can also be used to work with the client to identify the di</w:t>
      </w:r>
      <w:r w:rsidRPr="00587435">
        <w:rPr>
          <w:rFonts w:ascii="Cambria Math" w:hAnsi="Cambria Math" w:cs="Cambria Math"/>
          <w:sz w:val="24"/>
          <w:szCs w:val="24"/>
        </w:rPr>
        <w:t>ﬀ</w:t>
      </w:r>
      <w:r w:rsidRPr="00587435">
        <w:rPr>
          <w:rFonts w:ascii="Times New Roman" w:hAnsi="Times New Roman" w:cs="Times New Roman"/>
          <w:sz w:val="24"/>
          <w:szCs w:val="24"/>
        </w:rPr>
        <w:t>erences between</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thoughts during these periods and normally positive thoughts. Hypomanic</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positive thoughts are usually characterised by their rigidity and lack of relationship to external inputs – the evidence base for such thoughts is usually the individual’s feelings rather than concrete outcomes or feedback from others. It is also usual in this process to work out with the client at what level of mood elevation these thoughts would normally occur. This can then lead to a joint </w:t>
      </w:r>
      <w:r w:rsidRPr="00587435">
        <w:rPr>
          <w:rFonts w:ascii="Times New Roman" w:hAnsi="Times New Roman" w:cs="Times New Roman"/>
          <w:sz w:val="24"/>
          <w:szCs w:val="24"/>
        </w:rPr>
        <w:lastRenderedPageBreak/>
        <w:t>agreement between therapist and client to use challenges developed by the client when and if such thoughts recur.  The client can be asked to give advance permission for the therapist or a trusted relative to raise this matter</w:t>
      </w:r>
      <w:r w:rsidR="00612615" w:rsidRPr="00587435">
        <w:rPr>
          <w:rFonts w:ascii="Times New Roman" w:hAnsi="Times New Roman" w:cs="Times New Roman"/>
          <w:sz w:val="24"/>
          <w:szCs w:val="24"/>
        </w:rPr>
        <w:t xml:space="preserve"> </w:t>
      </w:r>
      <w:r w:rsidRPr="00587435">
        <w:rPr>
          <w:rFonts w:ascii="Times New Roman" w:hAnsi="Times New Roman" w:cs="Times New Roman"/>
          <w:sz w:val="24"/>
          <w:szCs w:val="24"/>
        </w:rPr>
        <w:t>if mood change above the speciﬁed threshold occurs. The important issue is</w:t>
      </w:r>
      <w:r w:rsidR="00F1431C" w:rsidRPr="00587435">
        <w:rPr>
          <w:rFonts w:ascii="Times New Roman" w:hAnsi="Times New Roman" w:cs="Times New Roman"/>
          <w:sz w:val="24"/>
          <w:szCs w:val="24"/>
        </w:rPr>
        <w:t xml:space="preserve"> </w:t>
      </w:r>
      <w:r w:rsidRPr="00587435">
        <w:rPr>
          <w:rFonts w:ascii="Times New Roman" w:hAnsi="Times New Roman" w:cs="Times New Roman"/>
          <w:sz w:val="24"/>
          <w:szCs w:val="24"/>
        </w:rPr>
        <w:t>that the client’s own words with respect to these thoughts are used at that</w:t>
      </w:r>
      <w:r w:rsidR="00F1431C" w:rsidRPr="00587435">
        <w:rPr>
          <w:rFonts w:ascii="Times New Roman" w:hAnsi="Times New Roman" w:cs="Times New Roman"/>
          <w:sz w:val="24"/>
          <w:szCs w:val="24"/>
        </w:rPr>
        <w:t xml:space="preserve"> </w:t>
      </w:r>
      <w:r w:rsidRPr="00587435">
        <w:rPr>
          <w:rFonts w:ascii="Times New Roman" w:hAnsi="Times New Roman" w:cs="Times New Roman"/>
          <w:sz w:val="24"/>
          <w:szCs w:val="24"/>
        </w:rPr>
        <w:t>point rather than those of the therapist or worried relatives.</w:t>
      </w:r>
    </w:p>
    <w:p w:rsidR="00A75D4F" w:rsidRPr="00587435" w:rsidRDefault="00A75D4F" w:rsidP="00587435">
      <w:pPr>
        <w:pStyle w:val="NoSpacing"/>
        <w:spacing w:line="480" w:lineRule="auto"/>
        <w:contextualSpacing/>
        <w:rPr>
          <w:rFonts w:ascii="Times New Roman" w:hAnsi="Times New Roman" w:cs="Times New Roman"/>
          <w:b/>
          <w:i/>
          <w:sz w:val="24"/>
          <w:szCs w:val="24"/>
        </w:rPr>
      </w:pPr>
    </w:p>
    <w:p w:rsidR="00A75D4F" w:rsidRPr="00587435" w:rsidRDefault="00A75D4F" w:rsidP="007008EC">
      <w:pPr>
        <w:pStyle w:val="Heading3"/>
      </w:pPr>
      <w:r w:rsidRPr="00587435">
        <w:t>Working with unrealistic positive ideas</w:t>
      </w:r>
    </w:p>
    <w:p w:rsidR="00612615" w:rsidRPr="00587435" w:rsidRDefault="00612615"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Sometimes positive thoughts and associa</w:t>
      </w:r>
      <w:r w:rsidR="00F1431C" w:rsidRPr="00587435">
        <w:rPr>
          <w:rFonts w:ascii="Times New Roman" w:hAnsi="Times New Roman" w:cs="Times New Roman"/>
          <w:sz w:val="24"/>
          <w:szCs w:val="24"/>
        </w:rPr>
        <w:t xml:space="preserve">ted mood </w:t>
      </w:r>
      <w:r w:rsidRPr="00587435">
        <w:rPr>
          <w:rFonts w:ascii="Times New Roman" w:hAnsi="Times New Roman" w:cs="Times New Roman"/>
          <w:sz w:val="24"/>
          <w:szCs w:val="24"/>
        </w:rPr>
        <w:t>elevation occur before it has been possible to identify strategies for challenging these. During periods of elevated mood people can over-estimate their personal abilities and attributes, become very optimistic about the world and find it hard to conceive of any negative consequences for their actions. This has traditionally been referred to as ‘grandiose’</w:t>
      </w:r>
      <w:r w:rsidR="002D6685" w:rsidRPr="00587435">
        <w:rPr>
          <w:rFonts w:ascii="Times New Roman" w:hAnsi="Times New Roman" w:cs="Times New Roman"/>
          <w:sz w:val="24"/>
          <w:szCs w:val="24"/>
        </w:rPr>
        <w:t>,</w:t>
      </w:r>
      <w:r w:rsidRPr="00587435">
        <w:rPr>
          <w:rFonts w:ascii="Times New Roman" w:hAnsi="Times New Roman" w:cs="Times New Roman"/>
          <w:sz w:val="24"/>
          <w:szCs w:val="24"/>
        </w:rPr>
        <w:t xml:space="preserve"> however</w:t>
      </w:r>
      <w:r w:rsidR="002D6685" w:rsidRPr="00587435">
        <w:rPr>
          <w:rFonts w:ascii="Times New Roman" w:hAnsi="Times New Roman" w:cs="Times New Roman"/>
          <w:sz w:val="24"/>
          <w:szCs w:val="24"/>
        </w:rPr>
        <w:t>,</w:t>
      </w:r>
      <w:r w:rsidRPr="00587435">
        <w:rPr>
          <w:rFonts w:ascii="Times New Roman" w:hAnsi="Times New Roman" w:cs="Times New Roman"/>
          <w:sz w:val="24"/>
          <w:szCs w:val="24"/>
        </w:rPr>
        <w:t xml:space="preserve"> we feel that this has acquired some negative connotations, therefore we will refer instead to unrealistically positive ideas.  </w:t>
      </w:r>
    </w:p>
    <w:p w:rsidR="00612615" w:rsidRPr="00587435" w:rsidRDefault="00612615" w:rsidP="00587435">
      <w:pPr>
        <w:pStyle w:val="NoSpacing"/>
        <w:spacing w:line="480" w:lineRule="auto"/>
        <w:contextualSpacing/>
        <w:rPr>
          <w:rFonts w:ascii="Times New Roman" w:hAnsi="Times New Roman" w:cs="Times New Roman"/>
          <w:sz w:val="24"/>
          <w:szCs w:val="24"/>
          <w:u w:val="single"/>
        </w:rPr>
      </w:pPr>
    </w:p>
    <w:p w:rsidR="00A75D4F" w:rsidRPr="00587435" w:rsidRDefault="00A75D4F" w:rsidP="007008EC">
      <w:pPr>
        <w:pStyle w:val="Heading3"/>
      </w:pPr>
      <w:r w:rsidRPr="00587435">
        <w:t>Reframing</w:t>
      </w:r>
    </w:p>
    <w:p w:rsidR="00612615" w:rsidRPr="00587435" w:rsidRDefault="00612615" w:rsidP="00587435">
      <w:pPr>
        <w:pStyle w:val="NoSpacing"/>
        <w:spacing w:line="480" w:lineRule="auto"/>
        <w:contextualSpacing/>
        <w:rPr>
          <w:rFonts w:ascii="Times New Roman" w:hAnsi="Times New Roman" w:cs="Times New Roman"/>
          <w:b/>
          <w:sz w:val="24"/>
          <w:szCs w:val="24"/>
        </w:rPr>
      </w:pPr>
    </w:p>
    <w:p w:rsidR="00A75D4F"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One way of managing unrealistically positive ideas is to help clients reframe them as indicators of elevating mood. This can be a difficult task to perform ‘in the moment’, therefore it can often be helpful to ask the client to practice this retrospectively when they have a relatively stable mood. The therapist should ask the client to recall a recent episode of mania or hypomania. Using careful questioning, the therapist should elicit any changes in thinking which occurred before the unrealistic positive thoughts, the content of the unrealistic positive thoughts and the consequences of these. </w:t>
      </w:r>
    </w:p>
    <w:p w:rsidR="007008EC" w:rsidRPr="00587435" w:rsidRDefault="007008EC"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The client is then asked to evaluate whether these thoughts were a good idea and reframe any subsequent ideas as indicators of elevating mood, termed as early warning signs and a decision should be made regarding how they would like to respond to these in the future. It is important to differentiate between ideas that are inherently unrealistic e.g.</w:t>
      </w:r>
      <w:r w:rsidR="002D6685" w:rsidRPr="00587435">
        <w:rPr>
          <w:rFonts w:ascii="Times New Roman" w:hAnsi="Times New Roman" w:cs="Times New Roman"/>
          <w:sz w:val="24"/>
          <w:szCs w:val="24"/>
        </w:rPr>
        <w:t>,</w:t>
      </w:r>
      <w:r w:rsidRPr="00587435">
        <w:rPr>
          <w:rFonts w:ascii="Times New Roman" w:hAnsi="Times New Roman" w:cs="Times New Roman"/>
          <w:sz w:val="24"/>
          <w:szCs w:val="24"/>
        </w:rPr>
        <w:t xml:space="preserve"> ‘I want to be a platinum selling pop star’ and positive thoughts that are unrealistic within the current context when perhaps the client is still unwell and has little financial support, e.g.</w:t>
      </w:r>
      <w:r w:rsidR="002D6685" w:rsidRPr="00587435">
        <w:rPr>
          <w:rFonts w:ascii="Times New Roman" w:hAnsi="Times New Roman" w:cs="Times New Roman"/>
          <w:sz w:val="24"/>
          <w:szCs w:val="24"/>
        </w:rPr>
        <w:t>,</w:t>
      </w:r>
      <w:r w:rsidRPr="00587435">
        <w:rPr>
          <w:rFonts w:ascii="Times New Roman" w:hAnsi="Times New Roman" w:cs="Times New Roman"/>
          <w:sz w:val="24"/>
          <w:szCs w:val="24"/>
        </w:rPr>
        <w:t xml:space="preserve"> ‘I want to open a new restaurant within the next </w:t>
      </w:r>
      <w:r w:rsidR="00692CFD" w:rsidRPr="00587435">
        <w:rPr>
          <w:rFonts w:ascii="Times New Roman" w:hAnsi="Times New Roman" w:cs="Times New Roman"/>
          <w:sz w:val="24"/>
          <w:szCs w:val="24"/>
        </w:rPr>
        <w:t xml:space="preserve">six </w:t>
      </w:r>
      <w:r w:rsidRPr="00587435">
        <w:rPr>
          <w:rFonts w:ascii="Times New Roman" w:hAnsi="Times New Roman" w:cs="Times New Roman"/>
          <w:sz w:val="24"/>
          <w:szCs w:val="24"/>
        </w:rPr>
        <w:t xml:space="preserve">months’. The latter may (or may not) be positive or realistic when the client is more stable, therefore it is important that the therapist does not inadvertently give the message that all positive planning should be banned.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7008EC">
      <w:pPr>
        <w:pStyle w:val="Heading3"/>
      </w:pPr>
      <w:r w:rsidRPr="00587435">
        <w:t>Delaying tactic</w:t>
      </w:r>
    </w:p>
    <w:p w:rsidR="00612615" w:rsidRPr="00587435" w:rsidRDefault="00612615" w:rsidP="00587435">
      <w:pPr>
        <w:pStyle w:val="NoSpacing"/>
        <w:spacing w:line="480" w:lineRule="auto"/>
        <w:contextualSpacing/>
        <w:rPr>
          <w:rFonts w:ascii="Times New Roman" w:hAnsi="Times New Roman" w:cs="Times New Roman"/>
          <w:sz w:val="24"/>
          <w:szCs w:val="24"/>
          <w:u w:val="single"/>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Another strategy for managing unrealistically positive ideas is to set up mechanisms which allow clients to delay acting on these ideas for a certain period of time. This was initially proposed by </w:t>
      </w:r>
      <w:proofErr w:type="spellStart"/>
      <w:r w:rsidRPr="00587435">
        <w:rPr>
          <w:rFonts w:ascii="Times New Roman" w:hAnsi="Times New Roman" w:cs="Times New Roman"/>
          <w:sz w:val="24"/>
          <w:szCs w:val="24"/>
        </w:rPr>
        <w:t>Basco</w:t>
      </w:r>
      <w:proofErr w:type="spellEnd"/>
      <w:r w:rsidRPr="00587435">
        <w:rPr>
          <w:rFonts w:ascii="Times New Roman" w:hAnsi="Times New Roman" w:cs="Times New Roman"/>
          <w:sz w:val="24"/>
          <w:szCs w:val="24"/>
        </w:rPr>
        <w:t xml:space="preserve"> and Rush (1996)</w:t>
      </w:r>
      <w:r w:rsidR="00556BF6" w:rsidRPr="00587435">
        <w:rPr>
          <w:rFonts w:ascii="Times New Roman" w:hAnsi="Times New Roman" w:cs="Times New Roman"/>
          <w:sz w:val="24"/>
          <w:szCs w:val="24"/>
        </w:rPr>
        <w:t>,</w:t>
      </w:r>
      <w:r w:rsidRPr="00587435">
        <w:rPr>
          <w:rFonts w:ascii="Times New Roman" w:hAnsi="Times New Roman" w:cs="Times New Roman"/>
          <w:sz w:val="24"/>
          <w:szCs w:val="24"/>
        </w:rPr>
        <w:t xml:space="preserve"> and has proved to be an e</w:t>
      </w:r>
      <w:r w:rsidRPr="00587435">
        <w:rPr>
          <w:rFonts w:ascii="Cambria Math" w:hAnsi="Cambria Math" w:cs="Cambria Math"/>
          <w:sz w:val="24"/>
          <w:szCs w:val="24"/>
        </w:rPr>
        <w:t>ﬀ</w:t>
      </w:r>
      <w:r w:rsidRPr="00587435">
        <w:rPr>
          <w:rFonts w:ascii="Times New Roman" w:hAnsi="Times New Roman" w:cs="Times New Roman"/>
          <w:sz w:val="24"/>
          <w:szCs w:val="24"/>
        </w:rPr>
        <w:t>ective intervention</w:t>
      </w:r>
      <w:r w:rsidR="00556BF6" w:rsidRPr="00587435">
        <w:rPr>
          <w:rFonts w:ascii="Times New Roman" w:hAnsi="Times New Roman" w:cs="Times New Roman"/>
          <w:sz w:val="24"/>
          <w:szCs w:val="24"/>
        </w:rPr>
        <w:t>.</w:t>
      </w:r>
      <w:r w:rsidRPr="00587435">
        <w:rPr>
          <w:rFonts w:ascii="Times New Roman" w:hAnsi="Times New Roman" w:cs="Times New Roman"/>
          <w:sz w:val="24"/>
          <w:szCs w:val="24"/>
        </w:rPr>
        <w:t xml:space="preserve"> Time delay rules can be set up where the client agrees to not act upon ideas when they are in either an elevating or high mood. During the ‘delay’ period the client can utilise a range of cognitive strategies to enable them to step back and evaluate their ideas in more detail.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It can often be helpful to develop a set of pre-defined questions where the client can ask themselves to assess why delaying may be a good idea and the quality of the idea itself. The questions should use the clients own words as far as possible as they have a much higher chance of resonating when they are in an elevated mood and perhaps reluctant to hear another point of view. The questions should be highly personally relevant and based on past experiences e.g.</w:t>
      </w:r>
      <w:r w:rsidR="00556BF6" w:rsidRPr="00587435">
        <w:rPr>
          <w:rFonts w:ascii="Times New Roman" w:hAnsi="Times New Roman" w:cs="Times New Roman"/>
          <w:sz w:val="24"/>
          <w:szCs w:val="24"/>
        </w:rPr>
        <w:t>,</w:t>
      </w:r>
      <w:r w:rsidRPr="00587435">
        <w:rPr>
          <w:rFonts w:ascii="Times New Roman" w:hAnsi="Times New Roman" w:cs="Times New Roman"/>
          <w:sz w:val="24"/>
          <w:szCs w:val="24"/>
        </w:rPr>
        <w:t xml:space="preserve"> </w:t>
      </w:r>
      <w:r w:rsidR="00556BF6" w:rsidRPr="00587435">
        <w:rPr>
          <w:rFonts w:ascii="Times New Roman" w:hAnsi="Times New Roman" w:cs="Times New Roman"/>
          <w:sz w:val="24"/>
          <w:szCs w:val="24"/>
        </w:rPr>
        <w:t>‘</w:t>
      </w:r>
      <w:r w:rsidRPr="00587435">
        <w:rPr>
          <w:rFonts w:ascii="Times New Roman" w:hAnsi="Times New Roman" w:cs="Times New Roman"/>
          <w:sz w:val="24"/>
          <w:szCs w:val="24"/>
        </w:rPr>
        <w:t xml:space="preserve">remember how gutted you were when you maxed out your credit card on </w:t>
      </w:r>
      <w:r w:rsidRPr="00587435">
        <w:rPr>
          <w:rFonts w:ascii="Times New Roman" w:hAnsi="Times New Roman" w:cs="Times New Roman"/>
          <w:sz w:val="24"/>
          <w:szCs w:val="24"/>
        </w:rPr>
        <w:lastRenderedPageBreak/>
        <w:t>X</w:t>
      </w:r>
      <w:r w:rsidR="00EB3F9F" w:rsidRPr="00587435">
        <w:rPr>
          <w:rFonts w:ascii="Times New Roman" w:hAnsi="Times New Roman" w:cs="Times New Roman"/>
          <w:sz w:val="24"/>
          <w:szCs w:val="24"/>
        </w:rPr>
        <w:t>?</w:t>
      </w:r>
      <w:r w:rsidRPr="00587435">
        <w:rPr>
          <w:rFonts w:ascii="Times New Roman" w:hAnsi="Times New Roman" w:cs="Times New Roman"/>
          <w:sz w:val="24"/>
          <w:szCs w:val="24"/>
        </w:rPr>
        <w:t xml:space="preserve"> </w:t>
      </w:r>
      <w:r w:rsidR="00EB3F9F" w:rsidRPr="00587435">
        <w:rPr>
          <w:rFonts w:ascii="Times New Roman" w:hAnsi="Times New Roman" w:cs="Times New Roman"/>
          <w:sz w:val="24"/>
          <w:szCs w:val="24"/>
        </w:rPr>
        <w:t>Y</w:t>
      </w:r>
      <w:r w:rsidRPr="00587435">
        <w:rPr>
          <w:rFonts w:ascii="Times New Roman" w:hAnsi="Times New Roman" w:cs="Times New Roman"/>
          <w:sz w:val="24"/>
          <w:szCs w:val="24"/>
        </w:rPr>
        <w:t>ou can spend your money on Y next week when you get paid, but you can’t get your money back on your credit card once you’ve spent it , worn the clothes and then changed your mind</w:t>
      </w:r>
      <w:r w:rsidR="00556BF6" w:rsidRPr="00587435">
        <w:rPr>
          <w:rFonts w:ascii="Times New Roman" w:hAnsi="Times New Roman" w:cs="Times New Roman"/>
          <w:sz w:val="24"/>
          <w:szCs w:val="24"/>
        </w:rPr>
        <w:t>?’</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Examples of the types of questions it can be helpful for clients to ask themselves are as follows: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numPr>
          <w:ilvl w:val="0"/>
          <w:numId w:val="28"/>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Would you lose anything by delaying?</w:t>
      </w:r>
    </w:p>
    <w:p w:rsidR="00A75D4F" w:rsidRPr="00587435" w:rsidRDefault="00A75D4F" w:rsidP="00587435">
      <w:pPr>
        <w:pStyle w:val="NoSpacing"/>
        <w:numPr>
          <w:ilvl w:val="0"/>
          <w:numId w:val="28"/>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Could you gain anything from waiting? </w:t>
      </w:r>
    </w:p>
    <w:p w:rsidR="00A75D4F" w:rsidRPr="00587435" w:rsidRDefault="00A75D4F" w:rsidP="00587435">
      <w:pPr>
        <w:pStyle w:val="NoSpacing"/>
        <w:numPr>
          <w:ilvl w:val="0"/>
          <w:numId w:val="28"/>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What would your friend / partner say?  </w:t>
      </w:r>
    </w:p>
    <w:p w:rsidR="00A75D4F" w:rsidRPr="00587435" w:rsidRDefault="00A75D4F" w:rsidP="00587435">
      <w:pPr>
        <w:pStyle w:val="NoSpacing"/>
        <w:numPr>
          <w:ilvl w:val="0"/>
          <w:numId w:val="28"/>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What would you say to your friend / partner if they had this idea?  </w:t>
      </w:r>
    </w:p>
    <w:p w:rsidR="00A75D4F" w:rsidRPr="00587435" w:rsidRDefault="00A75D4F" w:rsidP="00587435">
      <w:pPr>
        <w:pStyle w:val="NoSpacing"/>
        <w:numPr>
          <w:ilvl w:val="0"/>
          <w:numId w:val="28"/>
        </w:num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What would it be useful to do before taking action to make sure you are making the right decision?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F1431C"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 </w:t>
      </w:r>
      <w:r w:rsidR="00A75D4F" w:rsidRPr="00587435">
        <w:rPr>
          <w:rFonts w:ascii="Times New Roman" w:hAnsi="Times New Roman" w:cs="Times New Roman"/>
          <w:sz w:val="24"/>
          <w:szCs w:val="24"/>
        </w:rPr>
        <w:t xml:space="preserve">key advantage of such a rule is that there is no presumption that the clinician knows best. If the idea is a actually a good one by engaging with this process people can prove it to those around them </w:t>
      </w:r>
    </w:p>
    <w:p w:rsidR="00A75D4F" w:rsidRPr="00587435" w:rsidRDefault="00A75D4F" w:rsidP="00587435">
      <w:pPr>
        <w:pStyle w:val="NoSpacing"/>
        <w:spacing w:line="480" w:lineRule="auto"/>
        <w:contextualSpacing/>
        <w:rPr>
          <w:rFonts w:ascii="Times New Roman" w:hAnsi="Times New Roman" w:cs="Times New Roman"/>
          <w:w w:val="108"/>
          <w:sz w:val="24"/>
          <w:szCs w:val="24"/>
        </w:rPr>
      </w:pPr>
    </w:p>
    <w:p w:rsidR="00A75D4F" w:rsidRPr="00587435" w:rsidRDefault="00A75D4F" w:rsidP="00587435">
      <w:pPr>
        <w:pStyle w:val="NoSpacing"/>
        <w:spacing w:line="480" w:lineRule="auto"/>
        <w:contextualSpacing/>
        <w:rPr>
          <w:rFonts w:ascii="Times New Roman" w:hAnsi="Times New Roman" w:cs="Times New Roman"/>
          <w:w w:val="108"/>
          <w:sz w:val="24"/>
          <w:szCs w:val="24"/>
        </w:rPr>
      </w:pPr>
    </w:p>
    <w:p w:rsidR="00A75D4F" w:rsidRPr="00587435" w:rsidRDefault="00A75D4F" w:rsidP="007008EC">
      <w:pPr>
        <w:pStyle w:val="Heading2"/>
      </w:pPr>
      <w:r w:rsidRPr="00587435">
        <w:t>Final</w:t>
      </w:r>
      <w:r w:rsidRPr="00587435">
        <w:rPr>
          <w:spacing w:val="5"/>
        </w:rPr>
        <w:t xml:space="preserve"> </w:t>
      </w:r>
      <w:r w:rsidRPr="00587435">
        <w:t>sessions</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7008EC">
      <w:pPr>
        <w:pStyle w:val="Heading3"/>
      </w:pPr>
      <w:r w:rsidRPr="00587435">
        <w:t>Coping</w:t>
      </w:r>
      <w:r w:rsidRPr="00587435">
        <w:rPr>
          <w:spacing w:val="4"/>
        </w:rPr>
        <w:t xml:space="preserve"> </w:t>
      </w:r>
      <w:r w:rsidRPr="00587435">
        <w:t>with</w:t>
      </w:r>
      <w:r w:rsidRPr="00587435">
        <w:rPr>
          <w:spacing w:val="4"/>
        </w:rPr>
        <w:t xml:space="preserve"> </w:t>
      </w:r>
      <w:r w:rsidRPr="00587435">
        <w:t>early warning signs</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Early warning signs (previously termed as </w:t>
      </w:r>
      <w:r w:rsidR="00556BF6" w:rsidRPr="00587435">
        <w:rPr>
          <w:rFonts w:ascii="Times New Roman" w:hAnsi="Times New Roman" w:cs="Times New Roman"/>
          <w:sz w:val="24"/>
          <w:szCs w:val="24"/>
        </w:rPr>
        <w:t>‘</w:t>
      </w:r>
      <w:proofErr w:type="spellStart"/>
      <w:r w:rsidRPr="00587435">
        <w:rPr>
          <w:rFonts w:ascii="Times New Roman" w:hAnsi="Times New Roman" w:cs="Times New Roman"/>
          <w:sz w:val="24"/>
          <w:szCs w:val="24"/>
        </w:rPr>
        <w:t>prodromes</w:t>
      </w:r>
      <w:proofErr w:type="spellEnd"/>
      <w:r w:rsidR="00556BF6" w:rsidRPr="00587435">
        <w:rPr>
          <w:rFonts w:ascii="Times New Roman" w:hAnsi="Times New Roman" w:cs="Times New Roman"/>
          <w:sz w:val="24"/>
          <w:szCs w:val="24"/>
        </w:rPr>
        <w:t>’</w:t>
      </w:r>
      <w:r w:rsidRPr="00587435">
        <w:rPr>
          <w:rFonts w:ascii="Times New Roman" w:hAnsi="Times New Roman" w:cs="Times New Roman"/>
          <w:sz w:val="24"/>
          <w:szCs w:val="24"/>
        </w:rPr>
        <w:t xml:space="preserve">) are early signs of mood episodes, not symptoms of being in a full episode. A </w:t>
      </w:r>
      <w:proofErr w:type="spellStart"/>
      <w:r w:rsidRPr="00587435">
        <w:rPr>
          <w:rFonts w:ascii="Times New Roman" w:hAnsi="Times New Roman" w:cs="Times New Roman"/>
          <w:sz w:val="24"/>
          <w:szCs w:val="24"/>
        </w:rPr>
        <w:t>prodrome</w:t>
      </w:r>
      <w:proofErr w:type="spellEnd"/>
      <w:r w:rsidRPr="00587435">
        <w:rPr>
          <w:rFonts w:ascii="Times New Roman" w:hAnsi="Times New Roman" w:cs="Times New Roman"/>
          <w:sz w:val="24"/>
          <w:szCs w:val="24"/>
        </w:rPr>
        <w:t xml:space="preserve"> has been </w:t>
      </w:r>
      <w:r w:rsidR="00A36E10" w:rsidRPr="00587435">
        <w:rPr>
          <w:rFonts w:ascii="Times New Roman" w:hAnsi="Times New Roman" w:cs="Times New Roman"/>
          <w:sz w:val="24"/>
          <w:szCs w:val="24"/>
        </w:rPr>
        <w:t xml:space="preserve">defined </w:t>
      </w:r>
      <w:r w:rsidRPr="00587435">
        <w:rPr>
          <w:rFonts w:ascii="Times New Roman" w:hAnsi="Times New Roman" w:cs="Times New Roman"/>
          <w:sz w:val="24"/>
          <w:szCs w:val="24"/>
        </w:rPr>
        <w:t xml:space="preserve">as the interval from ﬁrst </w:t>
      </w:r>
      <w:r w:rsidRPr="00587435">
        <w:rPr>
          <w:rFonts w:ascii="Times New Roman" w:hAnsi="Times New Roman" w:cs="Times New Roman"/>
          <w:sz w:val="24"/>
          <w:szCs w:val="24"/>
        </w:rPr>
        <w:lastRenderedPageBreak/>
        <w:t xml:space="preserve">recognition of </w:t>
      </w:r>
      <w:r w:rsidR="00F1431C" w:rsidRPr="00587435">
        <w:rPr>
          <w:rFonts w:ascii="Times New Roman" w:hAnsi="Times New Roman" w:cs="Times New Roman"/>
          <w:sz w:val="24"/>
          <w:szCs w:val="24"/>
        </w:rPr>
        <w:t>symp</w:t>
      </w:r>
      <w:r w:rsidRPr="00587435">
        <w:rPr>
          <w:rFonts w:ascii="Times New Roman" w:hAnsi="Times New Roman" w:cs="Times New Roman"/>
          <w:sz w:val="24"/>
          <w:szCs w:val="24"/>
        </w:rPr>
        <w:t xml:space="preserve">toms </w:t>
      </w:r>
      <w:r w:rsidR="0017118C">
        <w:rPr>
          <w:rFonts w:ascii="Times New Roman" w:hAnsi="Times New Roman" w:cs="Times New Roman"/>
          <w:sz w:val="24"/>
          <w:szCs w:val="24"/>
        </w:rPr>
        <w:t xml:space="preserve">to the time of maximum symptom </w:t>
      </w:r>
      <w:r w:rsidRPr="00587435">
        <w:rPr>
          <w:rFonts w:ascii="Times New Roman" w:hAnsi="Times New Roman" w:cs="Times New Roman"/>
          <w:sz w:val="24"/>
          <w:szCs w:val="24"/>
        </w:rPr>
        <w:t>severity (Molnar et al.</w:t>
      </w:r>
      <w:r w:rsidR="00556BF6" w:rsidRPr="00587435">
        <w:rPr>
          <w:rFonts w:ascii="Times New Roman" w:hAnsi="Times New Roman" w:cs="Times New Roman"/>
          <w:sz w:val="24"/>
          <w:szCs w:val="24"/>
        </w:rPr>
        <w:t>,</w:t>
      </w:r>
      <w:r w:rsidR="0017118C">
        <w:rPr>
          <w:rFonts w:ascii="Times New Roman" w:hAnsi="Times New Roman" w:cs="Times New Roman"/>
          <w:sz w:val="24"/>
          <w:szCs w:val="24"/>
        </w:rPr>
        <w:t xml:space="preserve"> 1988), which in a </w:t>
      </w:r>
      <w:r w:rsidRPr="00587435">
        <w:rPr>
          <w:rFonts w:ascii="Times New Roman" w:hAnsi="Times New Roman" w:cs="Times New Roman"/>
          <w:sz w:val="24"/>
          <w:szCs w:val="24"/>
        </w:rPr>
        <w:t>vulnerability-stress model of bipolar disorder is when an important opportunity for relapse preve</w:t>
      </w:r>
      <w:r w:rsidR="0017118C">
        <w:rPr>
          <w:rFonts w:ascii="Times New Roman" w:hAnsi="Times New Roman" w:cs="Times New Roman"/>
          <w:sz w:val="24"/>
          <w:szCs w:val="24"/>
        </w:rPr>
        <w:t xml:space="preserve">ntion </w:t>
      </w:r>
      <w:r w:rsidRPr="00587435">
        <w:rPr>
          <w:rFonts w:ascii="Times New Roman" w:hAnsi="Times New Roman" w:cs="Times New Roman"/>
          <w:sz w:val="24"/>
          <w:szCs w:val="24"/>
        </w:rPr>
        <w:t xml:space="preserve">occurs.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By this phase of therapy, the client will have skills in identifying</w:t>
      </w:r>
      <w:r w:rsidR="0017118C">
        <w:rPr>
          <w:rFonts w:ascii="Times New Roman" w:hAnsi="Times New Roman" w:cs="Times New Roman"/>
          <w:sz w:val="24"/>
          <w:szCs w:val="24"/>
        </w:rPr>
        <w:t xml:space="preserve"> mood ﬂuctuations and relating </w:t>
      </w:r>
      <w:r w:rsidRPr="00587435">
        <w:rPr>
          <w:rFonts w:ascii="Times New Roman" w:hAnsi="Times New Roman" w:cs="Times New Roman"/>
          <w:sz w:val="24"/>
          <w:szCs w:val="24"/>
        </w:rPr>
        <w:t>these to</w:t>
      </w:r>
      <w:r w:rsidR="00BB11C3" w:rsidRPr="00587435">
        <w:rPr>
          <w:rFonts w:ascii="Times New Roman" w:hAnsi="Times New Roman" w:cs="Times New Roman"/>
          <w:sz w:val="24"/>
          <w:szCs w:val="24"/>
        </w:rPr>
        <w:t xml:space="preserve"> </w:t>
      </w:r>
      <w:r w:rsidR="0017118C">
        <w:rPr>
          <w:rFonts w:ascii="Times New Roman" w:hAnsi="Times New Roman" w:cs="Times New Roman"/>
          <w:sz w:val="24"/>
          <w:szCs w:val="24"/>
        </w:rPr>
        <w:t xml:space="preserve">behaviours and </w:t>
      </w:r>
      <w:r w:rsidRPr="00587435">
        <w:rPr>
          <w:rFonts w:ascii="Times New Roman" w:hAnsi="Times New Roman" w:cs="Times New Roman"/>
          <w:sz w:val="24"/>
          <w:szCs w:val="24"/>
        </w:rPr>
        <w:t>thoughts, including examples where early warning signs have been experienced. They will also normally have some experience of the impact that they can have on their mood with changes which they make in thinking or in activity. This is therefore the appropriate stage at which to bring together all this information with the client to identify</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early warning signs</w:t>
      </w:r>
      <w:r w:rsidR="00F1431C" w:rsidRPr="00587435">
        <w:rPr>
          <w:rFonts w:ascii="Times New Roman" w:hAnsi="Times New Roman" w:cs="Times New Roman"/>
          <w:sz w:val="24"/>
          <w:szCs w:val="24"/>
        </w:rPr>
        <w:t xml:space="preserve"> </w:t>
      </w:r>
      <w:r w:rsidRPr="00587435">
        <w:rPr>
          <w:rFonts w:ascii="Times New Roman" w:hAnsi="Times New Roman" w:cs="Times New Roman"/>
          <w:sz w:val="24"/>
          <w:szCs w:val="24"/>
        </w:rPr>
        <w:t>for both mania and depression. In general</w:t>
      </w:r>
      <w:r w:rsidR="002F5345" w:rsidRPr="00587435">
        <w:rPr>
          <w:rFonts w:ascii="Times New Roman" w:hAnsi="Times New Roman" w:cs="Times New Roman"/>
          <w:sz w:val="24"/>
          <w:szCs w:val="24"/>
        </w:rPr>
        <w:t>,</w:t>
      </w:r>
      <w:r w:rsidRPr="00587435">
        <w:rPr>
          <w:rFonts w:ascii="Times New Roman" w:hAnsi="Times New Roman" w:cs="Times New Roman"/>
          <w:sz w:val="24"/>
          <w:szCs w:val="24"/>
        </w:rPr>
        <w:t xml:space="preserve"> individuals tend to ﬁnd that</w:t>
      </w:r>
      <w:r w:rsidR="00F1431C" w:rsidRPr="00587435">
        <w:rPr>
          <w:rFonts w:ascii="Times New Roman" w:hAnsi="Times New Roman" w:cs="Times New Roman"/>
          <w:sz w:val="24"/>
          <w:szCs w:val="24"/>
        </w:rPr>
        <w:t xml:space="preserve"> </w:t>
      </w:r>
      <w:r w:rsidRPr="00587435">
        <w:rPr>
          <w:rFonts w:ascii="Times New Roman" w:hAnsi="Times New Roman" w:cs="Times New Roman"/>
          <w:sz w:val="24"/>
          <w:szCs w:val="24"/>
        </w:rPr>
        <w:t>mania signs are easier to identify, as many of the symptoms are clearer</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changes from ‘normal’ functioning.</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BB11C3" w:rsidRPr="00587435" w:rsidRDefault="00A75D4F" w:rsidP="007008EC">
      <w:pPr>
        <w:pStyle w:val="Heading3"/>
      </w:pPr>
      <w:r w:rsidRPr="00587435">
        <w:t>Identifying early, middle and late early warning signs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Helping the client to detect early warning signs is best done with open-ended </w:t>
      </w:r>
      <w:r w:rsidR="00BB11C3" w:rsidRPr="00587435">
        <w:rPr>
          <w:rFonts w:ascii="Times New Roman" w:hAnsi="Times New Roman" w:cs="Times New Roman"/>
          <w:sz w:val="24"/>
          <w:szCs w:val="24"/>
        </w:rPr>
        <w:t>ques</w:t>
      </w:r>
      <w:r w:rsidRPr="00587435">
        <w:rPr>
          <w:rFonts w:ascii="Times New Roman" w:hAnsi="Times New Roman" w:cs="Times New Roman"/>
          <w:sz w:val="24"/>
          <w:szCs w:val="24"/>
        </w:rPr>
        <w:t xml:space="preserve">tioning to elicit both symptoms and the idiosyncratic responses which the individual associates with mood change. It is crucial that the client brainstorms as many signs as possible. It is helpful to prompt the client to consider mood, behaviour and thoughts when considering signs of mood change. It is also  important that such changes  are anchored in the  social context: </w:t>
      </w:r>
      <w:r w:rsidR="00C4795E" w:rsidRPr="00587435">
        <w:rPr>
          <w:rFonts w:ascii="Times New Roman" w:hAnsi="Times New Roman" w:cs="Times New Roman"/>
          <w:sz w:val="24"/>
          <w:szCs w:val="24"/>
        </w:rPr>
        <w:t xml:space="preserve">Issues </w:t>
      </w:r>
      <w:r w:rsidRPr="00587435">
        <w:rPr>
          <w:rFonts w:ascii="Times New Roman" w:hAnsi="Times New Roman" w:cs="Times New Roman"/>
          <w:sz w:val="24"/>
          <w:szCs w:val="24"/>
        </w:rPr>
        <w:t xml:space="preserve">concerned  with social interaction and also the responses  of others  should  be considered. Often the </w:t>
      </w:r>
      <w:r w:rsidR="00233544" w:rsidRPr="00587435">
        <w:rPr>
          <w:rFonts w:ascii="Times New Roman" w:hAnsi="Times New Roman" w:cs="Times New Roman"/>
          <w:sz w:val="24"/>
          <w:szCs w:val="24"/>
        </w:rPr>
        <w:t xml:space="preserve">early warning </w:t>
      </w:r>
      <w:r w:rsidRPr="00587435">
        <w:rPr>
          <w:rFonts w:ascii="Times New Roman" w:hAnsi="Times New Roman" w:cs="Times New Roman"/>
          <w:sz w:val="24"/>
          <w:szCs w:val="24"/>
        </w:rPr>
        <w:t>signs reported will be a combination of changes which the client picks u</w:t>
      </w:r>
      <w:r w:rsidR="0017118C">
        <w:rPr>
          <w:rFonts w:ascii="Times New Roman" w:hAnsi="Times New Roman" w:cs="Times New Roman"/>
          <w:sz w:val="24"/>
          <w:szCs w:val="24"/>
        </w:rPr>
        <w:t xml:space="preserve">p and those which are reported </w:t>
      </w:r>
      <w:r w:rsidRPr="00587435">
        <w:rPr>
          <w:rFonts w:ascii="Times New Roman" w:hAnsi="Times New Roman" w:cs="Times New Roman"/>
          <w:sz w:val="24"/>
          <w:szCs w:val="24"/>
        </w:rPr>
        <w:t xml:space="preserve">to them by trusted friends or relatives.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BB11C3"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Some clients may struggle to identify idiosyncratic signs, in this case there are a number of lists of commonly endorsed signs that can be used as a starting point (e.g.</w:t>
      </w:r>
      <w:r w:rsidR="00C4795E" w:rsidRPr="00587435">
        <w:rPr>
          <w:rFonts w:ascii="Times New Roman" w:hAnsi="Times New Roman" w:cs="Times New Roman"/>
          <w:sz w:val="24"/>
          <w:szCs w:val="24"/>
        </w:rPr>
        <w:t>,</w:t>
      </w:r>
      <w:r w:rsidRPr="00587435">
        <w:rPr>
          <w:rFonts w:ascii="Times New Roman" w:hAnsi="Times New Roman" w:cs="Times New Roman"/>
          <w:sz w:val="24"/>
          <w:szCs w:val="24"/>
        </w:rPr>
        <w:t xml:space="preserve"> Smith and </w:t>
      </w:r>
      <w:proofErr w:type="spellStart"/>
      <w:r w:rsidRPr="00587435">
        <w:rPr>
          <w:rFonts w:ascii="Times New Roman" w:hAnsi="Times New Roman" w:cs="Times New Roman"/>
          <w:sz w:val="24"/>
          <w:szCs w:val="24"/>
        </w:rPr>
        <w:t>Tarrer</w:t>
      </w:r>
      <w:proofErr w:type="spellEnd"/>
      <w:r w:rsidRPr="00587435">
        <w:rPr>
          <w:rFonts w:ascii="Times New Roman" w:hAnsi="Times New Roman" w:cs="Times New Roman"/>
          <w:sz w:val="24"/>
          <w:szCs w:val="24"/>
        </w:rPr>
        <w:t xml:space="preserve">, 1992; </w:t>
      </w:r>
      <w:proofErr w:type="spellStart"/>
      <w:r w:rsidRPr="00587435">
        <w:rPr>
          <w:rFonts w:ascii="Times New Roman" w:hAnsi="Times New Roman" w:cs="Times New Roman"/>
          <w:sz w:val="24"/>
          <w:szCs w:val="24"/>
        </w:rPr>
        <w:t>Lobban</w:t>
      </w:r>
      <w:proofErr w:type="spellEnd"/>
      <w:r w:rsidRPr="00587435">
        <w:rPr>
          <w:rFonts w:ascii="Times New Roman" w:hAnsi="Times New Roman" w:cs="Times New Roman"/>
          <w:sz w:val="24"/>
          <w:szCs w:val="24"/>
        </w:rPr>
        <w:t xml:space="preserve"> et al</w:t>
      </w:r>
      <w:r w:rsidR="00C4795E" w:rsidRPr="00587435">
        <w:rPr>
          <w:rFonts w:ascii="Times New Roman" w:hAnsi="Times New Roman" w:cs="Times New Roman"/>
          <w:sz w:val="24"/>
          <w:szCs w:val="24"/>
        </w:rPr>
        <w:t>.</w:t>
      </w:r>
      <w:r w:rsidRPr="00587435">
        <w:rPr>
          <w:rFonts w:ascii="Times New Roman" w:hAnsi="Times New Roman" w:cs="Times New Roman"/>
          <w:sz w:val="24"/>
          <w:szCs w:val="24"/>
        </w:rPr>
        <w:t>, 2011). Once a list of early warning signs has</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been identiﬁed then the card sort technique reported by Perry et al. (1999)</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is an e</w:t>
      </w:r>
      <w:r w:rsidRPr="00587435">
        <w:rPr>
          <w:rFonts w:ascii="Cambria Math" w:hAnsi="Cambria Math" w:cs="Cambria Math"/>
          <w:sz w:val="24"/>
          <w:szCs w:val="24"/>
        </w:rPr>
        <w:t>ﬃ</w:t>
      </w:r>
      <w:r w:rsidRPr="00587435">
        <w:rPr>
          <w:rFonts w:ascii="Times New Roman" w:hAnsi="Times New Roman" w:cs="Times New Roman"/>
          <w:sz w:val="24"/>
          <w:szCs w:val="24"/>
        </w:rPr>
        <w:t>cient method for organising early warning signs. Each symptom is written</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separately on a card. The client then sorts the cards into early and late symptoms, allocating middle stage symptoms by default. Once these stages have been identiﬁed the client then estimates the approximate duration of each</w:t>
      </w:r>
      <w:r w:rsidR="00BB11C3" w:rsidRPr="00587435">
        <w:rPr>
          <w:rFonts w:ascii="Times New Roman" w:hAnsi="Times New Roman" w:cs="Times New Roman"/>
          <w:sz w:val="24"/>
          <w:szCs w:val="24"/>
        </w:rPr>
        <w:t xml:space="preserve"> </w:t>
      </w:r>
      <w:r w:rsidRPr="00587435">
        <w:rPr>
          <w:rFonts w:ascii="Times New Roman" w:hAnsi="Times New Roman" w:cs="Times New Roman"/>
          <w:sz w:val="24"/>
          <w:szCs w:val="24"/>
        </w:rPr>
        <w:t>stage. Once this has been agreed</w:t>
      </w:r>
      <w:r w:rsidR="00C4795E" w:rsidRPr="00587435">
        <w:rPr>
          <w:rFonts w:ascii="Times New Roman" w:hAnsi="Times New Roman" w:cs="Times New Roman"/>
          <w:sz w:val="24"/>
          <w:szCs w:val="24"/>
        </w:rPr>
        <w:t>,</w:t>
      </w:r>
      <w:r w:rsidRPr="00587435">
        <w:rPr>
          <w:rFonts w:ascii="Times New Roman" w:hAnsi="Times New Roman" w:cs="Times New Roman"/>
          <w:sz w:val="24"/>
          <w:szCs w:val="24"/>
        </w:rPr>
        <w:t xml:space="preserve"> an early warning signs list is drawn up.</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A75D4F" w:rsidRPr="00587435" w:rsidRDefault="00A75D4F"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Figure </w:t>
      </w:r>
      <w:r w:rsidR="00BB11C3" w:rsidRPr="00587435">
        <w:rPr>
          <w:rFonts w:ascii="Times New Roman" w:hAnsi="Times New Roman" w:cs="Times New Roman"/>
          <w:sz w:val="24"/>
          <w:szCs w:val="24"/>
        </w:rPr>
        <w:t xml:space="preserve">9.7 </w:t>
      </w:r>
      <w:r w:rsidRPr="00587435">
        <w:rPr>
          <w:rFonts w:ascii="Times New Roman" w:hAnsi="Times New Roman" w:cs="Times New Roman"/>
          <w:sz w:val="24"/>
          <w:szCs w:val="24"/>
        </w:rPr>
        <w:t>shows Laura</w:t>
      </w:r>
      <w:r w:rsidR="00C4795E" w:rsidRPr="00587435">
        <w:rPr>
          <w:rFonts w:ascii="Times New Roman" w:hAnsi="Times New Roman" w:cs="Times New Roman"/>
          <w:sz w:val="24"/>
          <w:szCs w:val="24"/>
        </w:rPr>
        <w:t>’</w:t>
      </w:r>
      <w:r w:rsidRPr="00587435">
        <w:rPr>
          <w:rFonts w:ascii="Times New Roman" w:hAnsi="Times New Roman" w:cs="Times New Roman"/>
          <w:sz w:val="24"/>
          <w:szCs w:val="24"/>
        </w:rPr>
        <w:t xml:space="preserve">s three stages for </w:t>
      </w:r>
      <w:r w:rsidR="00233544" w:rsidRPr="00587435">
        <w:rPr>
          <w:rFonts w:ascii="Times New Roman" w:hAnsi="Times New Roman" w:cs="Times New Roman"/>
          <w:sz w:val="24"/>
          <w:szCs w:val="24"/>
        </w:rPr>
        <w:t>mania (early, middle and late signs)</w:t>
      </w:r>
      <w:r w:rsidRPr="00587435">
        <w:rPr>
          <w:rFonts w:ascii="Times New Roman" w:hAnsi="Times New Roman" w:cs="Times New Roman"/>
          <w:sz w:val="24"/>
          <w:szCs w:val="24"/>
        </w:rPr>
        <w:t xml:space="preserve">. In her </w:t>
      </w:r>
      <w:r w:rsidR="00233544" w:rsidRPr="00587435">
        <w:rPr>
          <w:rFonts w:ascii="Times New Roman" w:hAnsi="Times New Roman" w:cs="Times New Roman"/>
          <w:sz w:val="24"/>
          <w:szCs w:val="24"/>
        </w:rPr>
        <w:t>c</w:t>
      </w:r>
      <w:r w:rsidRPr="00587435">
        <w:rPr>
          <w:rFonts w:ascii="Times New Roman" w:hAnsi="Times New Roman" w:cs="Times New Roman"/>
          <w:sz w:val="24"/>
          <w:szCs w:val="24"/>
        </w:rPr>
        <w:t>ase</w:t>
      </w:r>
      <w:r w:rsidR="00C4795E" w:rsidRPr="00587435">
        <w:rPr>
          <w:rFonts w:ascii="Times New Roman" w:hAnsi="Times New Roman" w:cs="Times New Roman"/>
          <w:sz w:val="24"/>
          <w:szCs w:val="24"/>
        </w:rPr>
        <w:t>,</w:t>
      </w:r>
      <w:r w:rsidRPr="00587435">
        <w:rPr>
          <w:rFonts w:ascii="Times New Roman" w:hAnsi="Times New Roman" w:cs="Times New Roman"/>
          <w:sz w:val="24"/>
          <w:szCs w:val="24"/>
        </w:rPr>
        <w:t xml:space="preserve"> the entire period lasts approximately 10 days. </w:t>
      </w:r>
    </w:p>
    <w:p w:rsidR="00A75D4F" w:rsidRPr="00587435" w:rsidRDefault="00A75D4F" w:rsidP="00587435">
      <w:pPr>
        <w:pStyle w:val="NoSpacing"/>
        <w:spacing w:line="480" w:lineRule="auto"/>
        <w:contextualSpacing/>
        <w:rPr>
          <w:rFonts w:ascii="Times New Roman" w:hAnsi="Times New Roman" w:cs="Times New Roman"/>
          <w:sz w:val="24"/>
          <w:szCs w:val="24"/>
        </w:rPr>
      </w:pPr>
    </w:p>
    <w:p w:rsidR="00A75D4F" w:rsidRPr="007008EC" w:rsidRDefault="007008EC" w:rsidP="007008EC">
      <w:pPr>
        <w:spacing w:before="5" w:after="0" w:line="480" w:lineRule="auto"/>
        <w:contextualSpacing/>
        <w:jc w:val="center"/>
        <w:rPr>
          <w:rFonts w:ascii="Times New Roman" w:hAnsi="Times New Roman" w:cs="Times New Roman"/>
          <w:sz w:val="24"/>
          <w:szCs w:val="24"/>
        </w:rPr>
      </w:pPr>
      <w:r w:rsidRPr="007008EC">
        <w:rPr>
          <w:rFonts w:ascii="Times New Roman" w:hAnsi="Times New Roman" w:cs="Times New Roman"/>
          <w:sz w:val="24"/>
          <w:szCs w:val="24"/>
        </w:rPr>
        <w:t>&lt;</w:t>
      </w:r>
      <w:r w:rsidR="00BB11C3" w:rsidRPr="007008EC">
        <w:rPr>
          <w:rFonts w:ascii="Times New Roman" w:hAnsi="Times New Roman" w:cs="Times New Roman"/>
          <w:sz w:val="24"/>
          <w:szCs w:val="24"/>
        </w:rPr>
        <w:t>Figure 9.7</w:t>
      </w:r>
      <w:r w:rsidRPr="007008EC">
        <w:rPr>
          <w:rFonts w:ascii="Times New Roman" w:hAnsi="Times New Roman" w:cs="Times New Roman"/>
          <w:sz w:val="24"/>
          <w:szCs w:val="24"/>
        </w:rPr>
        <w:t xml:space="preserve"> here&gt;</w:t>
      </w:r>
    </w:p>
    <w:p w:rsidR="006376F4" w:rsidRPr="00587435" w:rsidRDefault="006376F4" w:rsidP="00587435">
      <w:pPr>
        <w:spacing w:after="0" w:line="480" w:lineRule="auto"/>
        <w:ind w:right="3122"/>
        <w:contextualSpacing/>
        <w:jc w:val="both"/>
        <w:rPr>
          <w:rFonts w:ascii="Times New Roman" w:hAnsi="Times New Roman" w:cs="Times New Roman"/>
          <w:b/>
          <w:bCs/>
          <w:i/>
          <w:spacing w:val="3"/>
          <w:sz w:val="24"/>
          <w:szCs w:val="24"/>
        </w:rPr>
      </w:pPr>
    </w:p>
    <w:p w:rsidR="00BB11C3" w:rsidRPr="00587435" w:rsidRDefault="00BB11C3" w:rsidP="007008EC">
      <w:pPr>
        <w:pStyle w:val="Heading3"/>
      </w:pPr>
      <w:r w:rsidRPr="00587435">
        <w:rPr>
          <w:spacing w:val="3"/>
        </w:rPr>
        <w:t>P</w:t>
      </w:r>
      <w:r w:rsidRPr="00587435">
        <w:t>airing</w:t>
      </w:r>
      <w:r w:rsidRPr="00587435">
        <w:rPr>
          <w:spacing w:val="4"/>
        </w:rPr>
        <w:t xml:space="preserve"> </w:t>
      </w:r>
      <w:r w:rsidRPr="00587435">
        <w:t>early warning signs</w:t>
      </w:r>
      <w:r w:rsidRPr="00587435">
        <w:rPr>
          <w:spacing w:val="4"/>
        </w:rPr>
        <w:t xml:space="preserve"> </w:t>
      </w:r>
      <w:r w:rsidRPr="00587435">
        <w:t>with</w:t>
      </w:r>
      <w:r w:rsidRPr="00587435">
        <w:rPr>
          <w:spacing w:val="4"/>
        </w:rPr>
        <w:t xml:space="preserve"> </w:t>
      </w:r>
      <w:r w:rsidRPr="00587435">
        <w:t>coping</w:t>
      </w:r>
      <w:r w:rsidRPr="00587435">
        <w:rPr>
          <w:spacing w:val="4"/>
        </w:rPr>
        <w:t xml:space="preserve"> </w:t>
      </w:r>
      <w:r w:rsidRPr="00587435">
        <w:t>skills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Once early</w:t>
      </w:r>
      <w:r w:rsidR="00233544" w:rsidRPr="00587435">
        <w:rPr>
          <w:rFonts w:ascii="Times New Roman" w:hAnsi="Times New Roman" w:cs="Times New Roman"/>
          <w:sz w:val="24"/>
          <w:szCs w:val="24"/>
        </w:rPr>
        <w:t>, middle and late</w:t>
      </w:r>
      <w:r w:rsidRPr="00587435">
        <w:rPr>
          <w:rFonts w:ascii="Times New Roman" w:hAnsi="Times New Roman" w:cs="Times New Roman"/>
          <w:sz w:val="24"/>
          <w:szCs w:val="24"/>
        </w:rPr>
        <w:t xml:space="preserve"> signs have been identiﬁed, the next task is to identify what coping approaches might best be applied at each stage. In doing this the therapist will review in some detail the coping approaches which the client has used in the past, as well as the skills developed  during  therapy.  It is often the case that clients have previously addressed some </w:t>
      </w:r>
      <w:r w:rsidR="00233544" w:rsidRPr="00587435">
        <w:rPr>
          <w:rFonts w:ascii="Times New Roman" w:hAnsi="Times New Roman" w:cs="Times New Roman"/>
          <w:sz w:val="24"/>
          <w:szCs w:val="24"/>
        </w:rPr>
        <w:t xml:space="preserve">early </w:t>
      </w:r>
      <w:r w:rsidRPr="00587435">
        <w:rPr>
          <w:rFonts w:ascii="Times New Roman" w:hAnsi="Times New Roman" w:cs="Times New Roman"/>
          <w:sz w:val="24"/>
          <w:szCs w:val="24"/>
        </w:rPr>
        <w:t xml:space="preserve">symptoms, but either have not systematised this response or have failed to employ it because the </w:t>
      </w:r>
      <w:r w:rsidR="00233544" w:rsidRPr="00587435">
        <w:rPr>
          <w:rFonts w:ascii="Times New Roman" w:hAnsi="Times New Roman" w:cs="Times New Roman"/>
          <w:sz w:val="24"/>
          <w:szCs w:val="24"/>
        </w:rPr>
        <w:t>sig</w:t>
      </w:r>
      <w:r w:rsidRPr="00587435">
        <w:rPr>
          <w:rFonts w:ascii="Times New Roman" w:hAnsi="Times New Roman" w:cs="Times New Roman"/>
          <w:sz w:val="24"/>
          <w:szCs w:val="24"/>
        </w:rPr>
        <w:t xml:space="preserve">niﬁcance of a particular symptom has been missed. When they are drawn together in this way it becomes more obvious why a coping response might be needed. It can be helpful  here to ask the client to review previous early warning signs and to visualise how </w:t>
      </w:r>
      <w:r w:rsidRPr="00587435">
        <w:rPr>
          <w:rFonts w:ascii="Times New Roman" w:hAnsi="Times New Roman" w:cs="Times New Roman"/>
          <w:sz w:val="24"/>
          <w:szCs w:val="24"/>
        </w:rPr>
        <w:lastRenderedPageBreak/>
        <w:t>they think particular approaches might have impacted on their symptoms had they applied them.</w:t>
      </w:r>
    </w:p>
    <w:p w:rsidR="00BB11C3" w:rsidRPr="00587435" w:rsidRDefault="00BB11C3" w:rsidP="00587435">
      <w:pPr>
        <w:pStyle w:val="NoSpacing"/>
        <w:spacing w:line="480" w:lineRule="auto"/>
        <w:contextualSpacing/>
        <w:rPr>
          <w:rFonts w:ascii="Times New Roman" w:hAnsi="Times New Roman" w:cs="Times New Roman"/>
          <w:spacing w:val="-6"/>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When considering coping skills and early</w:t>
      </w:r>
      <w:r w:rsidR="00233544" w:rsidRPr="00587435">
        <w:rPr>
          <w:rFonts w:ascii="Times New Roman" w:hAnsi="Times New Roman" w:cs="Times New Roman"/>
          <w:sz w:val="24"/>
          <w:szCs w:val="24"/>
        </w:rPr>
        <w:t>, middle and late</w:t>
      </w:r>
      <w:r w:rsidRPr="00587435">
        <w:rPr>
          <w:rFonts w:ascii="Times New Roman" w:hAnsi="Times New Roman" w:cs="Times New Roman"/>
          <w:sz w:val="24"/>
          <w:szCs w:val="24"/>
        </w:rPr>
        <w:t xml:space="preserve"> signs, a crucial aspect of the rationale is to help the client to maintain choice and control.  Many clients will have experienced </w:t>
      </w:r>
      <w:r w:rsidR="00233544" w:rsidRPr="00587435">
        <w:rPr>
          <w:rFonts w:ascii="Times New Roman" w:hAnsi="Times New Roman" w:cs="Times New Roman"/>
          <w:sz w:val="24"/>
          <w:szCs w:val="24"/>
        </w:rPr>
        <w:t>these</w:t>
      </w:r>
      <w:r w:rsidRPr="00587435">
        <w:rPr>
          <w:rFonts w:ascii="Times New Roman" w:hAnsi="Times New Roman" w:cs="Times New Roman"/>
          <w:sz w:val="24"/>
          <w:szCs w:val="24"/>
        </w:rPr>
        <w:t xml:space="preserve"> signs leading to episodes in which they have experienced admission to hospital, including involuntary admissions under the Mental Health Act.  Even </w:t>
      </w:r>
      <w:r w:rsidR="00233544" w:rsidRPr="00587435">
        <w:rPr>
          <w:rFonts w:ascii="Times New Roman" w:hAnsi="Times New Roman" w:cs="Times New Roman"/>
          <w:sz w:val="24"/>
          <w:szCs w:val="24"/>
        </w:rPr>
        <w:t>prior</w:t>
      </w:r>
      <w:r w:rsidRPr="00587435">
        <w:rPr>
          <w:rFonts w:ascii="Times New Roman" w:hAnsi="Times New Roman" w:cs="Times New Roman"/>
          <w:sz w:val="24"/>
          <w:szCs w:val="24"/>
        </w:rPr>
        <w:t xml:space="preserve"> to this, many clients will recall having reached a stage when others were making decisions for them. This can be experienced as stressful and upsetting by the client, even if the actions were taken with the best of intentions.  When the client understands that early detection of mood changes is associated with having choice and control over what happens, engagement with early warning </w:t>
      </w:r>
      <w:r w:rsidR="00233544" w:rsidRPr="00587435">
        <w:rPr>
          <w:rFonts w:ascii="Times New Roman" w:hAnsi="Times New Roman" w:cs="Times New Roman"/>
          <w:sz w:val="24"/>
          <w:szCs w:val="24"/>
        </w:rPr>
        <w:t>sign</w:t>
      </w:r>
      <w:r w:rsidRPr="00587435">
        <w:rPr>
          <w:rFonts w:ascii="Times New Roman" w:hAnsi="Times New Roman" w:cs="Times New Roman"/>
          <w:sz w:val="24"/>
          <w:szCs w:val="24"/>
        </w:rPr>
        <w:t xml:space="preserve"> work is enhanced</w:t>
      </w:r>
    </w:p>
    <w:p w:rsidR="00BB11C3" w:rsidRPr="00587435" w:rsidRDefault="00BB11C3" w:rsidP="00587435">
      <w:pPr>
        <w:spacing w:after="0" w:line="480" w:lineRule="auto"/>
        <w:ind w:right="4952"/>
        <w:contextualSpacing/>
        <w:jc w:val="both"/>
        <w:rPr>
          <w:rFonts w:ascii="Times New Roman" w:hAnsi="Times New Roman" w:cs="Times New Roman"/>
          <w:b/>
          <w:bCs/>
          <w:i/>
          <w:spacing w:val="10"/>
          <w:sz w:val="24"/>
          <w:szCs w:val="24"/>
        </w:rPr>
      </w:pPr>
    </w:p>
    <w:p w:rsidR="00BB11C3" w:rsidRPr="00587435" w:rsidRDefault="00BB11C3" w:rsidP="007008EC">
      <w:pPr>
        <w:pStyle w:val="Heading3"/>
      </w:pPr>
      <w:r w:rsidRPr="00587435">
        <w:t>Long-term</w:t>
      </w:r>
      <w:r w:rsidRPr="00587435">
        <w:rPr>
          <w:spacing w:val="4"/>
        </w:rPr>
        <w:t xml:space="preserve"> </w:t>
      </w:r>
      <w:r w:rsidRPr="00587435">
        <w:t>issues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Final sessions should allow time to consider issues that are relevant to many people with a mental health history. Shame and guilt are commonly reported by individuals with bipolar disorder. Guilt is most common during the depressive and inter-episode phase of bipolar disorder and is commonly focused on actions that occurred during a manic episode.  </w:t>
      </w:r>
      <w:r w:rsidR="00233544" w:rsidRPr="00587435">
        <w:rPr>
          <w:rFonts w:ascii="Times New Roman" w:hAnsi="Times New Roman" w:cs="Times New Roman"/>
          <w:sz w:val="24"/>
          <w:szCs w:val="24"/>
        </w:rPr>
        <w:t>This</w:t>
      </w:r>
      <w:r w:rsidRPr="00587435">
        <w:rPr>
          <w:rFonts w:ascii="Times New Roman" w:hAnsi="Times New Roman" w:cs="Times New Roman"/>
          <w:sz w:val="24"/>
          <w:szCs w:val="24"/>
        </w:rPr>
        <w:t xml:space="preserve"> can be related to behaviours   engaged in when unwell, such as running up large debts or behaving in a sexually disinhibited manner. It can also be associated with having a label of mental illness and the reactions of others to this. Clinically, we have found that the process of working in a CBT manner with individuals is helpful in addressing some of these issues.   </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7008EC" w:rsidRDefault="00BB11C3" w:rsidP="007008EC">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It can be helpful to review problem-solving approaches to the di</w:t>
      </w:r>
      <w:r w:rsidRPr="00587435">
        <w:rPr>
          <w:rFonts w:ascii="Cambria Math" w:hAnsi="Cambria Math" w:cs="Cambria Math"/>
          <w:sz w:val="24"/>
          <w:szCs w:val="24"/>
        </w:rPr>
        <w:t>ﬀ</w:t>
      </w:r>
      <w:r w:rsidRPr="00587435">
        <w:rPr>
          <w:rFonts w:ascii="Times New Roman" w:hAnsi="Times New Roman" w:cs="Times New Roman"/>
          <w:sz w:val="24"/>
          <w:szCs w:val="24"/>
        </w:rPr>
        <w:t>erent di</w:t>
      </w:r>
      <w:r w:rsidRPr="00587435">
        <w:rPr>
          <w:rFonts w:ascii="Cambria Math" w:hAnsi="Cambria Math" w:cs="Cambria Math"/>
          <w:sz w:val="24"/>
          <w:szCs w:val="24"/>
        </w:rPr>
        <w:t>ﬃ</w:t>
      </w:r>
      <w:r w:rsidRPr="00587435">
        <w:rPr>
          <w:rFonts w:ascii="Times New Roman" w:hAnsi="Times New Roman" w:cs="Times New Roman"/>
          <w:sz w:val="24"/>
          <w:szCs w:val="24"/>
        </w:rPr>
        <w:t>culties associated with their own experiences, to see these issues in a balanced way. The important work that Paul Gilbert (2009) has been doing with shame and self-crit</w:t>
      </w:r>
      <w:r w:rsidR="007C4DA5" w:rsidRPr="00587435">
        <w:rPr>
          <w:rFonts w:ascii="Times New Roman" w:hAnsi="Times New Roman" w:cs="Times New Roman"/>
          <w:sz w:val="24"/>
          <w:szCs w:val="24"/>
        </w:rPr>
        <w:t>ic</w:t>
      </w:r>
      <w:r w:rsidRPr="00587435">
        <w:rPr>
          <w:rFonts w:ascii="Times New Roman" w:hAnsi="Times New Roman" w:cs="Times New Roman"/>
          <w:sz w:val="24"/>
          <w:szCs w:val="24"/>
        </w:rPr>
        <w:t>ism can also be useful when working with individuals with bipolar disorder. Stigma is another issue which can be helped by considering mental health problems from a CBT perspective. It cannot of course deal with the stigmatising beliefs of others, but can help individual clients to avoid adding to this problem by stigmatising themselves.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7008EC" w:rsidP="00587435">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Life span issues and bipolar disorder</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687C81" w:rsidP="007008EC">
      <w:pPr>
        <w:pStyle w:val="Heading2"/>
      </w:pPr>
      <w:r w:rsidRPr="00587435">
        <w:t>The family and bipolar disorder</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DA726B"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When engaging individuals with bipolar disorder in psychological therapy it is important to explore the role and context of the family. Research indicates that people in families with high expressed emotion attitudes (including criticism, hostility or emotional over</w:t>
      </w:r>
      <w:r w:rsidR="00B244B2" w:rsidRPr="00587435">
        <w:rPr>
          <w:rFonts w:ascii="Times New Roman" w:hAnsi="Times New Roman" w:cs="Times New Roman"/>
          <w:sz w:val="24"/>
          <w:szCs w:val="24"/>
        </w:rPr>
        <w:t>-</w:t>
      </w:r>
      <w:r w:rsidRPr="00587435">
        <w:rPr>
          <w:rFonts w:ascii="Times New Roman" w:hAnsi="Times New Roman" w:cs="Times New Roman"/>
          <w:sz w:val="24"/>
          <w:szCs w:val="24"/>
        </w:rPr>
        <w:t>involvement) are 2-3 times more likely to relapse in the nine months post hospital admission than people in low expressed emotion families (</w:t>
      </w:r>
      <w:proofErr w:type="spellStart"/>
      <w:r w:rsidRPr="00587435">
        <w:rPr>
          <w:rFonts w:ascii="Times New Roman" w:hAnsi="Times New Roman" w:cs="Times New Roman"/>
          <w:sz w:val="24"/>
          <w:szCs w:val="24"/>
        </w:rPr>
        <w:t>Miklowtiz</w:t>
      </w:r>
      <w:proofErr w:type="spellEnd"/>
      <w:r w:rsidRPr="00587435">
        <w:rPr>
          <w:rFonts w:ascii="Times New Roman" w:hAnsi="Times New Roman" w:cs="Times New Roman"/>
          <w:sz w:val="24"/>
          <w:szCs w:val="24"/>
        </w:rPr>
        <w:t>, 2004; 2007). In parallel, the caring role can place considerable pressure</w:t>
      </w:r>
      <w:r w:rsidR="00B244B2" w:rsidRPr="00587435">
        <w:rPr>
          <w:rFonts w:ascii="Times New Roman" w:hAnsi="Times New Roman" w:cs="Times New Roman"/>
          <w:sz w:val="24"/>
          <w:szCs w:val="24"/>
        </w:rPr>
        <w:t xml:space="preserve"> upon carers</w:t>
      </w:r>
      <w:r w:rsidRPr="00587435">
        <w:rPr>
          <w:rFonts w:ascii="Times New Roman" w:hAnsi="Times New Roman" w:cs="Times New Roman"/>
          <w:sz w:val="24"/>
          <w:szCs w:val="24"/>
        </w:rPr>
        <w:t xml:space="preserve">, with approximately 90% of family members reporting </w:t>
      </w:r>
      <w:r w:rsidR="0035028E" w:rsidRPr="00587435">
        <w:rPr>
          <w:rFonts w:ascii="Times New Roman" w:hAnsi="Times New Roman" w:cs="Times New Roman"/>
          <w:sz w:val="24"/>
          <w:szCs w:val="24"/>
        </w:rPr>
        <w:t xml:space="preserve">high levels of </w:t>
      </w:r>
      <w:r w:rsidRPr="00587435">
        <w:rPr>
          <w:rFonts w:ascii="Times New Roman" w:hAnsi="Times New Roman" w:cs="Times New Roman"/>
          <w:sz w:val="24"/>
          <w:szCs w:val="24"/>
        </w:rPr>
        <w:t>burden attributed to caring for someone with bipolar disorder (</w:t>
      </w:r>
      <w:proofErr w:type="spellStart"/>
      <w:r w:rsidRPr="00587435">
        <w:rPr>
          <w:rFonts w:ascii="Times New Roman" w:hAnsi="Times New Roman" w:cs="Times New Roman"/>
          <w:sz w:val="24"/>
          <w:szCs w:val="24"/>
        </w:rPr>
        <w:t>Perlick</w:t>
      </w:r>
      <w:proofErr w:type="spellEnd"/>
      <w:r w:rsidRPr="00587435">
        <w:rPr>
          <w:rFonts w:ascii="Times New Roman" w:hAnsi="Times New Roman" w:cs="Times New Roman"/>
          <w:sz w:val="24"/>
          <w:szCs w:val="24"/>
        </w:rPr>
        <w:t xml:space="preserve"> et al., 2007). This can impair their ability to care for the individual resulting in poorer clinical symptom and medication outcomes for </w:t>
      </w:r>
      <w:r w:rsidR="0035028E" w:rsidRPr="00587435">
        <w:rPr>
          <w:rFonts w:ascii="Times New Roman" w:hAnsi="Times New Roman" w:cs="Times New Roman"/>
          <w:sz w:val="24"/>
          <w:szCs w:val="24"/>
        </w:rPr>
        <w:t>service user and higher levels of burden and distress in the relative</w:t>
      </w:r>
      <w:r w:rsidR="00E72497"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 (</w:t>
      </w:r>
      <w:proofErr w:type="spellStart"/>
      <w:r w:rsidRPr="00587435">
        <w:rPr>
          <w:rFonts w:ascii="Times New Roman" w:hAnsi="Times New Roman" w:cs="Times New Roman"/>
          <w:sz w:val="24"/>
          <w:szCs w:val="24"/>
        </w:rPr>
        <w:t>Ostacher</w:t>
      </w:r>
      <w:proofErr w:type="spellEnd"/>
      <w:r w:rsidRPr="00587435">
        <w:rPr>
          <w:rFonts w:ascii="Times New Roman" w:hAnsi="Times New Roman" w:cs="Times New Roman"/>
          <w:sz w:val="24"/>
          <w:szCs w:val="24"/>
        </w:rPr>
        <w:t xml:space="preserve"> et al., 2008; </w:t>
      </w:r>
      <w:proofErr w:type="spellStart"/>
      <w:r w:rsidRPr="00587435">
        <w:rPr>
          <w:rFonts w:ascii="Times New Roman" w:hAnsi="Times New Roman" w:cs="Times New Roman"/>
          <w:sz w:val="24"/>
          <w:szCs w:val="24"/>
        </w:rPr>
        <w:t>Perlick</w:t>
      </w:r>
      <w:proofErr w:type="spellEnd"/>
      <w:r w:rsidRPr="00587435">
        <w:rPr>
          <w:rFonts w:ascii="Times New Roman" w:hAnsi="Times New Roman" w:cs="Times New Roman"/>
          <w:sz w:val="24"/>
          <w:szCs w:val="24"/>
        </w:rPr>
        <w:t xml:space="preserve"> et al., 2004). Research has demonstrated that family focused treatment can improve relapse rates for individuals with bipolar disorder (</w:t>
      </w: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et al., 2003; </w:t>
      </w:r>
      <w:proofErr w:type="spellStart"/>
      <w:r w:rsidRPr="00587435">
        <w:rPr>
          <w:rFonts w:ascii="Times New Roman" w:hAnsi="Times New Roman" w:cs="Times New Roman"/>
          <w:sz w:val="24"/>
          <w:szCs w:val="24"/>
        </w:rPr>
        <w:t>Reinares</w:t>
      </w:r>
      <w:proofErr w:type="spellEnd"/>
      <w:r w:rsidRPr="00587435">
        <w:rPr>
          <w:rFonts w:ascii="Times New Roman" w:hAnsi="Times New Roman" w:cs="Times New Roman"/>
          <w:sz w:val="24"/>
          <w:szCs w:val="24"/>
        </w:rPr>
        <w:t xml:space="preserve"> et al., 200</w:t>
      </w:r>
      <w:r w:rsidR="0064407D" w:rsidRPr="00587435">
        <w:rPr>
          <w:rFonts w:ascii="Times New Roman" w:hAnsi="Times New Roman" w:cs="Times New Roman"/>
          <w:sz w:val="24"/>
          <w:szCs w:val="24"/>
        </w:rPr>
        <w:t>6</w:t>
      </w:r>
      <w:r w:rsidRPr="00587435">
        <w:rPr>
          <w:rFonts w:ascii="Times New Roman" w:hAnsi="Times New Roman" w:cs="Times New Roman"/>
          <w:sz w:val="24"/>
          <w:szCs w:val="24"/>
        </w:rPr>
        <w:t xml:space="preserve">). </w:t>
      </w:r>
      <w:r w:rsidR="00283582" w:rsidRPr="00587435">
        <w:rPr>
          <w:rFonts w:ascii="Times New Roman" w:hAnsi="Times New Roman" w:cs="Times New Roman"/>
          <w:sz w:val="24"/>
          <w:szCs w:val="24"/>
        </w:rPr>
        <w:t>I</w:t>
      </w:r>
      <w:r w:rsidR="00DA726B" w:rsidRPr="00587435">
        <w:rPr>
          <w:rFonts w:ascii="Times New Roman" w:hAnsi="Times New Roman" w:cs="Times New Roman"/>
          <w:sz w:val="24"/>
          <w:szCs w:val="24"/>
        </w:rPr>
        <w:t xml:space="preserve">t can be helpful to ask a relative to attend one or more sessions which focus on the development of an early warning </w:t>
      </w:r>
      <w:r w:rsidR="00DA726B" w:rsidRPr="00587435">
        <w:rPr>
          <w:rFonts w:ascii="Times New Roman" w:hAnsi="Times New Roman" w:cs="Times New Roman"/>
          <w:sz w:val="24"/>
          <w:szCs w:val="24"/>
        </w:rPr>
        <w:lastRenderedPageBreak/>
        <w:t xml:space="preserve">and coping plan. This will help the relative develop a better understanding of the client’s mood experiences and agreements can be put in place as to when they can become involved if they are worried that their mood is escalating. </w:t>
      </w:r>
    </w:p>
    <w:p w:rsidR="00BB11C3" w:rsidRPr="007008EC" w:rsidRDefault="00BB11C3" w:rsidP="007008EC">
      <w:pPr>
        <w:pStyle w:val="Heading2"/>
      </w:pPr>
    </w:p>
    <w:p w:rsidR="00BB11C3" w:rsidRPr="007008EC" w:rsidRDefault="00BB11C3" w:rsidP="007008EC">
      <w:pPr>
        <w:pStyle w:val="Heading2"/>
      </w:pPr>
      <w:r w:rsidRPr="007008EC">
        <w:t>Older age and bipolar disorder</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7E2FC6"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Bipolar disorder is present throughout adulthood (Goodwin and Jamison, 2007; Kennedy et al., 2005)</w:t>
      </w:r>
      <w:r w:rsidR="00BB11C3" w:rsidRPr="00587435">
        <w:rPr>
          <w:rFonts w:ascii="Times New Roman" w:hAnsi="Times New Roman" w:cs="Times New Roman"/>
          <w:sz w:val="24"/>
          <w:szCs w:val="24"/>
        </w:rPr>
        <w:t xml:space="preserve">, </w:t>
      </w:r>
      <w:r w:rsidR="00052E70" w:rsidRPr="00587435">
        <w:rPr>
          <w:rFonts w:ascii="Times New Roman" w:hAnsi="Times New Roman" w:cs="Times New Roman"/>
          <w:sz w:val="24"/>
          <w:szCs w:val="24"/>
        </w:rPr>
        <w:t xml:space="preserve">however </w:t>
      </w:r>
      <w:r w:rsidR="00BB11C3" w:rsidRPr="00587435">
        <w:rPr>
          <w:rFonts w:ascii="Times New Roman" w:hAnsi="Times New Roman" w:cs="Times New Roman"/>
          <w:sz w:val="24"/>
          <w:szCs w:val="24"/>
        </w:rPr>
        <w:t>there is very little research or service development for older adults with BD (</w:t>
      </w:r>
      <w:proofErr w:type="spellStart"/>
      <w:r w:rsidR="00BB11C3" w:rsidRPr="00587435">
        <w:rPr>
          <w:rFonts w:ascii="Times New Roman" w:hAnsi="Times New Roman" w:cs="Times New Roman"/>
          <w:sz w:val="24"/>
          <w:szCs w:val="24"/>
        </w:rPr>
        <w:t>Charney</w:t>
      </w:r>
      <w:proofErr w:type="spellEnd"/>
      <w:r w:rsidR="00BB11C3" w:rsidRPr="00587435">
        <w:rPr>
          <w:rFonts w:ascii="Times New Roman" w:hAnsi="Times New Roman" w:cs="Times New Roman"/>
          <w:sz w:val="24"/>
          <w:szCs w:val="24"/>
        </w:rPr>
        <w:t xml:space="preserve"> et al</w:t>
      </w:r>
      <w:r w:rsidR="00F47937" w:rsidRPr="00587435">
        <w:rPr>
          <w:rFonts w:ascii="Times New Roman" w:hAnsi="Times New Roman" w:cs="Times New Roman"/>
          <w:sz w:val="24"/>
          <w:szCs w:val="24"/>
        </w:rPr>
        <w:t>.</w:t>
      </w:r>
      <w:r w:rsidR="00BB11C3" w:rsidRPr="00587435">
        <w:rPr>
          <w:rFonts w:ascii="Times New Roman" w:hAnsi="Times New Roman" w:cs="Times New Roman"/>
          <w:sz w:val="24"/>
          <w:szCs w:val="24"/>
        </w:rPr>
        <w:t>, 2003). The NICE guidelines (2006) highlight significant limitations to the evidence base for the treatment of individuals with BD who are over the age of 65. However there is good evidence to suggest that cognitive therapy can be successfully adapted to meet the needs of older people with mental health problems. A Cochrane review (Wilson et al</w:t>
      </w:r>
      <w:r w:rsidR="00FD3187" w:rsidRPr="00587435">
        <w:rPr>
          <w:rFonts w:ascii="Times New Roman" w:hAnsi="Times New Roman" w:cs="Times New Roman"/>
          <w:sz w:val="24"/>
          <w:szCs w:val="24"/>
        </w:rPr>
        <w:t>.</w:t>
      </w:r>
      <w:r w:rsidR="00BB11C3" w:rsidRPr="00587435">
        <w:rPr>
          <w:rFonts w:ascii="Times New Roman" w:hAnsi="Times New Roman" w:cs="Times New Roman"/>
          <w:sz w:val="24"/>
          <w:szCs w:val="24"/>
        </w:rPr>
        <w:t>, 200</w:t>
      </w:r>
      <w:r w:rsidR="008B7A3D" w:rsidRPr="00587435">
        <w:rPr>
          <w:rFonts w:ascii="Times New Roman" w:hAnsi="Times New Roman" w:cs="Times New Roman"/>
          <w:sz w:val="24"/>
          <w:szCs w:val="24"/>
        </w:rPr>
        <w:t>8</w:t>
      </w:r>
      <w:r w:rsidR="00BB11C3" w:rsidRPr="00587435">
        <w:rPr>
          <w:rFonts w:ascii="Times New Roman" w:hAnsi="Times New Roman" w:cs="Times New Roman"/>
          <w:sz w:val="24"/>
          <w:szCs w:val="24"/>
        </w:rPr>
        <w:t xml:space="preserve">) supported the efficacy of CBT for depression in later life (Breckenridge, 1985; </w:t>
      </w:r>
      <w:proofErr w:type="spellStart"/>
      <w:r w:rsidR="00BB11C3" w:rsidRPr="00587435">
        <w:rPr>
          <w:rFonts w:ascii="Times New Roman" w:hAnsi="Times New Roman" w:cs="Times New Roman"/>
          <w:sz w:val="24"/>
          <w:szCs w:val="24"/>
        </w:rPr>
        <w:t>Scogin</w:t>
      </w:r>
      <w:proofErr w:type="spellEnd"/>
      <w:r w:rsidR="00BB11C3" w:rsidRPr="00587435">
        <w:rPr>
          <w:rFonts w:ascii="Times New Roman" w:hAnsi="Times New Roman" w:cs="Times New Roman"/>
          <w:sz w:val="24"/>
          <w:szCs w:val="24"/>
        </w:rPr>
        <w:t>, 1987,</w:t>
      </w:r>
      <w:r w:rsidR="00E72497" w:rsidRPr="00587435">
        <w:rPr>
          <w:rFonts w:ascii="Times New Roman" w:hAnsi="Times New Roman" w:cs="Times New Roman"/>
          <w:sz w:val="24"/>
          <w:szCs w:val="24"/>
        </w:rPr>
        <w:t xml:space="preserve"> </w:t>
      </w:r>
      <w:r w:rsidR="00BB11C3" w:rsidRPr="00587435">
        <w:rPr>
          <w:rFonts w:ascii="Times New Roman" w:hAnsi="Times New Roman" w:cs="Times New Roman"/>
          <w:sz w:val="24"/>
          <w:szCs w:val="24"/>
        </w:rPr>
        <w:t xml:space="preserve">1989; </w:t>
      </w:r>
      <w:proofErr w:type="spellStart"/>
      <w:r w:rsidR="00BB11C3" w:rsidRPr="00587435">
        <w:rPr>
          <w:rFonts w:ascii="Times New Roman" w:hAnsi="Times New Roman" w:cs="Times New Roman"/>
          <w:sz w:val="24"/>
          <w:szCs w:val="24"/>
        </w:rPr>
        <w:t>Arean</w:t>
      </w:r>
      <w:proofErr w:type="spellEnd"/>
      <w:r w:rsidR="00BB11C3" w:rsidRPr="00587435">
        <w:rPr>
          <w:rFonts w:ascii="Times New Roman" w:hAnsi="Times New Roman" w:cs="Times New Roman"/>
          <w:sz w:val="24"/>
          <w:szCs w:val="24"/>
        </w:rPr>
        <w:t xml:space="preserve">, 1993; Floyd, 1999). There is also an evidence base for the effectiveness of CBT in the treatment of anxiety disorders (Barrowclough </w:t>
      </w:r>
      <w:r w:rsidR="00BB11C3" w:rsidRPr="00587435">
        <w:rPr>
          <w:rStyle w:val="Emphasis"/>
          <w:rFonts w:ascii="Times New Roman" w:hAnsi="Times New Roman" w:cs="Times New Roman"/>
          <w:i w:val="0"/>
          <w:iCs w:val="0"/>
          <w:sz w:val="24"/>
          <w:szCs w:val="24"/>
        </w:rPr>
        <w:t>et al</w:t>
      </w:r>
      <w:r w:rsidR="00FD3187" w:rsidRPr="00587435">
        <w:rPr>
          <w:rStyle w:val="Emphasis"/>
          <w:rFonts w:ascii="Times New Roman" w:hAnsi="Times New Roman" w:cs="Times New Roman"/>
          <w:i w:val="0"/>
          <w:iCs w:val="0"/>
          <w:sz w:val="24"/>
          <w:szCs w:val="24"/>
        </w:rPr>
        <w:t>.</w:t>
      </w:r>
      <w:r w:rsidR="00BB11C3" w:rsidRPr="00587435">
        <w:rPr>
          <w:rStyle w:val="Emphasis"/>
          <w:rFonts w:ascii="Times New Roman" w:hAnsi="Times New Roman" w:cs="Times New Roman"/>
          <w:i w:val="0"/>
          <w:iCs w:val="0"/>
          <w:sz w:val="24"/>
          <w:szCs w:val="24"/>
        </w:rPr>
        <w:t>,</w:t>
      </w:r>
      <w:r w:rsidR="00BB11C3" w:rsidRPr="00587435">
        <w:rPr>
          <w:rFonts w:ascii="Times New Roman" w:hAnsi="Times New Roman" w:cs="Times New Roman"/>
          <w:sz w:val="24"/>
          <w:szCs w:val="24"/>
        </w:rPr>
        <w:t xml:space="preserve"> 2001; Stanley </w:t>
      </w:r>
      <w:r w:rsidR="00BB11C3" w:rsidRPr="00587435">
        <w:rPr>
          <w:rStyle w:val="Emphasis"/>
          <w:rFonts w:ascii="Times New Roman" w:hAnsi="Times New Roman" w:cs="Times New Roman"/>
          <w:i w:val="0"/>
          <w:iCs w:val="0"/>
          <w:sz w:val="24"/>
          <w:szCs w:val="24"/>
        </w:rPr>
        <w:t>et al</w:t>
      </w:r>
      <w:r w:rsidR="00FD3187" w:rsidRPr="00587435">
        <w:rPr>
          <w:rStyle w:val="Emphasis"/>
          <w:rFonts w:ascii="Times New Roman" w:hAnsi="Times New Roman" w:cs="Times New Roman"/>
          <w:i w:val="0"/>
          <w:iCs w:val="0"/>
          <w:sz w:val="24"/>
          <w:szCs w:val="24"/>
        </w:rPr>
        <w:t>.</w:t>
      </w:r>
      <w:r w:rsidR="00BB11C3" w:rsidRPr="00587435">
        <w:rPr>
          <w:rStyle w:val="Emphasis"/>
          <w:rFonts w:ascii="Times New Roman" w:hAnsi="Times New Roman" w:cs="Times New Roman"/>
          <w:i w:val="0"/>
          <w:iCs w:val="0"/>
          <w:sz w:val="24"/>
          <w:szCs w:val="24"/>
        </w:rPr>
        <w:t xml:space="preserve">, </w:t>
      </w:r>
      <w:r w:rsidR="00BB11C3" w:rsidRPr="00587435">
        <w:rPr>
          <w:rFonts w:ascii="Times New Roman" w:hAnsi="Times New Roman" w:cs="Times New Roman"/>
          <w:sz w:val="24"/>
          <w:szCs w:val="24"/>
        </w:rPr>
        <w:t xml:space="preserve">2003). </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There is no reason to believe that the therapeutic approaches described throughout this chapter will not be effective for older individuals with BD. However, there are a number of issues that should be taken into consideration when working with individuals in the later stages of their life. There may be age-related changes in cognitions, such as a decline in working memory or cognitive speed and it is important that appropriate adaptations are made. This may include the way that the information is presented, slowing the pace of the sessions with frequent repetitions and summaries. Information may be presented both visually and orally and a trusted friend or relative may attend sessions so they are familiar with the CBT </w:t>
      </w:r>
      <w:r w:rsidRPr="00587435">
        <w:rPr>
          <w:rFonts w:ascii="Times New Roman" w:hAnsi="Times New Roman" w:cs="Times New Roman"/>
          <w:sz w:val="24"/>
          <w:szCs w:val="24"/>
        </w:rPr>
        <w:lastRenderedPageBreak/>
        <w:t>strategies. There are other common life stages that should be taken into account such as physical illness, retirement and job loss, loss of societal and financial status, and changes in interpersonal relationships due to illness or death (</w:t>
      </w:r>
      <w:proofErr w:type="spellStart"/>
      <w:r w:rsidRPr="00587435">
        <w:rPr>
          <w:rFonts w:ascii="Times New Roman" w:hAnsi="Times New Roman" w:cs="Times New Roman"/>
          <w:sz w:val="24"/>
          <w:szCs w:val="24"/>
        </w:rPr>
        <w:t>Sajovic</w:t>
      </w:r>
      <w:proofErr w:type="spellEnd"/>
      <w:r w:rsidR="006A6B48" w:rsidRPr="00587435">
        <w:rPr>
          <w:rFonts w:ascii="Times New Roman" w:hAnsi="Times New Roman" w:cs="Times New Roman"/>
          <w:sz w:val="24"/>
          <w:szCs w:val="24"/>
        </w:rPr>
        <w:t>,</w:t>
      </w:r>
      <w:r w:rsidRPr="00587435">
        <w:rPr>
          <w:rFonts w:ascii="Times New Roman" w:hAnsi="Times New Roman" w:cs="Times New Roman"/>
          <w:sz w:val="24"/>
          <w:szCs w:val="24"/>
        </w:rPr>
        <w:t xml:space="preserve"> 2002</w:t>
      </w:r>
      <w:r w:rsidR="00283582" w:rsidRPr="00587435">
        <w:rPr>
          <w:rFonts w:ascii="Times New Roman" w:hAnsi="Times New Roman" w:cs="Times New Roman"/>
          <w:sz w:val="24"/>
          <w:szCs w:val="24"/>
        </w:rPr>
        <w:t xml:space="preserve">). </w:t>
      </w:r>
      <w:r w:rsidRPr="00587435">
        <w:rPr>
          <w:rFonts w:ascii="Times New Roman" w:hAnsi="Times New Roman" w:cs="Times New Roman"/>
          <w:sz w:val="24"/>
          <w:szCs w:val="24"/>
        </w:rPr>
        <w:t xml:space="preserve"> </w:t>
      </w:r>
    </w:p>
    <w:p w:rsidR="00052E70" w:rsidRPr="00587435" w:rsidRDefault="00052E70" w:rsidP="00587435">
      <w:pPr>
        <w:pStyle w:val="NoSpacing"/>
        <w:spacing w:line="480" w:lineRule="auto"/>
        <w:contextualSpacing/>
        <w:rPr>
          <w:rFonts w:ascii="Times New Roman" w:hAnsi="Times New Roman" w:cs="Times New Roman"/>
          <w:b/>
          <w:sz w:val="24"/>
          <w:szCs w:val="24"/>
        </w:rPr>
      </w:pPr>
    </w:p>
    <w:p w:rsidR="00BB11C3" w:rsidRPr="00587435" w:rsidRDefault="007008EC" w:rsidP="007008EC">
      <w:pPr>
        <w:pStyle w:val="Heading1"/>
      </w:pPr>
      <w:r>
        <w:t>Conclusions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Bipolar disorder has only recently been studied from a psychological perspective. There is now increasing evidence for the importance of cognitive behavioural therapy in improving functioning and reducing risk of relapse. The adaptation of traditional CBT to target functional outcomes, including recovery (Jones et al</w:t>
      </w:r>
      <w:r w:rsidR="00FD3187" w:rsidRPr="00587435">
        <w:rPr>
          <w:rFonts w:ascii="Times New Roman" w:hAnsi="Times New Roman" w:cs="Times New Roman"/>
          <w:sz w:val="24"/>
          <w:szCs w:val="24"/>
        </w:rPr>
        <w:t>.</w:t>
      </w:r>
      <w:r w:rsidRPr="00587435">
        <w:rPr>
          <w:rFonts w:ascii="Times New Roman" w:hAnsi="Times New Roman" w:cs="Times New Roman"/>
          <w:sz w:val="24"/>
          <w:szCs w:val="24"/>
        </w:rPr>
        <w:t>, 2012) may offer promising results which corresponds with current UK government recommendations.</w:t>
      </w:r>
    </w:p>
    <w:p w:rsidR="00BB11C3" w:rsidRPr="00587435" w:rsidRDefault="00BB11C3" w:rsidP="00587435">
      <w:pPr>
        <w:pStyle w:val="NoSpacing"/>
        <w:spacing w:line="480" w:lineRule="auto"/>
        <w:contextualSpacing/>
        <w:rPr>
          <w:rFonts w:ascii="Times New Roman" w:hAnsi="Times New Roman" w:cs="Times New Roman"/>
          <w:sz w:val="24"/>
          <w:szCs w:val="24"/>
        </w:rPr>
      </w:pPr>
    </w:p>
    <w:p w:rsidR="00BB11C3" w:rsidRPr="00587435" w:rsidRDefault="00BB11C3" w:rsidP="00587435">
      <w:pPr>
        <w:pStyle w:val="NoSpacing"/>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This cha</w:t>
      </w:r>
      <w:r w:rsidR="00687C81" w:rsidRPr="00587435">
        <w:rPr>
          <w:rFonts w:ascii="Times New Roman" w:hAnsi="Times New Roman" w:cs="Times New Roman"/>
          <w:sz w:val="24"/>
          <w:szCs w:val="24"/>
        </w:rPr>
        <w:t>pter</w:t>
      </w:r>
      <w:r w:rsidRPr="00587435">
        <w:rPr>
          <w:rFonts w:ascii="Times New Roman" w:hAnsi="Times New Roman" w:cs="Times New Roman"/>
          <w:sz w:val="24"/>
          <w:szCs w:val="24"/>
        </w:rPr>
        <w:t xml:space="preserve"> has identiﬁed a number of key aspects of cognitive therapy as applied to bipolar disorder.  The targets of therapy  include helping the client to  stabilise  routines  and  to  deal  more  adaptively  with  mood  </w:t>
      </w:r>
      <w:r w:rsidR="00B84480" w:rsidRPr="00587435">
        <w:rPr>
          <w:rFonts w:ascii="Times New Roman" w:hAnsi="Times New Roman" w:cs="Times New Roman"/>
          <w:sz w:val="24"/>
          <w:szCs w:val="24"/>
        </w:rPr>
        <w:t>fluctuations</w:t>
      </w:r>
      <w:r w:rsidRPr="00587435">
        <w:rPr>
          <w:rFonts w:ascii="Times New Roman" w:hAnsi="Times New Roman" w:cs="Times New Roman"/>
          <w:sz w:val="24"/>
          <w:szCs w:val="24"/>
        </w:rPr>
        <w:t>, although  this is only e</w:t>
      </w:r>
      <w:r w:rsidRPr="00587435">
        <w:rPr>
          <w:rFonts w:ascii="Cambria Math" w:hAnsi="Cambria Math" w:cs="Cambria Math"/>
          <w:sz w:val="24"/>
          <w:szCs w:val="24"/>
        </w:rPr>
        <w:t>ﬀ</w:t>
      </w:r>
      <w:r w:rsidRPr="00587435">
        <w:rPr>
          <w:rFonts w:ascii="Times New Roman" w:hAnsi="Times New Roman" w:cs="Times New Roman"/>
          <w:sz w:val="24"/>
          <w:szCs w:val="24"/>
        </w:rPr>
        <w:t xml:space="preserve">ective when the client is properly  engaged. The likelihood of engagement is increased by taking the time to do a full psychological assessment, which includes developing a shared account of the client’s symptom and life history.  This information is then </w:t>
      </w:r>
      <w:r w:rsidR="00B84480" w:rsidRPr="00587435">
        <w:rPr>
          <w:rFonts w:ascii="Times New Roman" w:hAnsi="Times New Roman" w:cs="Times New Roman"/>
          <w:sz w:val="24"/>
          <w:szCs w:val="24"/>
        </w:rPr>
        <w:t xml:space="preserve">configured </w:t>
      </w:r>
      <w:r w:rsidRPr="00587435">
        <w:rPr>
          <w:rFonts w:ascii="Times New Roman" w:hAnsi="Times New Roman" w:cs="Times New Roman"/>
          <w:sz w:val="24"/>
          <w:szCs w:val="24"/>
        </w:rPr>
        <w:t xml:space="preserve">into a formulation which is used to help guide therapy. Client and  therapist  work  together  to establish  how  making  changes  consistent  with  a CBT  approach will help achieve important functional  and symptom  goals. The use of detailed mood and activity records is important in identifying mood variation and its relationship to external events. </w:t>
      </w:r>
      <w:r w:rsidR="00B84480" w:rsidRPr="00587435">
        <w:rPr>
          <w:rFonts w:ascii="Times New Roman" w:hAnsi="Times New Roman" w:cs="Times New Roman"/>
          <w:sz w:val="24"/>
          <w:szCs w:val="24"/>
        </w:rPr>
        <w:t xml:space="preserve">Identification </w:t>
      </w:r>
      <w:r w:rsidRPr="00587435">
        <w:rPr>
          <w:rFonts w:ascii="Times New Roman" w:hAnsi="Times New Roman" w:cs="Times New Roman"/>
          <w:sz w:val="24"/>
          <w:szCs w:val="24"/>
        </w:rPr>
        <w:t xml:space="preserve">of early warning signs and the development of coping strategies are important aspects of CBT for bipolar disorder </w:t>
      </w:r>
      <w:r w:rsidRPr="00587435">
        <w:rPr>
          <w:rFonts w:ascii="Times New Roman" w:hAnsi="Times New Roman" w:cs="Times New Roman"/>
          <w:sz w:val="24"/>
          <w:szCs w:val="24"/>
        </w:rPr>
        <w:lastRenderedPageBreak/>
        <w:t>and apply to both mania and depression.  Successful completion of CBT will include work on longer-term issues which, if left untreated, might leave the client at risk of further relapse.</w:t>
      </w:r>
    </w:p>
    <w:p w:rsidR="00BB11C3" w:rsidRPr="00587435" w:rsidRDefault="00BB11C3" w:rsidP="00587435">
      <w:pPr>
        <w:spacing w:after="0" w:line="480" w:lineRule="auto"/>
        <w:ind w:left="120" w:right="887"/>
        <w:contextualSpacing/>
        <w:rPr>
          <w:rFonts w:ascii="Times New Roman" w:hAnsi="Times New Roman" w:cs="Times New Roman"/>
          <w:b/>
          <w:bCs/>
          <w:spacing w:val="10"/>
          <w:sz w:val="24"/>
          <w:szCs w:val="24"/>
        </w:rPr>
      </w:pPr>
    </w:p>
    <w:p w:rsidR="00BB11C3" w:rsidRPr="00587435" w:rsidRDefault="00BB11C3" w:rsidP="00587435">
      <w:pPr>
        <w:spacing w:after="0" w:line="480" w:lineRule="auto"/>
        <w:ind w:left="120" w:right="887"/>
        <w:contextualSpacing/>
        <w:rPr>
          <w:rFonts w:ascii="Times New Roman" w:hAnsi="Times New Roman" w:cs="Times New Roman"/>
          <w:b/>
          <w:bCs/>
          <w:spacing w:val="10"/>
          <w:sz w:val="24"/>
          <w:szCs w:val="24"/>
        </w:rPr>
      </w:pPr>
    </w:p>
    <w:p w:rsidR="00BB11C3" w:rsidRPr="00587435" w:rsidRDefault="00BB11C3" w:rsidP="00587435">
      <w:pPr>
        <w:spacing w:before="5" w:after="0" w:line="480" w:lineRule="auto"/>
        <w:contextualSpacing/>
        <w:rPr>
          <w:rFonts w:ascii="Times New Roman" w:hAnsi="Times New Roman" w:cs="Times New Roman"/>
          <w:b/>
          <w:sz w:val="24"/>
          <w:szCs w:val="24"/>
        </w:rPr>
      </w:pPr>
    </w:p>
    <w:p w:rsidR="007008EC" w:rsidRDefault="007008EC">
      <w:pPr>
        <w:rPr>
          <w:rFonts w:ascii="Times New Roman" w:hAnsi="Times New Roman" w:cs="Times New Roman"/>
          <w:b/>
          <w:sz w:val="24"/>
          <w:szCs w:val="24"/>
        </w:rPr>
      </w:pPr>
      <w:r>
        <w:rPr>
          <w:rFonts w:ascii="Times New Roman" w:hAnsi="Times New Roman" w:cs="Times New Roman"/>
          <w:b/>
          <w:sz w:val="24"/>
          <w:szCs w:val="24"/>
        </w:rPr>
        <w:br w:type="page"/>
      </w:r>
    </w:p>
    <w:p w:rsidR="00B939DB" w:rsidRPr="007008EC" w:rsidRDefault="007008EC" w:rsidP="007008EC">
      <w:pPr>
        <w:jc w:val="center"/>
        <w:rPr>
          <w:rFonts w:ascii="Times New Roman" w:hAnsi="Times New Roman" w:cs="Times New Roman"/>
          <w:b/>
          <w:sz w:val="24"/>
          <w:szCs w:val="24"/>
        </w:rPr>
      </w:pPr>
      <w:r w:rsidRPr="007008EC">
        <w:rPr>
          <w:rFonts w:ascii="Times New Roman" w:hAnsi="Times New Roman" w:cs="Times New Roman"/>
          <w:b/>
          <w:sz w:val="24"/>
          <w:szCs w:val="24"/>
        </w:rPr>
        <w:lastRenderedPageBreak/>
        <w:t>References</w:t>
      </w:r>
    </w:p>
    <w:p w:rsidR="00266809" w:rsidRPr="00587435" w:rsidRDefault="00266809" w:rsidP="00587435">
      <w:pPr>
        <w:pStyle w:val="NoSpacing"/>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Alloy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(2005). </w:t>
      </w:r>
      <w:r w:rsidRPr="00587435">
        <w:rPr>
          <w:rFonts w:ascii="Times New Roman" w:hAnsi="Times New Roman" w:cs="Times New Roman"/>
          <w:kern w:val="36"/>
          <w:sz w:val="24"/>
          <w:szCs w:val="24"/>
        </w:rPr>
        <w:t xml:space="preserve">The psychosocial context of bipolar disorder: Environmental, cognitive, and developmental risk factors. </w:t>
      </w:r>
      <w:r w:rsidRPr="00587435">
        <w:rPr>
          <w:rFonts w:ascii="Times New Roman" w:hAnsi="Times New Roman" w:cs="Times New Roman"/>
          <w:i/>
          <w:kern w:val="36"/>
          <w:sz w:val="24"/>
          <w:szCs w:val="24"/>
        </w:rPr>
        <w:t>Clinical Psychology Review</w:t>
      </w:r>
      <w:r w:rsidRPr="00587435">
        <w:rPr>
          <w:rFonts w:ascii="Times New Roman" w:hAnsi="Times New Roman" w:cs="Times New Roman"/>
          <w:kern w:val="36"/>
          <w:sz w:val="24"/>
          <w:szCs w:val="24"/>
        </w:rPr>
        <w:t xml:space="preserve"> 8: </w:t>
      </w:r>
      <w:r w:rsidRPr="00587435">
        <w:rPr>
          <w:rFonts w:ascii="Times New Roman" w:hAnsi="Times New Roman" w:cs="Times New Roman"/>
          <w:sz w:val="24"/>
          <w:szCs w:val="24"/>
        </w:rPr>
        <w:t>1043–1075</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position w:val="3"/>
          <w:sz w:val="24"/>
          <w:szCs w:val="24"/>
        </w:rPr>
        <w:t>Alloy, L.</w:t>
      </w:r>
      <w:r w:rsidR="00053614">
        <w:rPr>
          <w:rFonts w:ascii="Times New Roman" w:hAnsi="Times New Roman" w:cs="Times New Roman"/>
          <w:position w:val="3"/>
          <w:sz w:val="24"/>
          <w:szCs w:val="24"/>
        </w:rPr>
        <w:t xml:space="preserve"> </w:t>
      </w:r>
      <w:r w:rsidRPr="00587435">
        <w:rPr>
          <w:rFonts w:ascii="Times New Roman" w:hAnsi="Times New Roman" w:cs="Times New Roman"/>
          <w:position w:val="3"/>
          <w:sz w:val="24"/>
          <w:szCs w:val="24"/>
        </w:rPr>
        <w:t xml:space="preserve">B. </w:t>
      </w:r>
      <w:r w:rsidRPr="00587435">
        <w:rPr>
          <w:rFonts w:ascii="Times New Roman" w:hAnsi="Times New Roman" w:cs="Times New Roman"/>
          <w:i/>
          <w:position w:val="3"/>
          <w:sz w:val="24"/>
          <w:szCs w:val="24"/>
        </w:rPr>
        <w:t>et al.</w:t>
      </w:r>
      <w:r w:rsidRPr="00587435">
        <w:rPr>
          <w:rFonts w:ascii="Times New Roman" w:hAnsi="Times New Roman" w:cs="Times New Roman"/>
          <w:position w:val="3"/>
          <w:sz w:val="24"/>
          <w:szCs w:val="24"/>
        </w:rPr>
        <w:t xml:space="preserve"> (2008). </w:t>
      </w:r>
      <w:proofErr w:type="spellStart"/>
      <w:r w:rsidRPr="00587435">
        <w:rPr>
          <w:rStyle w:val="maintitle"/>
          <w:rFonts w:ascii="Times New Roman" w:hAnsi="Times New Roman" w:cs="Times New Roman"/>
          <w:sz w:val="24"/>
          <w:szCs w:val="24"/>
        </w:rPr>
        <w:t>Behavioral</w:t>
      </w:r>
      <w:proofErr w:type="spellEnd"/>
      <w:r w:rsidRPr="00587435">
        <w:rPr>
          <w:rStyle w:val="maintitle"/>
          <w:rFonts w:ascii="Times New Roman" w:hAnsi="Times New Roman" w:cs="Times New Roman"/>
          <w:sz w:val="24"/>
          <w:szCs w:val="24"/>
        </w:rPr>
        <w:t xml:space="preserve"> Approach System and </w:t>
      </w:r>
      <w:proofErr w:type="spellStart"/>
      <w:r w:rsidRPr="00587435">
        <w:rPr>
          <w:rStyle w:val="maintitle"/>
          <w:rFonts w:ascii="Times New Roman" w:hAnsi="Times New Roman" w:cs="Times New Roman"/>
          <w:sz w:val="24"/>
          <w:szCs w:val="24"/>
        </w:rPr>
        <w:t>Behavioral</w:t>
      </w:r>
      <w:proofErr w:type="spellEnd"/>
      <w:r w:rsidRPr="00587435">
        <w:rPr>
          <w:rStyle w:val="maintitle"/>
          <w:rFonts w:ascii="Times New Roman" w:hAnsi="Times New Roman" w:cs="Times New Roman"/>
          <w:sz w:val="24"/>
          <w:szCs w:val="24"/>
        </w:rPr>
        <w:t xml:space="preserve"> Inhibition System sensitivities and bipolar spectrum disorders: prospective prediction of bipolar mood episodes</w:t>
      </w:r>
      <w:r w:rsidR="00053614">
        <w:rPr>
          <w:rStyle w:val="maintitle"/>
          <w:rFonts w:ascii="Times New Roman" w:hAnsi="Times New Roman" w:cs="Times New Roman"/>
          <w:sz w:val="24"/>
          <w:szCs w:val="24"/>
        </w:rPr>
        <w:t>.</w:t>
      </w:r>
      <w:r w:rsidRPr="00587435">
        <w:rPr>
          <w:rStyle w:val="maintitle"/>
          <w:rFonts w:ascii="Times New Roman" w:hAnsi="Times New Roman" w:cs="Times New Roman"/>
          <w:sz w:val="24"/>
          <w:szCs w:val="24"/>
        </w:rPr>
        <w:t xml:space="preserve"> </w:t>
      </w:r>
      <w:r w:rsidRPr="00587435">
        <w:rPr>
          <w:rFonts w:ascii="Times New Roman" w:hAnsi="Times New Roman" w:cs="Times New Roman"/>
          <w:i/>
          <w:sz w:val="24"/>
          <w:szCs w:val="24"/>
        </w:rPr>
        <w:t xml:space="preserve">Bipolar Disorders </w:t>
      </w:r>
      <w:hyperlink r:id="rId9" w:history="1">
        <w:r w:rsidR="00053614">
          <w:rPr>
            <w:rStyle w:val="Hyperlink"/>
            <w:rFonts w:ascii="Times New Roman" w:hAnsi="Times New Roman" w:cs="Times New Roman"/>
            <w:color w:val="auto"/>
            <w:sz w:val="24"/>
            <w:szCs w:val="24"/>
          </w:rPr>
          <w:t>10</w:t>
        </w:r>
      </w:hyperlink>
      <w:r w:rsidRPr="00587435">
        <w:rPr>
          <w:rFonts w:ascii="Times New Roman" w:hAnsi="Times New Roman" w:cs="Times New Roman"/>
          <w:sz w:val="24"/>
          <w:szCs w:val="24"/>
        </w:rPr>
        <w:t>: 310–322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hd w:val="clear" w:color="auto" w:fill="FFFFFF"/>
        <w:spacing w:line="480" w:lineRule="auto"/>
        <w:contextualSpacing/>
        <w:rPr>
          <w:rFonts w:ascii="Times New Roman" w:eastAsia="Arial Unicode MS" w:hAnsi="Times New Roman" w:cs="Times New Roman"/>
          <w:sz w:val="24"/>
          <w:szCs w:val="24"/>
        </w:rPr>
      </w:pPr>
      <w:r w:rsidRPr="00587435">
        <w:rPr>
          <w:rFonts w:ascii="Times New Roman" w:hAnsi="Times New Roman" w:cs="Times New Roman"/>
          <w:w w:val="108"/>
          <w:sz w:val="24"/>
          <w:szCs w:val="24"/>
        </w:rPr>
        <w:t xml:space="preserve">Altman, E.G. </w:t>
      </w:r>
      <w:r w:rsidRPr="00587435">
        <w:rPr>
          <w:rFonts w:ascii="Times New Roman" w:hAnsi="Times New Roman" w:cs="Times New Roman"/>
          <w:i/>
          <w:w w:val="108"/>
          <w:sz w:val="24"/>
          <w:szCs w:val="24"/>
        </w:rPr>
        <w:t>et al.</w:t>
      </w:r>
      <w:r w:rsidRPr="00587435">
        <w:rPr>
          <w:rFonts w:ascii="Times New Roman" w:hAnsi="Times New Roman" w:cs="Times New Roman"/>
          <w:w w:val="108"/>
          <w:sz w:val="24"/>
          <w:szCs w:val="24"/>
        </w:rPr>
        <w:t xml:space="preserve"> (1997)</w:t>
      </w:r>
      <w:r w:rsidR="00053614">
        <w:rPr>
          <w:rFonts w:ascii="Times New Roman" w:hAnsi="Times New Roman" w:cs="Times New Roman"/>
          <w:w w:val="108"/>
          <w:sz w:val="24"/>
          <w:szCs w:val="24"/>
        </w:rPr>
        <w:t xml:space="preserve">. </w:t>
      </w:r>
      <w:r w:rsidRPr="00587435">
        <w:rPr>
          <w:rFonts w:ascii="Times New Roman" w:hAnsi="Times New Roman" w:cs="Times New Roman"/>
          <w:w w:val="108"/>
          <w:sz w:val="24"/>
          <w:szCs w:val="24"/>
        </w:rPr>
        <w:t>The Altman Self Rating Mania Scale</w:t>
      </w:r>
      <w:r w:rsidR="00053614">
        <w:rPr>
          <w:rFonts w:ascii="Times New Roman" w:hAnsi="Times New Roman" w:cs="Times New Roman"/>
          <w:w w:val="108"/>
          <w:sz w:val="24"/>
          <w:szCs w:val="24"/>
        </w:rPr>
        <w:t>.</w:t>
      </w:r>
      <w:r w:rsidRPr="00587435">
        <w:rPr>
          <w:rFonts w:ascii="Times New Roman" w:hAnsi="Times New Roman" w:cs="Times New Roman"/>
          <w:w w:val="108"/>
          <w:sz w:val="24"/>
          <w:szCs w:val="24"/>
        </w:rPr>
        <w:t xml:space="preserve"> </w:t>
      </w:r>
      <w:hyperlink r:id="rId10" w:tooltip="Go to Biological Psychiatry on ScienceDirect" w:history="1">
        <w:r w:rsidRPr="00587435">
          <w:rPr>
            <w:rStyle w:val="Hyperlink"/>
            <w:rFonts w:ascii="Times New Roman" w:eastAsia="Arial Unicode MS" w:hAnsi="Times New Roman" w:cs="Times New Roman"/>
            <w:i/>
            <w:color w:val="auto"/>
            <w:sz w:val="24"/>
            <w:szCs w:val="24"/>
            <w:bdr w:val="none" w:sz="0" w:space="0" w:color="auto" w:frame="1"/>
          </w:rPr>
          <w:t>Biological Psychiatry</w:t>
        </w:r>
      </w:hyperlink>
      <w:r w:rsidRPr="00587435">
        <w:rPr>
          <w:rFonts w:ascii="Times New Roman" w:eastAsia="Arial Unicode MS" w:hAnsi="Times New Roman" w:cs="Times New Roman"/>
          <w:i/>
          <w:sz w:val="24"/>
          <w:szCs w:val="24"/>
        </w:rPr>
        <w:t xml:space="preserve"> </w:t>
      </w:r>
      <w:hyperlink r:id="rId11" w:tooltip="Go to table of contents for this volume/issue" w:history="1">
        <w:r w:rsidRPr="00587435">
          <w:rPr>
            <w:rStyle w:val="Hyperlink"/>
            <w:rFonts w:ascii="Times New Roman" w:eastAsia="Arial Unicode MS" w:hAnsi="Times New Roman" w:cs="Times New Roman"/>
            <w:color w:val="auto"/>
            <w:sz w:val="24"/>
            <w:szCs w:val="24"/>
          </w:rPr>
          <w:t>42</w:t>
        </w:r>
      </w:hyperlink>
      <w:r w:rsidRPr="00587435">
        <w:rPr>
          <w:rFonts w:ascii="Times New Roman" w:eastAsia="Arial Unicode MS" w:hAnsi="Times New Roman" w:cs="Times New Roman"/>
          <w:sz w:val="24"/>
          <w:szCs w:val="24"/>
        </w:rPr>
        <w:t>: 948–955.</w:t>
      </w:r>
    </w:p>
    <w:p w:rsidR="007008EC" w:rsidRPr="00587435" w:rsidRDefault="007008EC" w:rsidP="00587435">
      <w:pPr>
        <w:shd w:val="clear" w:color="auto" w:fill="FFFFFF"/>
        <w:spacing w:line="480" w:lineRule="auto"/>
        <w:contextualSpacing/>
        <w:rPr>
          <w:rFonts w:ascii="Times New Roman" w:eastAsia="Arial Unicode MS"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American Psychiatric Association (2002)</w:t>
      </w:r>
      <w:r w:rsidR="00053614">
        <w:rPr>
          <w:rFonts w:ascii="Times New Roman" w:hAnsi="Times New Roman" w:cs="Times New Roman"/>
          <w:sz w:val="24"/>
          <w:szCs w:val="24"/>
        </w:rPr>
        <w:t>.</w:t>
      </w:r>
      <w:r w:rsidRPr="00587435">
        <w:rPr>
          <w:rFonts w:ascii="Times New Roman" w:hAnsi="Times New Roman" w:cs="Times New Roman"/>
          <w:sz w:val="24"/>
          <w:szCs w:val="24"/>
        </w:rPr>
        <w:t xml:space="preserve"> Practice guideline for the treatment of patients with bipolar disorder (revision). </w:t>
      </w:r>
      <w:r w:rsidRPr="00053614">
        <w:rPr>
          <w:rFonts w:ascii="Times New Roman" w:hAnsi="Times New Roman" w:cs="Times New Roman"/>
          <w:i/>
          <w:sz w:val="24"/>
          <w:szCs w:val="24"/>
        </w:rPr>
        <w:t>American Journal of Psychiatry</w:t>
      </w:r>
      <w:r w:rsidRPr="00587435">
        <w:rPr>
          <w:rFonts w:ascii="Times New Roman" w:hAnsi="Times New Roman" w:cs="Times New Roman"/>
          <w:sz w:val="24"/>
          <w:szCs w:val="24"/>
        </w:rPr>
        <w:t xml:space="preserve"> 159:1–50.</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Ankers</w:t>
      </w:r>
      <w:proofErr w:type="spellEnd"/>
      <w:r w:rsidRPr="00587435">
        <w:rPr>
          <w:rFonts w:ascii="Times New Roman" w:hAnsi="Times New Roman" w:cs="Times New Roman"/>
          <w:sz w:val="24"/>
          <w:szCs w:val="24"/>
        </w:rPr>
        <w:t xml:space="preserve">, D. and Jones, S. H. (2009). Objective </w:t>
      </w:r>
      <w:r w:rsidR="00053614">
        <w:rPr>
          <w:rFonts w:ascii="Times New Roman" w:hAnsi="Times New Roman" w:cs="Times New Roman"/>
          <w:sz w:val="24"/>
          <w:szCs w:val="24"/>
        </w:rPr>
        <w:t>a</w:t>
      </w:r>
      <w:r w:rsidRPr="00587435">
        <w:rPr>
          <w:rFonts w:ascii="Times New Roman" w:hAnsi="Times New Roman" w:cs="Times New Roman"/>
          <w:sz w:val="24"/>
          <w:szCs w:val="24"/>
        </w:rPr>
        <w:t xml:space="preserve">ssessment of </w:t>
      </w:r>
      <w:r w:rsidR="00053614">
        <w:rPr>
          <w:rFonts w:ascii="Times New Roman" w:hAnsi="Times New Roman" w:cs="Times New Roman"/>
          <w:sz w:val="24"/>
          <w:szCs w:val="24"/>
        </w:rPr>
        <w:t>c</w:t>
      </w:r>
      <w:r w:rsidRPr="00587435">
        <w:rPr>
          <w:rFonts w:ascii="Times New Roman" w:hAnsi="Times New Roman" w:cs="Times New Roman"/>
          <w:sz w:val="24"/>
          <w:szCs w:val="24"/>
        </w:rPr>
        <w:t xml:space="preserve">ircadian </w:t>
      </w:r>
      <w:r w:rsidR="00053614">
        <w:rPr>
          <w:rFonts w:ascii="Times New Roman" w:hAnsi="Times New Roman" w:cs="Times New Roman"/>
          <w:sz w:val="24"/>
          <w:szCs w:val="24"/>
        </w:rPr>
        <w:t>a</w:t>
      </w:r>
      <w:r w:rsidRPr="00587435">
        <w:rPr>
          <w:rFonts w:ascii="Times New Roman" w:hAnsi="Times New Roman" w:cs="Times New Roman"/>
          <w:sz w:val="24"/>
          <w:szCs w:val="24"/>
        </w:rPr>
        <w:t xml:space="preserve">ctivity and </w:t>
      </w:r>
      <w:r w:rsidR="00053614">
        <w:rPr>
          <w:rFonts w:ascii="Times New Roman" w:hAnsi="Times New Roman" w:cs="Times New Roman"/>
          <w:sz w:val="24"/>
          <w:szCs w:val="24"/>
        </w:rPr>
        <w:t>s</w:t>
      </w:r>
      <w:r w:rsidRPr="00587435">
        <w:rPr>
          <w:rFonts w:ascii="Times New Roman" w:hAnsi="Times New Roman" w:cs="Times New Roman"/>
          <w:sz w:val="24"/>
          <w:szCs w:val="24"/>
        </w:rPr>
        <w:t xml:space="preserve">leep </w:t>
      </w:r>
      <w:r w:rsidR="00053614">
        <w:rPr>
          <w:rFonts w:ascii="Times New Roman" w:hAnsi="Times New Roman" w:cs="Times New Roman"/>
          <w:sz w:val="24"/>
          <w:szCs w:val="24"/>
        </w:rPr>
        <w:t>p</w:t>
      </w:r>
      <w:r w:rsidRPr="00587435">
        <w:rPr>
          <w:rFonts w:ascii="Times New Roman" w:hAnsi="Times New Roman" w:cs="Times New Roman"/>
          <w:sz w:val="24"/>
          <w:szCs w:val="24"/>
        </w:rPr>
        <w:t xml:space="preserve">atterns in </w:t>
      </w:r>
      <w:r w:rsidR="00053614">
        <w:rPr>
          <w:rFonts w:ascii="Times New Roman" w:hAnsi="Times New Roman" w:cs="Times New Roman"/>
          <w:sz w:val="24"/>
          <w:szCs w:val="24"/>
        </w:rPr>
        <w:t>i</w:t>
      </w:r>
      <w:r w:rsidRPr="00587435">
        <w:rPr>
          <w:rFonts w:ascii="Times New Roman" w:hAnsi="Times New Roman" w:cs="Times New Roman"/>
          <w:sz w:val="24"/>
          <w:szCs w:val="24"/>
        </w:rPr>
        <w:t xml:space="preserve">ndividuals at </w:t>
      </w:r>
      <w:r w:rsidR="00053614">
        <w:rPr>
          <w:rFonts w:ascii="Times New Roman" w:hAnsi="Times New Roman" w:cs="Times New Roman"/>
          <w:sz w:val="24"/>
          <w:szCs w:val="24"/>
        </w:rPr>
        <w:t>b</w:t>
      </w:r>
      <w:r w:rsidRPr="00587435">
        <w:rPr>
          <w:rFonts w:ascii="Times New Roman" w:hAnsi="Times New Roman" w:cs="Times New Roman"/>
          <w:sz w:val="24"/>
          <w:szCs w:val="24"/>
        </w:rPr>
        <w:t xml:space="preserve">ehavioural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isk of </w:t>
      </w:r>
      <w:r w:rsidR="00053614">
        <w:rPr>
          <w:rFonts w:ascii="Times New Roman" w:hAnsi="Times New Roman" w:cs="Times New Roman"/>
          <w:sz w:val="24"/>
          <w:szCs w:val="24"/>
        </w:rPr>
        <w:t>h</w:t>
      </w:r>
      <w:r w:rsidRPr="00587435">
        <w:rPr>
          <w:rFonts w:ascii="Times New Roman" w:hAnsi="Times New Roman" w:cs="Times New Roman"/>
          <w:sz w:val="24"/>
          <w:szCs w:val="24"/>
        </w:rPr>
        <w:t xml:space="preserve">ypomania. </w:t>
      </w:r>
      <w:r w:rsidRPr="00587435">
        <w:rPr>
          <w:rStyle w:val="Emphasis"/>
          <w:rFonts w:ascii="Times New Roman" w:hAnsi="Times New Roman" w:cs="Times New Roman"/>
          <w:sz w:val="24"/>
          <w:szCs w:val="24"/>
        </w:rPr>
        <w:t xml:space="preserve">Journal of Clinical Psychology </w:t>
      </w:r>
      <w:r w:rsidRPr="00587435">
        <w:rPr>
          <w:rFonts w:ascii="Times New Roman" w:hAnsi="Times New Roman" w:cs="Times New Roman"/>
          <w:sz w:val="24"/>
          <w:szCs w:val="24"/>
        </w:rPr>
        <w:t>65: 1071-1086</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position w:val="3"/>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Arean</w:t>
      </w:r>
      <w:proofErr w:type="spellEnd"/>
      <w:r w:rsidRPr="00587435">
        <w:rPr>
          <w:rFonts w:ascii="Times New Roman" w:hAnsi="Times New Roman" w:cs="Times New Roman"/>
          <w:sz w:val="24"/>
          <w:szCs w:val="24"/>
        </w:rPr>
        <w:t>, P.</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 xml:space="preserve">A.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(1993). Comparative effectiveness of social problem-solving therapy and reminiscence therapy as a treatment for depression in older adults. </w:t>
      </w:r>
      <w:r w:rsidRPr="00587435">
        <w:rPr>
          <w:rFonts w:ascii="Times New Roman" w:hAnsi="Times New Roman" w:cs="Times New Roman"/>
          <w:i/>
          <w:iCs/>
          <w:sz w:val="24"/>
          <w:szCs w:val="24"/>
        </w:rPr>
        <w:t>Journal of Consulting and</w:t>
      </w:r>
      <w:r w:rsidRPr="00587435">
        <w:rPr>
          <w:rFonts w:ascii="Times New Roman" w:hAnsi="Times New Roman" w:cs="Times New Roman"/>
          <w:sz w:val="24"/>
          <w:szCs w:val="24"/>
        </w:rPr>
        <w:t xml:space="preserve"> </w:t>
      </w:r>
      <w:r w:rsidRPr="00587435">
        <w:rPr>
          <w:rFonts w:ascii="Times New Roman" w:hAnsi="Times New Roman" w:cs="Times New Roman"/>
          <w:i/>
          <w:iCs/>
          <w:sz w:val="24"/>
          <w:szCs w:val="24"/>
        </w:rPr>
        <w:t>Clinical Psychology</w:t>
      </w:r>
      <w:r w:rsidRPr="00587435">
        <w:rPr>
          <w:rFonts w:ascii="Times New Roman" w:hAnsi="Times New Roman" w:cs="Times New Roman"/>
          <w:sz w:val="24"/>
          <w:szCs w:val="24"/>
        </w:rPr>
        <w:t xml:space="preserve"> 61:1003–10</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kern w:val="24"/>
          <w:sz w:val="24"/>
          <w:szCs w:val="24"/>
        </w:rPr>
      </w:pPr>
      <w:r w:rsidRPr="00587435">
        <w:rPr>
          <w:rFonts w:ascii="Times New Roman" w:hAnsi="Times New Roman" w:cs="Times New Roman"/>
          <w:kern w:val="24"/>
          <w:sz w:val="24"/>
          <w:szCs w:val="24"/>
        </w:rPr>
        <w:t>Ball, J.</w:t>
      </w:r>
      <w:r w:rsidR="00053614">
        <w:rPr>
          <w:rFonts w:ascii="Times New Roman" w:hAnsi="Times New Roman" w:cs="Times New Roman"/>
          <w:kern w:val="24"/>
          <w:sz w:val="24"/>
          <w:szCs w:val="24"/>
        </w:rPr>
        <w:t xml:space="preserve"> </w:t>
      </w:r>
      <w:r w:rsidRPr="00587435">
        <w:rPr>
          <w:rFonts w:ascii="Times New Roman" w:hAnsi="Times New Roman" w:cs="Times New Roman"/>
          <w:kern w:val="24"/>
          <w:sz w:val="24"/>
          <w:szCs w:val="24"/>
        </w:rPr>
        <w:t xml:space="preserve">R. </w:t>
      </w:r>
      <w:r w:rsidRPr="00587435">
        <w:rPr>
          <w:rFonts w:ascii="Times New Roman" w:hAnsi="Times New Roman" w:cs="Times New Roman"/>
          <w:i/>
          <w:kern w:val="24"/>
          <w:sz w:val="24"/>
          <w:szCs w:val="24"/>
        </w:rPr>
        <w:t>et al.</w:t>
      </w:r>
      <w:r w:rsidRPr="00587435">
        <w:rPr>
          <w:rFonts w:ascii="Times New Roman" w:hAnsi="Times New Roman" w:cs="Times New Roman"/>
          <w:kern w:val="24"/>
          <w:sz w:val="24"/>
          <w:szCs w:val="24"/>
        </w:rPr>
        <w:t xml:space="preserve"> (2006). A randomised controlled trial of cognitive therapy for bipolar disorder: Focus on long term change. </w:t>
      </w:r>
      <w:r w:rsidRPr="00587435">
        <w:rPr>
          <w:rFonts w:ascii="Times New Roman" w:hAnsi="Times New Roman" w:cs="Times New Roman"/>
          <w:i/>
          <w:kern w:val="24"/>
          <w:sz w:val="24"/>
          <w:szCs w:val="24"/>
        </w:rPr>
        <w:t>Journal of Clinical Psychiatry</w:t>
      </w:r>
      <w:r w:rsidRPr="00587435">
        <w:rPr>
          <w:rFonts w:ascii="Times New Roman" w:hAnsi="Times New Roman" w:cs="Times New Roman"/>
          <w:kern w:val="24"/>
          <w:sz w:val="24"/>
          <w:szCs w:val="24"/>
        </w:rPr>
        <w:t xml:space="preserve"> 67: 277-286</w:t>
      </w:r>
    </w:p>
    <w:p w:rsidR="007008EC" w:rsidRPr="00587435" w:rsidRDefault="007008EC" w:rsidP="00587435">
      <w:pPr>
        <w:spacing w:line="480" w:lineRule="auto"/>
        <w:contextualSpacing/>
        <w:rPr>
          <w:rFonts w:ascii="Times New Roman" w:hAnsi="Times New Roman" w:cs="Times New Roman"/>
          <w:kern w:val="24"/>
          <w:sz w:val="24"/>
          <w:szCs w:val="24"/>
        </w:rPr>
      </w:pPr>
    </w:p>
    <w:p w:rsidR="00266809" w:rsidRDefault="00266809" w:rsidP="00587435">
      <w:pPr>
        <w:spacing w:line="480" w:lineRule="auto"/>
        <w:contextualSpacing/>
        <w:rPr>
          <w:rFonts w:ascii="Times New Roman" w:hAnsi="Times New Roman" w:cs="Times New Roman"/>
          <w:iCs/>
          <w:sz w:val="24"/>
          <w:szCs w:val="24"/>
        </w:rPr>
      </w:pPr>
      <w:r w:rsidRPr="00587435">
        <w:rPr>
          <w:rFonts w:ascii="Times New Roman" w:hAnsi="Times New Roman" w:cs="Times New Roman"/>
          <w:iCs/>
          <w:sz w:val="24"/>
          <w:szCs w:val="24"/>
        </w:rPr>
        <w:t xml:space="preserve">Barrowclough, C. </w:t>
      </w:r>
      <w:r w:rsidRPr="00587435">
        <w:rPr>
          <w:rFonts w:ascii="Times New Roman" w:hAnsi="Times New Roman" w:cs="Times New Roman"/>
          <w:i/>
          <w:iCs/>
          <w:sz w:val="24"/>
          <w:szCs w:val="24"/>
        </w:rPr>
        <w:t>et al.</w:t>
      </w:r>
      <w:r w:rsidRPr="00587435">
        <w:rPr>
          <w:rFonts w:ascii="Times New Roman" w:hAnsi="Times New Roman" w:cs="Times New Roman"/>
          <w:iCs/>
          <w:sz w:val="24"/>
          <w:szCs w:val="24"/>
        </w:rPr>
        <w:t xml:space="preserve"> (2001). A randomized trial of the effectiveness of cognitive–behavioural therapy and supportive counselling for anxiety symptoms in older adults. </w:t>
      </w:r>
      <w:r w:rsidRPr="00587435">
        <w:rPr>
          <w:rFonts w:ascii="Times New Roman" w:hAnsi="Times New Roman" w:cs="Times New Roman"/>
          <w:i/>
          <w:iCs/>
          <w:sz w:val="24"/>
          <w:szCs w:val="24"/>
        </w:rPr>
        <w:t xml:space="preserve">Journal of Consulting and Clinical Psychology </w:t>
      </w:r>
      <w:r w:rsidRPr="00587435">
        <w:rPr>
          <w:rFonts w:ascii="Times New Roman" w:hAnsi="Times New Roman" w:cs="Times New Roman"/>
          <w:iCs/>
          <w:sz w:val="24"/>
          <w:szCs w:val="24"/>
        </w:rPr>
        <w:t>69: 756–762.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8"/>
          <w:sz w:val="24"/>
          <w:szCs w:val="24"/>
        </w:rPr>
      </w:pPr>
      <w:proofErr w:type="spellStart"/>
      <w:r w:rsidRPr="00587435">
        <w:rPr>
          <w:rFonts w:ascii="Times New Roman" w:hAnsi="Times New Roman" w:cs="Times New Roman"/>
          <w:sz w:val="24"/>
          <w:szCs w:val="24"/>
        </w:rPr>
        <w:t>Basc</w:t>
      </w:r>
      <w:r w:rsidRPr="00587435">
        <w:rPr>
          <w:rFonts w:ascii="Times New Roman" w:hAnsi="Times New Roman" w:cs="Times New Roman"/>
          <w:spacing w:val="-6"/>
          <w:sz w:val="24"/>
          <w:szCs w:val="24"/>
        </w:rPr>
        <w:t>o</w:t>
      </w:r>
      <w:proofErr w:type="spellEnd"/>
      <w:r w:rsidRPr="00587435">
        <w:rPr>
          <w:rFonts w:ascii="Times New Roman" w:hAnsi="Times New Roman" w:cs="Times New Roman"/>
          <w:sz w:val="24"/>
          <w:szCs w:val="24"/>
        </w:rPr>
        <w:t xml:space="preserve">, M. R. and </w:t>
      </w:r>
      <w:r w:rsidRPr="00587435">
        <w:rPr>
          <w:rFonts w:ascii="Times New Roman" w:hAnsi="Times New Roman" w:cs="Times New Roman"/>
          <w:spacing w:val="-13"/>
          <w:sz w:val="24"/>
          <w:szCs w:val="24"/>
        </w:rPr>
        <w:t>R</w:t>
      </w:r>
      <w:r w:rsidRPr="00587435">
        <w:rPr>
          <w:rFonts w:ascii="Times New Roman" w:hAnsi="Times New Roman" w:cs="Times New Roman"/>
          <w:sz w:val="24"/>
          <w:szCs w:val="24"/>
        </w:rPr>
        <w:t xml:space="preserve">ush, </w:t>
      </w:r>
      <w:r w:rsidR="00053614">
        <w:rPr>
          <w:rFonts w:ascii="Times New Roman" w:hAnsi="Times New Roman" w:cs="Times New Roman"/>
          <w:sz w:val="24"/>
          <w:szCs w:val="24"/>
        </w:rPr>
        <w:t>A.</w:t>
      </w:r>
      <w:r w:rsidRPr="00587435">
        <w:rPr>
          <w:rFonts w:ascii="Times New Roman" w:hAnsi="Times New Roman" w:cs="Times New Roman"/>
          <w:spacing w:val="18"/>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 xml:space="preserve">. </w:t>
      </w:r>
      <w:r w:rsidRPr="00587435">
        <w:rPr>
          <w:rFonts w:ascii="Times New Roman" w:hAnsi="Times New Roman" w:cs="Times New Roman"/>
          <w:spacing w:val="18"/>
          <w:sz w:val="24"/>
          <w:szCs w:val="24"/>
        </w:rPr>
        <w:t xml:space="preserve"> </w:t>
      </w:r>
      <w:r w:rsidRPr="00587435">
        <w:rPr>
          <w:rFonts w:ascii="Times New Roman" w:hAnsi="Times New Roman" w:cs="Times New Roman"/>
          <w:sz w:val="24"/>
          <w:szCs w:val="24"/>
        </w:rPr>
        <w:t xml:space="preserve">(1996). </w:t>
      </w:r>
      <w:r w:rsidRPr="00587435">
        <w:rPr>
          <w:rFonts w:ascii="Times New Roman" w:hAnsi="Times New Roman" w:cs="Times New Roman"/>
          <w:spacing w:val="6"/>
          <w:sz w:val="24"/>
          <w:szCs w:val="24"/>
        </w:rPr>
        <w:t xml:space="preserve"> </w:t>
      </w:r>
      <w:r w:rsidRPr="00587435">
        <w:rPr>
          <w:rFonts w:ascii="Times New Roman" w:hAnsi="Times New Roman" w:cs="Times New Roman"/>
          <w:i/>
          <w:sz w:val="24"/>
          <w:szCs w:val="24"/>
        </w:rPr>
        <w:t>Cognit</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w:t>
      </w:r>
      <w:proofErr w:type="spellStart"/>
      <w:r w:rsidRPr="00587435">
        <w:rPr>
          <w:rFonts w:ascii="Times New Roman" w:hAnsi="Times New Roman" w:cs="Times New Roman"/>
          <w:i/>
          <w:sz w:val="24"/>
          <w:szCs w:val="24"/>
        </w:rPr>
        <w:t>Behavio</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proofErr w:type="spellEnd"/>
      <w:r w:rsidRPr="00587435">
        <w:rPr>
          <w:rFonts w:ascii="Times New Roman" w:hAnsi="Times New Roman" w:cs="Times New Roman"/>
          <w:i/>
          <w:sz w:val="24"/>
          <w:szCs w:val="24"/>
        </w:rPr>
        <w:t xml:space="preserve"> </w:t>
      </w:r>
      <w:r w:rsidRPr="00587435">
        <w:rPr>
          <w:rFonts w:ascii="Times New Roman" w:hAnsi="Times New Roman" w:cs="Times New Roman"/>
          <w:i/>
          <w:spacing w:val="19"/>
          <w:sz w:val="24"/>
          <w:szCs w:val="24"/>
        </w:rPr>
        <w:t xml:space="preserve"> </w:t>
      </w:r>
      <w:r w:rsidRPr="00587435">
        <w:rPr>
          <w:rFonts w:ascii="Times New Roman" w:hAnsi="Times New Roman" w:cs="Times New Roman"/>
          <w:i/>
          <w:sz w:val="24"/>
          <w:szCs w:val="24"/>
        </w:rPr>
        <w:t>The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p</w:t>
      </w:r>
      <w:r w:rsidRPr="00587435">
        <w:rPr>
          <w:rFonts w:ascii="Times New Roman" w:hAnsi="Times New Roman" w:cs="Times New Roman"/>
          <w:i/>
          <w:sz w:val="24"/>
          <w:szCs w:val="24"/>
        </w:rPr>
        <w:t xml:space="preserve">y </w:t>
      </w:r>
      <w:r w:rsidRPr="00587435">
        <w:rPr>
          <w:rFonts w:ascii="Times New Roman" w:hAnsi="Times New Roman" w:cs="Times New Roman"/>
          <w:i/>
          <w:spacing w:val="33"/>
          <w:sz w:val="24"/>
          <w:szCs w:val="24"/>
        </w:rPr>
        <w:t xml:space="preserve"> </w:t>
      </w:r>
      <w:r w:rsidRPr="00587435">
        <w:rPr>
          <w:rFonts w:ascii="Times New Roman" w:hAnsi="Times New Roman" w:cs="Times New Roman"/>
          <w:i/>
          <w:spacing w:val="-4"/>
          <w:sz w:val="24"/>
          <w:szCs w:val="24"/>
        </w:rPr>
        <w:t>f</w:t>
      </w:r>
      <w:r w:rsidRPr="00587435">
        <w:rPr>
          <w:rFonts w:ascii="Times New Roman" w:hAnsi="Times New Roman" w:cs="Times New Roman"/>
          <w:i/>
          <w:sz w:val="24"/>
          <w:szCs w:val="24"/>
        </w:rPr>
        <w:t xml:space="preserve">or </w:t>
      </w:r>
      <w:r w:rsidRPr="00587435">
        <w:rPr>
          <w:rFonts w:ascii="Times New Roman" w:hAnsi="Times New Roman" w:cs="Times New Roman"/>
          <w:i/>
          <w:spacing w:val="14"/>
          <w:sz w:val="24"/>
          <w:szCs w:val="24"/>
        </w:rPr>
        <w:t xml:space="preserve"> </w:t>
      </w:r>
      <w:r w:rsidRPr="00587435">
        <w:rPr>
          <w:rFonts w:ascii="Times New Roman" w:hAnsi="Times New Roman" w:cs="Times New Roman"/>
          <w:i/>
          <w:w w:val="101"/>
          <w:sz w:val="24"/>
          <w:szCs w:val="24"/>
        </w:rPr>
        <w:t>Bipolar</w:t>
      </w:r>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Diso</w:t>
      </w:r>
      <w:r w:rsidRPr="00587435">
        <w:rPr>
          <w:rFonts w:ascii="Times New Roman" w:hAnsi="Times New Roman" w:cs="Times New Roman"/>
          <w:i/>
          <w:spacing w:val="-9"/>
          <w:sz w:val="24"/>
          <w:szCs w:val="24"/>
        </w:rPr>
        <w:t>r</w:t>
      </w:r>
      <w:r w:rsidRPr="00587435">
        <w:rPr>
          <w:rFonts w:ascii="Times New Roman" w:hAnsi="Times New Roman" w:cs="Times New Roman"/>
          <w:i/>
          <w:sz w:val="24"/>
          <w:szCs w:val="24"/>
        </w:rPr>
        <w:t>der</w:t>
      </w:r>
      <w:r w:rsidR="00053614">
        <w:rPr>
          <w:rFonts w:ascii="Times New Roman" w:hAnsi="Times New Roman" w:cs="Times New Roman"/>
          <w:sz w:val="24"/>
          <w:szCs w:val="24"/>
        </w:rPr>
        <w:t>.</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N</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w</w:t>
      </w:r>
      <w:r w:rsidRPr="00587435">
        <w:rPr>
          <w:rFonts w:ascii="Times New Roman" w:hAnsi="Times New Roman" w:cs="Times New Roman"/>
          <w:spacing w:val="15"/>
          <w:sz w:val="24"/>
          <w:szCs w:val="24"/>
        </w:rPr>
        <w:t xml:space="preserve"> </w:t>
      </w:r>
      <w:r w:rsidRPr="00587435">
        <w:rPr>
          <w:rFonts w:ascii="Times New Roman" w:hAnsi="Times New Roman" w:cs="Times New Roman"/>
          <w:spacing w:val="-26"/>
          <w:sz w:val="24"/>
          <w:szCs w:val="24"/>
        </w:rPr>
        <w:t>Y</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k:</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Guil</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 xml:space="preserve">d </w:t>
      </w:r>
      <w:r w:rsidRPr="00587435">
        <w:rPr>
          <w:rFonts w:ascii="Times New Roman" w:hAnsi="Times New Roman" w:cs="Times New Roman"/>
          <w:spacing w:val="5"/>
          <w:sz w:val="24"/>
          <w:szCs w:val="24"/>
        </w:rPr>
        <w:t xml:space="preserve"> </w:t>
      </w:r>
      <w:r w:rsidRPr="00587435">
        <w:rPr>
          <w:rFonts w:ascii="Times New Roman" w:hAnsi="Times New Roman" w:cs="Times New Roman"/>
          <w:w w:val="111"/>
          <w:sz w:val="24"/>
          <w:szCs w:val="24"/>
        </w:rPr>
        <w:t>P</w:t>
      </w:r>
      <w:r w:rsidRPr="00587435">
        <w:rPr>
          <w:rFonts w:ascii="Times New Roman" w:hAnsi="Times New Roman" w:cs="Times New Roman"/>
          <w:spacing w:val="-2"/>
          <w:w w:val="111"/>
          <w:sz w:val="24"/>
          <w:szCs w:val="24"/>
        </w:rPr>
        <w:t>r</w:t>
      </w:r>
      <w:r w:rsidRPr="00587435">
        <w:rPr>
          <w:rFonts w:ascii="Times New Roman" w:hAnsi="Times New Roman" w:cs="Times New Roman"/>
          <w:w w:val="98"/>
          <w:sz w:val="24"/>
          <w:szCs w:val="24"/>
        </w:rPr>
        <w:t>es</w:t>
      </w:r>
      <w:r w:rsidRPr="00587435">
        <w:rPr>
          <w:rFonts w:ascii="Times New Roman" w:hAnsi="Times New Roman" w:cs="Times New Roman"/>
          <w:spacing w:val="-12"/>
          <w:w w:val="98"/>
          <w:sz w:val="24"/>
          <w:szCs w:val="24"/>
        </w:rPr>
        <w:t>s</w:t>
      </w:r>
      <w:r w:rsidRPr="00587435">
        <w:rPr>
          <w:rFonts w:ascii="Times New Roman" w:hAnsi="Times New Roman" w:cs="Times New Roman"/>
          <w:w w:val="108"/>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pacing w:val="-13"/>
          <w:sz w:val="24"/>
          <w:szCs w:val="24"/>
        </w:rPr>
        <w:t>Basco</w:t>
      </w:r>
      <w:proofErr w:type="spellEnd"/>
      <w:r w:rsidRPr="00587435">
        <w:rPr>
          <w:rFonts w:ascii="Times New Roman" w:hAnsi="Times New Roman" w:cs="Times New Roman"/>
          <w:spacing w:val="-13"/>
          <w:sz w:val="24"/>
          <w:szCs w:val="24"/>
        </w:rPr>
        <w:t xml:space="preserve"> , M..</w:t>
      </w:r>
      <w:r w:rsidR="00053614">
        <w:rPr>
          <w:rFonts w:ascii="Times New Roman" w:hAnsi="Times New Roman" w:cs="Times New Roman"/>
          <w:spacing w:val="-13"/>
          <w:sz w:val="24"/>
          <w:szCs w:val="24"/>
        </w:rPr>
        <w:t xml:space="preserve"> </w:t>
      </w:r>
      <w:r w:rsidRPr="00587435">
        <w:rPr>
          <w:rFonts w:ascii="Times New Roman" w:hAnsi="Times New Roman" w:cs="Times New Roman"/>
          <w:spacing w:val="-13"/>
          <w:sz w:val="24"/>
          <w:szCs w:val="24"/>
        </w:rPr>
        <w:t xml:space="preserve">R. and Rush, A. </w:t>
      </w:r>
      <w:r w:rsidR="00053614">
        <w:rPr>
          <w:rFonts w:ascii="Times New Roman" w:hAnsi="Times New Roman" w:cs="Times New Roman"/>
          <w:spacing w:val="-13"/>
          <w:sz w:val="24"/>
          <w:szCs w:val="24"/>
        </w:rPr>
        <w:t xml:space="preserve"> </w:t>
      </w:r>
      <w:r w:rsidRPr="00587435">
        <w:rPr>
          <w:rFonts w:ascii="Times New Roman" w:hAnsi="Times New Roman" w:cs="Times New Roman"/>
          <w:spacing w:val="-13"/>
          <w:sz w:val="24"/>
          <w:szCs w:val="24"/>
        </w:rPr>
        <w:t xml:space="preserve">J.  (2007).  </w:t>
      </w:r>
      <w:r w:rsidRPr="00587435">
        <w:rPr>
          <w:rFonts w:ascii="Times New Roman" w:hAnsi="Times New Roman" w:cs="Times New Roman"/>
          <w:i/>
          <w:sz w:val="24"/>
          <w:szCs w:val="24"/>
        </w:rPr>
        <w:t>Cognitive-</w:t>
      </w:r>
      <w:proofErr w:type="spellStart"/>
      <w:r w:rsidRPr="00587435">
        <w:rPr>
          <w:rFonts w:ascii="Times New Roman" w:hAnsi="Times New Roman" w:cs="Times New Roman"/>
          <w:i/>
          <w:sz w:val="24"/>
          <w:szCs w:val="24"/>
        </w:rPr>
        <w:t>Behavioral</w:t>
      </w:r>
      <w:proofErr w:type="spellEnd"/>
      <w:r w:rsidRPr="00587435">
        <w:rPr>
          <w:rFonts w:ascii="Times New Roman" w:hAnsi="Times New Roman" w:cs="Times New Roman"/>
          <w:i/>
          <w:sz w:val="24"/>
          <w:szCs w:val="24"/>
        </w:rPr>
        <w:t xml:space="preserve"> Therapy for Bipolar Disorder</w:t>
      </w:r>
      <w:r w:rsidRPr="00587435">
        <w:rPr>
          <w:rFonts w:ascii="Times New Roman" w:hAnsi="Times New Roman" w:cs="Times New Roman"/>
          <w:sz w:val="24"/>
          <w:szCs w:val="24"/>
        </w:rPr>
        <w:t xml:space="preserve">. </w:t>
      </w:r>
      <w:r w:rsidR="00053614">
        <w:rPr>
          <w:rFonts w:ascii="Times New Roman" w:hAnsi="Times New Roman" w:cs="Times New Roman"/>
          <w:sz w:val="24"/>
          <w:szCs w:val="24"/>
        </w:rPr>
        <w:t xml:space="preserve">New York: </w:t>
      </w:r>
      <w:r w:rsidRPr="00587435">
        <w:rPr>
          <w:rFonts w:ascii="Times New Roman" w:hAnsi="Times New Roman" w:cs="Times New Roman"/>
          <w:sz w:val="24"/>
          <w:szCs w:val="24"/>
        </w:rPr>
        <w:t xml:space="preserve">Guilford Press. </w:t>
      </w:r>
    </w:p>
    <w:p w:rsidR="007008EC" w:rsidRPr="00587435" w:rsidRDefault="007008EC" w:rsidP="00587435">
      <w:pPr>
        <w:spacing w:line="480" w:lineRule="auto"/>
        <w:contextualSpacing/>
        <w:rPr>
          <w:rFonts w:ascii="Times New Roman" w:hAnsi="Times New Roman" w:cs="Times New Roman"/>
          <w:spacing w:val="-13"/>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Baue</w:t>
      </w:r>
      <w:r w:rsidRPr="00587435">
        <w:rPr>
          <w:rFonts w:ascii="Times New Roman" w:hAnsi="Times New Roman" w:cs="Times New Roman"/>
          <w:spacing w:val="-17"/>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M.</w:t>
      </w:r>
      <w:r w:rsidRPr="00587435">
        <w:rPr>
          <w:rFonts w:ascii="Times New Roman" w:hAnsi="Times New Roman" w:cs="Times New Roman"/>
          <w:spacing w:val="18"/>
          <w:sz w:val="24"/>
          <w:szCs w:val="24"/>
        </w:rPr>
        <w:t xml:space="preserve"> </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1"/>
          <w:sz w:val="24"/>
          <w:szCs w:val="24"/>
        </w:rPr>
        <w:t xml:space="preserve"> </w:t>
      </w:r>
      <w:r w:rsidRPr="00587435">
        <w:rPr>
          <w:rFonts w:ascii="Times New Roman" w:hAnsi="Times New Roman" w:cs="Times New Roman"/>
          <w:sz w:val="24"/>
          <w:szCs w:val="24"/>
        </w:rPr>
        <w:t>(1991).</w:t>
      </w:r>
      <w:r w:rsidRPr="00587435">
        <w:rPr>
          <w:rFonts w:ascii="Times New Roman" w:hAnsi="Times New Roman" w:cs="Times New Roman"/>
          <w:spacing w:val="-3"/>
          <w:sz w:val="24"/>
          <w:szCs w:val="24"/>
        </w:rPr>
        <w:t xml:space="preserve"> </w:t>
      </w:r>
      <w:r w:rsidRPr="00587435">
        <w:rPr>
          <w:rFonts w:ascii="Times New Roman" w:hAnsi="Times New Roman" w:cs="Times New Roman"/>
          <w:w w:val="108"/>
          <w:sz w:val="24"/>
          <w:szCs w:val="24"/>
        </w:rPr>
        <w:t>Independent</w:t>
      </w:r>
      <w:r w:rsidRPr="00587435">
        <w:rPr>
          <w:rFonts w:ascii="Times New Roman" w:hAnsi="Times New Roman" w:cs="Times New Roman"/>
          <w:spacing w:val="-7"/>
          <w:w w:val="108"/>
          <w:sz w:val="24"/>
          <w:szCs w:val="24"/>
        </w:rPr>
        <w:t xml:space="preserve"> </w:t>
      </w:r>
      <w:r w:rsidRPr="00587435">
        <w:rPr>
          <w:rFonts w:ascii="Times New Roman" w:hAnsi="Times New Roman" w:cs="Times New Roman"/>
          <w:sz w:val="24"/>
          <w:szCs w:val="24"/>
        </w:rPr>
        <w:t>assessment</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manic</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16"/>
          <w:sz w:val="24"/>
          <w:szCs w:val="24"/>
        </w:rPr>
        <w:t xml:space="preserve"> </w:t>
      </w:r>
      <w:r w:rsidRPr="00587435">
        <w:rPr>
          <w:rFonts w:ascii="Times New Roman" w:hAnsi="Times New Roman" w:cs="Times New Roman"/>
          <w:w w:val="105"/>
          <w:sz w:val="24"/>
          <w:szCs w:val="24"/>
        </w:rPr>
        <w:t xml:space="preserve">symptoms </w:t>
      </w:r>
      <w:r w:rsidRPr="00587435">
        <w:rPr>
          <w:rFonts w:ascii="Times New Roman" w:hAnsi="Times New Roman" w:cs="Times New Roman"/>
          <w:spacing w:val="-4"/>
          <w:sz w:val="24"/>
          <w:szCs w:val="24"/>
        </w:rPr>
        <w:t>b</w:t>
      </w:r>
      <w:r w:rsidRPr="00587435">
        <w:rPr>
          <w:rFonts w:ascii="Times New Roman" w:hAnsi="Times New Roman" w:cs="Times New Roman"/>
          <w:sz w:val="24"/>
          <w:szCs w:val="24"/>
        </w:rPr>
        <w:t xml:space="preserve">y </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self-</w:t>
      </w:r>
      <w:r w:rsidRPr="00587435">
        <w:rPr>
          <w:rFonts w:ascii="Times New Roman" w:hAnsi="Times New Roman" w:cs="Times New Roman"/>
          <w:spacing w:val="-1"/>
          <w:sz w:val="24"/>
          <w:szCs w:val="24"/>
        </w:rPr>
        <w:t>r</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 xml:space="preserve">ting: </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 xml:space="preserve">Scale </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cha</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 xml:space="preserve">acteristics  </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36"/>
          <w:sz w:val="24"/>
          <w:szCs w:val="24"/>
        </w:rPr>
        <w:t xml:space="preserve"> </w:t>
      </w:r>
      <w:r w:rsidRPr="00587435">
        <w:rPr>
          <w:rFonts w:ascii="Times New Roman" w:hAnsi="Times New Roman" w:cs="Times New Roman"/>
          <w:sz w:val="24"/>
          <w:szCs w:val="24"/>
        </w:rPr>
        <w:t>implic</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 xml:space="preserve">tions  </w:t>
      </w:r>
      <w:r w:rsidRPr="00587435">
        <w:rPr>
          <w:rFonts w:ascii="Times New Roman" w:hAnsi="Times New Roman" w:cs="Times New Roman"/>
          <w:spacing w:val="8"/>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 xml:space="preserve">or </w:t>
      </w:r>
      <w:r w:rsidRPr="00587435">
        <w:rPr>
          <w:rFonts w:ascii="Times New Roman" w:hAnsi="Times New Roman" w:cs="Times New Roman"/>
          <w:spacing w:val="25"/>
          <w:sz w:val="24"/>
          <w:szCs w:val="24"/>
        </w:rPr>
        <w:t xml:space="preserve"> </w:t>
      </w:r>
      <w:r w:rsidRPr="00587435">
        <w:rPr>
          <w:rFonts w:ascii="Times New Roman" w:hAnsi="Times New Roman" w:cs="Times New Roman"/>
          <w:sz w:val="24"/>
          <w:szCs w:val="24"/>
        </w:rPr>
        <w:t xml:space="preserve">the </w:t>
      </w:r>
      <w:r w:rsidRPr="00587435">
        <w:rPr>
          <w:rFonts w:ascii="Times New Roman" w:hAnsi="Times New Roman" w:cs="Times New Roman"/>
          <w:spacing w:val="25"/>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z w:val="24"/>
          <w:szCs w:val="24"/>
        </w:rPr>
        <w:t xml:space="preserve">y </w:t>
      </w:r>
      <w:r w:rsidRPr="00587435">
        <w:rPr>
          <w:rFonts w:ascii="Times New Roman" w:hAnsi="Times New Roman" w:cs="Times New Roman"/>
          <w:spacing w:val="34"/>
          <w:sz w:val="24"/>
          <w:szCs w:val="24"/>
        </w:rPr>
        <w:t xml:space="preserve"> </w:t>
      </w:r>
      <w:r w:rsidRPr="00587435">
        <w:rPr>
          <w:rFonts w:ascii="Times New Roman" w:hAnsi="Times New Roman" w:cs="Times New Roman"/>
          <w:sz w:val="24"/>
          <w:szCs w:val="24"/>
        </w:rPr>
        <w:t xml:space="preserve">of </w:t>
      </w:r>
      <w:r w:rsidRPr="00587435">
        <w:rPr>
          <w:rFonts w:ascii="Times New Roman" w:hAnsi="Times New Roman" w:cs="Times New Roman"/>
          <w:spacing w:val="16"/>
          <w:sz w:val="24"/>
          <w:szCs w:val="24"/>
        </w:rPr>
        <w:t xml:space="preserve"> </w:t>
      </w:r>
      <w:r w:rsidRPr="00587435">
        <w:rPr>
          <w:rFonts w:ascii="Times New Roman" w:hAnsi="Times New Roman" w:cs="Times New Roman"/>
          <w:w w:val="108"/>
          <w:sz w:val="24"/>
          <w:szCs w:val="24"/>
        </w:rPr>
        <w:t xml:space="preserve">mania. </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es</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48:</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807–</w:t>
      </w:r>
      <w:r w:rsidRPr="00587435">
        <w:rPr>
          <w:rFonts w:ascii="Times New Roman" w:hAnsi="Times New Roman" w:cs="Times New Roman"/>
          <w:w w:val="101"/>
          <w:sz w:val="24"/>
          <w:szCs w:val="24"/>
        </w:rPr>
        <w:t>12</w:t>
      </w:r>
      <w:r w:rsidR="00053614">
        <w:rPr>
          <w:rFonts w:ascii="Times New Roman" w:hAnsi="Times New Roman" w:cs="Times New Roman"/>
          <w:w w:val="101"/>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5"/>
          <w:sz w:val="24"/>
          <w:szCs w:val="24"/>
        </w:rPr>
      </w:pPr>
      <w:r w:rsidRPr="00587435">
        <w:rPr>
          <w:rFonts w:ascii="Times New Roman" w:hAnsi="Times New Roman" w:cs="Times New Roman"/>
          <w:sz w:val="24"/>
          <w:szCs w:val="24"/>
        </w:rPr>
        <w:t>Beck,</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8"/>
          <w:sz w:val="24"/>
          <w:szCs w:val="24"/>
        </w:rPr>
        <w:t xml:space="preserve"> </w:t>
      </w:r>
      <w:r w:rsidRPr="00587435">
        <w:rPr>
          <w:rFonts w:ascii="Times New Roman" w:hAnsi="Times New Roman" w:cs="Times New Roman"/>
          <w:spacing w:val="-20"/>
          <w:sz w:val="24"/>
          <w:szCs w:val="24"/>
        </w:rPr>
        <w:t>T</w:t>
      </w:r>
      <w:r w:rsidRPr="00587435">
        <w:rPr>
          <w:rFonts w:ascii="Times New Roman" w:hAnsi="Times New Roman" w:cs="Times New Roman"/>
          <w:sz w:val="24"/>
          <w:szCs w:val="24"/>
        </w:rPr>
        <w:t>.</w:t>
      </w:r>
      <w:r w:rsidRPr="00587435">
        <w:rPr>
          <w:rFonts w:ascii="Times New Roman" w:hAnsi="Times New Roman" w:cs="Times New Roman"/>
          <w:spacing w:val="10"/>
          <w:sz w:val="24"/>
          <w:szCs w:val="24"/>
        </w:rPr>
        <w:t xml:space="preserve"> </w:t>
      </w:r>
      <w:r w:rsidRPr="00587435">
        <w:rPr>
          <w:rFonts w:ascii="Times New Roman" w:hAnsi="Times New Roman" w:cs="Times New Roman"/>
          <w:sz w:val="24"/>
          <w:szCs w:val="24"/>
        </w:rPr>
        <w:t>(1983).</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C</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gnit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pacing w:val="-2"/>
          <w:sz w:val="24"/>
          <w:szCs w:val="24"/>
        </w:rPr>
        <w:t>p</w:t>
      </w:r>
      <w:r w:rsidRPr="00587435">
        <w:rPr>
          <w:rFonts w:ascii="Times New Roman" w:hAnsi="Times New Roman" w:cs="Times New Roman"/>
          <w:sz w:val="24"/>
          <w:szCs w:val="24"/>
        </w:rPr>
        <w:t>y</w:t>
      </w:r>
      <w:r w:rsidRPr="00587435">
        <w:rPr>
          <w:rFonts w:ascii="Times New Roman" w:hAnsi="Times New Roman" w:cs="Times New Roman"/>
          <w:spacing w:val="40"/>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ession:</w:t>
      </w:r>
      <w:r w:rsidRPr="00587435">
        <w:rPr>
          <w:rFonts w:ascii="Times New Roman" w:hAnsi="Times New Roman" w:cs="Times New Roman"/>
          <w:spacing w:val="32"/>
          <w:sz w:val="24"/>
          <w:szCs w:val="24"/>
        </w:rPr>
        <w:t xml:space="preserve"> </w:t>
      </w:r>
      <w:r w:rsidRPr="00587435">
        <w:rPr>
          <w:rFonts w:ascii="Times New Roman" w:hAnsi="Times New Roman" w:cs="Times New Roman"/>
          <w:sz w:val="24"/>
          <w:szCs w:val="24"/>
        </w:rPr>
        <w:t>N</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w</w:t>
      </w:r>
      <w:r w:rsidRPr="00587435">
        <w:rPr>
          <w:rFonts w:ascii="Times New Roman" w:hAnsi="Times New Roman" w:cs="Times New Roman"/>
          <w:spacing w:val="12"/>
          <w:sz w:val="24"/>
          <w:szCs w:val="24"/>
        </w:rPr>
        <w:t xml:space="preserve"> </w:t>
      </w:r>
      <w:r w:rsidRPr="00587435">
        <w:rPr>
          <w:rFonts w:ascii="Times New Roman" w:hAnsi="Times New Roman" w:cs="Times New Roman"/>
          <w:sz w:val="24"/>
          <w:szCs w:val="24"/>
        </w:rPr>
        <w:t>perspect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12"/>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14"/>
          <w:sz w:val="24"/>
          <w:szCs w:val="24"/>
        </w:rPr>
        <w:t xml:space="preserve"> </w:t>
      </w:r>
      <w:r w:rsidRPr="00587435">
        <w:rPr>
          <w:rFonts w:ascii="Times New Roman" w:hAnsi="Times New Roman" w:cs="Times New Roman"/>
          <w:spacing w:val="-27"/>
          <w:sz w:val="24"/>
          <w:szCs w:val="24"/>
        </w:rPr>
        <w:t>P</w:t>
      </w:r>
      <w:r w:rsidRPr="00587435">
        <w:rPr>
          <w:rFonts w:ascii="Times New Roman" w:hAnsi="Times New Roman" w:cs="Times New Roman"/>
          <w:sz w:val="24"/>
          <w:szCs w:val="24"/>
        </w:rPr>
        <w:t>.</w:t>
      </w:r>
      <w:r w:rsidRPr="00587435">
        <w:rPr>
          <w:rFonts w:ascii="Times New Roman" w:hAnsi="Times New Roman" w:cs="Times New Roman"/>
          <w:spacing w:val="8"/>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8"/>
          <w:sz w:val="24"/>
          <w:szCs w:val="24"/>
        </w:rPr>
        <w:t xml:space="preserve"> </w:t>
      </w:r>
      <w:r w:rsidRPr="00587435">
        <w:rPr>
          <w:rFonts w:ascii="Times New Roman" w:hAnsi="Times New Roman" w:cs="Times New Roman"/>
          <w:w w:val="107"/>
          <w:sz w:val="24"/>
          <w:szCs w:val="24"/>
        </w:rPr>
        <w:t>Cl</w:t>
      </w:r>
      <w:r w:rsidRPr="00587435">
        <w:rPr>
          <w:rFonts w:ascii="Times New Roman" w:hAnsi="Times New Roman" w:cs="Times New Roman"/>
          <w:spacing w:val="-7"/>
          <w:w w:val="107"/>
          <w:sz w:val="24"/>
          <w:szCs w:val="24"/>
        </w:rPr>
        <w:t>a</w:t>
      </w:r>
      <w:r w:rsidRPr="00587435">
        <w:rPr>
          <w:rFonts w:ascii="Times New Roman" w:hAnsi="Times New Roman" w:cs="Times New Roman"/>
          <w:w w:val="108"/>
          <w:sz w:val="24"/>
          <w:szCs w:val="24"/>
        </w:rPr>
        <w:t xml:space="preserve">yton </w:t>
      </w:r>
      <w:r w:rsidRPr="00587435">
        <w:rPr>
          <w:rFonts w:ascii="Times New Roman" w:hAnsi="Times New Roman" w:cs="Times New Roman"/>
          <w:sz w:val="24"/>
          <w:szCs w:val="24"/>
        </w:rPr>
        <w:t>and</w:t>
      </w:r>
      <w:r w:rsidRPr="00587435">
        <w:rPr>
          <w:rFonts w:ascii="Times New Roman" w:hAnsi="Times New Roman" w:cs="Times New Roman"/>
          <w:spacing w:val="30"/>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13"/>
          <w:sz w:val="24"/>
          <w:szCs w:val="24"/>
        </w:rPr>
        <w:t xml:space="preserve"> </w:t>
      </w:r>
      <w:r w:rsidRPr="00587435">
        <w:rPr>
          <w:rFonts w:ascii="Times New Roman" w:hAnsi="Times New Roman" w:cs="Times New Roman"/>
          <w:sz w:val="24"/>
          <w:szCs w:val="24"/>
        </w:rPr>
        <w:t>E.</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Bar</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 xml:space="preserve">ett </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w:t>
      </w:r>
      <w:proofErr w:type="spellStart"/>
      <w:r w:rsidRPr="00587435">
        <w:rPr>
          <w:rFonts w:ascii="Times New Roman" w:hAnsi="Times New Roman" w:cs="Times New Roman"/>
          <w:sz w:val="24"/>
          <w:szCs w:val="24"/>
        </w:rPr>
        <w:t>eds</w:t>
      </w:r>
      <w:proofErr w:type="spellEnd"/>
      <w:r w:rsidRPr="00587435">
        <w:rPr>
          <w:rFonts w:ascii="Times New Roman" w:hAnsi="Times New Roman" w:cs="Times New Roman"/>
          <w:sz w:val="24"/>
          <w:szCs w:val="24"/>
        </w:rPr>
        <w:t>)</w:t>
      </w:r>
      <w:r w:rsidRPr="00587435">
        <w:rPr>
          <w:rFonts w:ascii="Times New Roman" w:hAnsi="Times New Roman" w:cs="Times New Roman"/>
          <w:spacing w:val="9"/>
          <w:sz w:val="24"/>
          <w:szCs w:val="24"/>
        </w:rPr>
        <w:t xml:space="preserve"> </w:t>
      </w:r>
      <w:r w:rsidRPr="00587435">
        <w:rPr>
          <w:rFonts w:ascii="Times New Roman" w:hAnsi="Times New Roman" w:cs="Times New Roman"/>
          <w:i/>
          <w:spacing w:val="-5"/>
          <w:sz w:val="24"/>
          <w:szCs w:val="24"/>
        </w:rPr>
        <w:t>Tr</w:t>
      </w:r>
      <w:r w:rsidRPr="00587435">
        <w:rPr>
          <w:rFonts w:ascii="Times New Roman" w:hAnsi="Times New Roman" w:cs="Times New Roman"/>
          <w:i/>
          <w:sz w:val="24"/>
          <w:szCs w:val="24"/>
        </w:rPr>
        <w:t>eatment</w:t>
      </w:r>
      <w:r w:rsidRPr="00587435">
        <w:rPr>
          <w:rFonts w:ascii="Times New Roman" w:hAnsi="Times New Roman" w:cs="Times New Roman"/>
          <w:i/>
          <w:spacing w:val="42"/>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1"/>
          <w:sz w:val="24"/>
          <w:szCs w:val="24"/>
        </w:rPr>
        <w:t xml:space="preserve"> </w:t>
      </w:r>
      <w:r w:rsidRPr="00587435">
        <w:rPr>
          <w:rFonts w:ascii="Times New Roman" w:hAnsi="Times New Roman" w:cs="Times New Roman"/>
          <w:i/>
          <w:sz w:val="24"/>
          <w:szCs w:val="24"/>
        </w:rPr>
        <w:t>Dep</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ession: Old</w:t>
      </w:r>
      <w:r w:rsidRPr="00587435">
        <w:rPr>
          <w:rFonts w:ascii="Times New Roman" w:hAnsi="Times New Roman" w:cs="Times New Roman"/>
          <w:i/>
          <w:spacing w:val="7"/>
          <w:sz w:val="24"/>
          <w:szCs w:val="24"/>
        </w:rPr>
        <w:t xml:space="preserve"> </w:t>
      </w:r>
      <w:r w:rsidRPr="00587435">
        <w:rPr>
          <w:rFonts w:ascii="Times New Roman" w:hAnsi="Times New Roman" w:cs="Times New Roman"/>
          <w:i/>
          <w:sz w:val="24"/>
          <w:szCs w:val="24"/>
        </w:rPr>
        <w:t>Cont</w:t>
      </w:r>
      <w:r w:rsidRPr="00587435">
        <w:rPr>
          <w:rFonts w:ascii="Times New Roman" w:hAnsi="Times New Roman" w:cs="Times New Roman"/>
          <w:i/>
          <w:spacing w:val="-5"/>
          <w:sz w:val="24"/>
          <w:szCs w:val="24"/>
        </w:rPr>
        <w:t>r</w:t>
      </w:r>
      <w:r w:rsidRPr="00587435">
        <w:rPr>
          <w:rFonts w:ascii="Times New Roman" w:hAnsi="Times New Roman" w:cs="Times New Roman"/>
          <w:i/>
          <w:spacing w:val="-6"/>
          <w:sz w:val="24"/>
          <w:szCs w:val="24"/>
        </w:rPr>
        <w:t>o</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sies</w:t>
      </w:r>
      <w:r w:rsidRPr="00587435">
        <w:rPr>
          <w:rFonts w:ascii="Times New Roman" w:hAnsi="Times New Roman" w:cs="Times New Roman"/>
          <w:i/>
          <w:spacing w:val="8"/>
          <w:sz w:val="24"/>
          <w:szCs w:val="24"/>
        </w:rPr>
        <w:t xml:space="preserve"> </w:t>
      </w:r>
      <w:r w:rsidRPr="00587435">
        <w:rPr>
          <w:rFonts w:ascii="Times New Roman" w:hAnsi="Times New Roman" w:cs="Times New Roman"/>
          <w:i/>
          <w:sz w:val="24"/>
          <w:szCs w:val="24"/>
        </w:rPr>
        <w:t>and</w:t>
      </w:r>
      <w:r w:rsidRPr="00587435">
        <w:rPr>
          <w:rFonts w:ascii="Times New Roman" w:hAnsi="Times New Roman" w:cs="Times New Roman"/>
          <w:i/>
          <w:spacing w:val="1"/>
          <w:sz w:val="24"/>
          <w:szCs w:val="24"/>
        </w:rPr>
        <w:t xml:space="preserve"> </w:t>
      </w:r>
      <w:r w:rsidRPr="00587435">
        <w:rPr>
          <w:rFonts w:ascii="Times New Roman" w:hAnsi="Times New Roman" w:cs="Times New Roman"/>
          <w:i/>
          <w:w w:val="105"/>
          <w:sz w:val="24"/>
          <w:szCs w:val="24"/>
        </w:rPr>
        <w:t xml:space="preserve">New </w:t>
      </w:r>
      <w:r w:rsidRPr="00587435">
        <w:rPr>
          <w:rFonts w:ascii="Times New Roman" w:hAnsi="Times New Roman" w:cs="Times New Roman"/>
          <w:i/>
          <w:spacing w:val="-3"/>
          <w:sz w:val="24"/>
          <w:szCs w:val="24"/>
        </w:rPr>
        <w:t>A</w:t>
      </w:r>
      <w:r w:rsidRPr="00587435">
        <w:rPr>
          <w:rFonts w:ascii="Times New Roman" w:hAnsi="Times New Roman" w:cs="Times New Roman"/>
          <w:i/>
          <w:sz w:val="24"/>
          <w:szCs w:val="24"/>
        </w:rPr>
        <w:t>pp</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oa</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hes</w:t>
      </w:r>
      <w:r w:rsidRPr="00587435">
        <w:rPr>
          <w:rFonts w:ascii="Times New Roman" w:hAnsi="Times New Roman" w:cs="Times New Roman"/>
          <w:sz w:val="24"/>
          <w:szCs w:val="24"/>
        </w:rPr>
        <w:t>.</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N</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w</w:t>
      </w:r>
      <w:r w:rsidRPr="00587435">
        <w:rPr>
          <w:rFonts w:ascii="Times New Roman" w:hAnsi="Times New Roman" w:cs="Times New Roman"/>
          <w:spacing w:val="15"/>
          <w:sz w:val="24"/>
          <w:szCs w:val="24"/>
        </w:rPr>
        <w:t xml:space="preserve"> </w:t>
      </w:r>
      <w:r w:rsidRPr="00587435">
        <w:rPr>
          <w:rFonts w:ascii="Times New Roman" w:hAnsi="Times New Roman" w:cs="Times New Roman"/>
          <w:spacing w:val="-26"/>
          <w:sz w:val="24"/>
          <w:szCs w:val="24"/>
        </w:rPr>
        <w:t>Y</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k:</w:t>
      </w:r>
      <w:r w:rsidRPr="00587435">
        <w:rPr>
          <w:rFonts w:ascii="Times New Roman" w:hAnsi="Times New Roman" w:cs="Times New Roman"/>
          <w:spacing w:val="33"/>
          <w:sz w:val="24"/>
          <w:szCs w:val="24"/>
        </w:rPr>
        <w:t xml:space="preserve"> </w:t>
      </w:r>
      <w:r w:rsidRPr="00587435">
        <w:rPr>
          <w:rFonts w:ascii="Times New Roman" w:hAnsi="Times New Roman" w:cs="Times New Roman"/>
          <w:spacing w:val="-8"/>
          <w:w w:val="115"/>
          <w:sz w:val="24"/>
          <w:szCs w:val="24"/>
        </w:rPr>
        <w:t>R</w:t>
      </w:r>
      <w:r w:rsidRPr="00587435">
        <w:rPr>
          <w:rFonts w:ascii="Times New Roman" w:hAnsi="Times New Roman" w:cs="Times New Roman"/>
          <w:spacing w:val="-14"/>
          <w:w w:val="112"/>
          <w:sz w:val="24"/>
          <w:szCs w:val="24"/>
        </w:rPr>
        <w:t>a</w:t>
      </w:r>
      <w:r w:rsidRPr="00587435">
        <w:rPr>
          <w:rFonts w:ascii="Times New Roman" w:hAnsi="Times New Roman" w:cs="Times New Roman"/>
          <w:spacing w:val="-3"/>
          <w:sz w:val="24"/>
          <w:szCs w:val="24"/>
        </w:rPr>
        <w:t>v</w:t>
      </w:r>
      <w:r w:rsidRPr="00587435">
        <w:rPr>
          <w:rFonts w:ascii="Times New Roman" w:hAnsi="Times New Roman" w:cs="Times New Roman"/>
          <w:w w:val="105"/>
          <w:sz w:val="24"/>
          <w:szCs w:val="24"/>
        </w:rPr>
        <w:t>en.</w:t>
      </w:r>
    </w:p>
    <w:p w:rsidR="004B30D1" w:rsidRPr="00587435" w:rsidRDefault="004B30D1"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8"/>
          <w:sz w:val="24"/>
          <w:szCs w:val="24"/>
        </w:rPr>
      </w:pPr>
      <w:r w:rsidRPr="00587435">
        <w:rPr>
          <w:rFonts w:ascii="Times New Roman" w:hAnsi="Times New Roman" w:cs="Times New Roman"/>
          <w:sz w:val="24"/>
          <w:szCs w:val="24"/>
        </w:rPr>
        <w:t>Beck,</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9"/>
          <w:sz w:val="24"/>
          <w:szCs w:val="24"/>
        </w:rPr>
        <w:t xml:space="preserve"> </w:t>
      </w:r>
      <w:r w:rsidRPr="00587435">
        <w:rPr>
          <w:rFonts w:ascii="Times New Roman" w:hAnsi="Times New Roman" w:cs="Times New Roman"/>
          <w:spacing w:val="-20"/>
          <w:sz w:val="24"/>
          <w:szCs w:val="24"/>
        </w:rPr>
        <w:t>T</w:t>
      </w:r>
      <w:r w:rsidRPr="00587435">
        <w:rPr>
          <w:rFonts w:ascii="Times New Roman" w:hAnsi="Times New Roman" w:cs="Times New Roman"/>
          <w:sz w:val="24"/>
          <w:szCs w:val="24"/>
        </w:rPr>
        <w:t>.</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Stee</w:t>
      </w:r>
      <w:r w:rsidRPr="00587435">
        <w:rPr>
          <w:rFonts w:ascii="Times New Roman" w:hAnsi="Times New Roman" w:cs="Times New Roman"/>
          <w:spacing w:val="-17"/>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R.</w:t>
      </w:r>
      <w:r w:rsidRPr="00587435">
        <w:rPr>
          <w:rFonts w:ascii="Times New Roman" w:hAnsi="Times New Roman" w:cs="Times New Roman"/>
          <w:spacing w:val="18"/>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9"/>
          <w:sz w:val="24"/>
          <w:szCs w:val="24"/>
        </w:rPr>
        <w:t xml:space="preserve"> </w:t>
      </w:r>
      <w:r w:rsidRPr="00587435">
        <w:rPr>
          <w:rFonts w:ascii="Times New Roman" w:hAnsi="Times New Roman" w:cs="Times New Roman"/>
          <w:sz w:val="24"/>
          <w:szCs w:val="24"/>
        </w:rPr>
        <w:t>(1987).</w:t>
      </w:r>
      <w:r w:rsidRPr="00587435">
        <w:rPr>
          <w:rFonts w:ascii="Times New Roman" w:hAnsi="Times New Roman" w:cs="Times New Roman"/>
          <w:spacing w:val="-3"/>
          <w:sz w:val="24"/>
          <w:szCs w:val="24"/>
        </w:rPr>
        <w:t xml:space="preserve"> </w:t>
      </w:r>
      <w:r w:rsidRPr="00587435">
        <w:rPr>
          <w:rFonts w:ascii="Times New Roman" w:hAnsi="Times New Roman" w:cs="Times New Roman"/>
          <w:i/>
          <w:sz w:val="24"/>
          <w:szCs w:val="24"/>
        </w:rPr>
        <w:t>Be</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k</w:t>
      </w:r>
      <w:r w:rsidRPr="00587435">
        <w:rPr>
          <w:rFonts w:ascii="Times New Roman" w:hAnsi="Times New Roman" w:cs="Times New Roman"/>
          <w:i/>
          <w:spacing w:val="18"/>
          <w:sz w:val="24"/>
          <w:szCs w:val="24"/>
        </w:rPr>
        <w:t xml:space="preserve"> </w:t>
      </w:r>
      <w:r w:rsidRPr="00587435">
        <w:rPr>
          <w:rFonts w:ascii="Times New Roman" w:hAnsi="Times New Roman" w:cs="Times New Roman"/>
          <w:i/>
          <w:sz w:val="24"/>
          <w:szCs w:val="24"/>
        </w:rPr>
        <w:t>Dep</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ession</w:t>
      </w:r>
      <w:r w:rsidRPr="00587435">
        <w:rPr>
          <w:rFonts w:ascii="Times New Roman" w:hAnsi="Times New Roman" w:cs="Times New Roman"/>
          <w:i/>
          <w:spacing w:val="-4"/>
          <w:sz w:val="24"/>
          <w:szCs w:val="24"/>
        </w:rPr>
        <w:t xml:space="preserve"> </w:t>
      </w:r>
      <w:r w:rsidRPr="00587435">
        <w:rPr>
          <w:rFonts w:ascii="Times New Roman" w:hAnsi="Times New Roman" w:cs="Times New Roman"/>
          <w:i/>
          <w:sz w:val="24"/>
          <w:szCs w:val="24"/>
        </w:rPr>
        <w:t>I</w:t>
      </w:r>
      <w:r w:rsidRPr="00587435">
        <w:rPr>
          <w:rFonts w:ascii="Times New Roman" w:hAnsi="Times New Roman" w:cs="Times New Roman"/>
          <w:i/>
          <w:spacing w:val="-6"/>
          <w:sz w:val="24"/>
          <w:szCs w:val="24"/>
        </w:rPr>
        <w:t>n</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ento</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sz w:val="24"/>
          <w:szCs w:val="24"/>
        </w:rPr>
        <w:t>.</w:t>
      </w:r>
      <w:r w:rsidRPr="00587435">
        <w:rPr>
          <w:rFonts w:ascii="Times New Roman" w:hAnsi="Times New Roman" w:cs="Times New Roman"/>
          <w:spacing w:val="25"/>
          <w:sz w:val="24"/>
          <w:szCs w:val="24"/>
        </w:rPr>
        <w:t xml:space="preserve"> </w:t>
      </w:r>
      <w:r w:rsidRPr="00587435">
        <w:rPr>
          <w:rFonts w:ascii="Times New Roman" w:hAnsi="Times New Roman" w:cs="Times New Roman"/>
          <w:sz w:val="24"/>
          <w:szCs w:val="24"/>
        </w:rPr>
        <w:t>San</w:t>
      </w:r>
      <w:r w:rsidRPr="00587435">
        <w:rPr>
          <w:rFonts w:ascii="Times New Roman" w:hAnsi="Times New Roman" w:cs="Times New Roman"/>
          <w:spacing w:val="13"/>
          <w:sz w:val="24"/>
          <w:szCs w:val="24"/>
        </w:rPr>
        <w:t xml:space="preserve"> </w:t>
      </w:r>
      <w:r w:rsidRPr="00587435">
        <w:rPr>
          <w:rFonts w:ascii="Times New Roman" w:hAnsi="Times New Roman" w:cs="Times New Roman"/>
          <w:w w:val="109"/>
          <w:sz w:val="24"/>
          <w:szCs w:val="24"/>
        </w:rPr>
        <w:t>Antoni</w:t>
      </w:r>
      <w:r w:rsidRPr="00587435">
        <w:rPr>
          <w:rFonts w:ascii="Times New Roman" w:hAnsi="Times New Roman" w:cs="Times New Roman"/>
          <w:spacing w:val="-7"/>
          <w:w w:val="109"/>
          <w:sz w:val="24"/>
          <w:szCs w:val="24"/>
        </w:rPr>
        <w:t>o</w:t>
      </w:r>
      <w:r w:rsidRPr="00587435">
        <w:rPr>
          <w:rFonts w:ascii="Times New Roman" w:hAnsi="Times New Roman" w:cs="Times New Roman"/>
          <w:w w:val="109"/>
          <w:sz w:val="24"/>
          <w:szCs w:val="24"/>
        </w:rPr>
        <w:t>,</w:t>
      </w:r>
      <w:r w:rsidRPr="00587435">
        <w:rPr>
          <w:rFonts w:ascii="Times New Roman" w:hAnsi="Times New Roman" w:cs="Times New Roman"/>
          <w:spacing w:val="-7"/>
          <w:w w:val="109"/>
          <w:sz w:val="24"/>
          <w:szCs w:val="24"/>
        </w:rPr>
        <w:t xml:space="preserve"> </w:t>
      </w:r>
      <w:r w:rsidRPr="00587435">
        <w:rPr>
          <w:rFonts w:ascii="Times New Roman" w:hAnsi="Times New Roman" w:cs="Times New Roman"/>
          <w:sz w:val="24"/>
          <w:szCs w:val="24"/>
        </w:rPr>
        <w:t>TX:</w:t>
      </w:r>
      <w:r w:rsidRPr="00587435">
        <w:rPr>
          <w:rFonts w:ascii="Times New Roman" w:hAnsi="Times New Roman" w:cs="Times New Roman"/>
          <w:spacing w:val="14"/>
          <w:sz w:val="24"/>
          <w:szCs w:val="24"/>
        </w:rPr>
        <w:t xml:space="preserve"> </w:t>
      </w:r>
      <w:r w:rsidRPr="00587435">
        <w:rPr>
          <w:rFonts w:ascii="Times New Roman" w:hAnsi="Times New Roman" w:cs="Times New Roman"/>
          <w:w w:val="106"/>
          <w:sz w:val="24"/>
          <w:szCs w:val="24"/>
        </w:rPr>
        <w:t xml:space="preserve">The </w:t>
      </w:r>
      <w:r w:rsidRPr="00587435">
        <w:rPr>
          <w:rFonts w:ascii="Times New Roman" w:hAnsi="Times New Roman" w:cs="Times New Roman"/>
          <w:sz w:val="24"/>
          <w:szCs w:val="24"/>
        </w:rPr>
        <w:t>Ps</w:t>
      </w:r>
      <w:r w:rsidRPr="00587435">
        <w:rPr>
          <w:rFonts w:ascii="Times New Roman" w:hAnsi="Times New Roman" w:cs="Times New Roman"/>
          <w:spacing w:val="-3"/>
          <w:sz w:val="24"/>
          <w:szCs w:val="24"/>
        </w:rPr>
        <w:t>y</w:t>
      </w:r>
      <w:r w:rsidRPr="00587435">
        <w:rPr>
          <w:rFonts w:ascii="Times New Roman" w:hAnsi="Times New Roman" w:cs="Times New Roman"/>
          <w:sz w:val="24"/>
          <w:szCs w:val="24"/>
        </w:rPr>
        <w:t>chol</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gical</w:t>
      </w:r>
      <w:r w:rsidRPr="00587435">
        <w:rPr>
          <w:rFonts w:ascii="Times New Roman" w:hAnsi="Times New Roman" w:cs="Times New Roman"/>
          <w:spacing w:val="35"/>
          <w:sz w:val="24"/>
          <w:szCs w:val="24"/>
        </w:rPr>
        <w:t xml:space="preserve"> </w:t>
      </w:r>
      <w:r w:rsidRPr="00587435">
        <w:rPr>
          <w:rFonts w:ascii="Times New Roman" w:hAnsi="Times New Roman" w:cs="Times New Roman"/>
          <w:w w:val="110"/>
          <w:sz w:val="24"/>
          <w:szCs w:val="24"/>
        </w:rPr>
        <w:t>Corpo</w:t>
      </w:r>
      <w:r w:rsidRPr="00587435">
        <w:rPr>
          <w:rFonts w:ascii="Times New Roman" w:hAnsi="Times New Roman" w:cs="Times New Roman"/>
          <w:spacing w:val="-1"/>
          <w:w w:val="110"/>
          <w:sz w:val="24"/>
          <w:szCs w:val="24"/>
        </w:rPr>
        <w:t>r</w:t>
      </w:r>
      <w:r w:rsidRPr="00587435">
        <w:rPr>
          <w:rFonts w:ascii="Times New Roman" w:hAnsi="Times New Roman" w:cs="Times New Roman"/>
          <w:spacing w:val="-5"/>
          <w:w w:val="110"/>
          <w:sz w:val="24"/>
          <w:szCs w:val="24"/>
        </w:rPr>
        <w:t>a</w:t>
      </w:r>
      <w:r w:rsidRPr="00587435">
        <w:rPr>
          <w:rFonts w:ascii="Times New Roman" w:hAnsi="Times New Roman" w:cs="Times New Roman"/>
          <w:w w:val="110"/>
          <w:sz w:val="24"/>
          <w:szCs w:val="24"/>
        </w:rPr>
        <w:t>tion, Ha</w:t>
      </w:r>
      <w:r w:rsidRPr="00587435">
        <w:rPr>
          <w:rFonts w:ascii="Times New Roman" w:hAnsi="Times New Roman" w:cs="Times New Roman"/>
          <w:spacing w:val="-2"/>
          <w:w w:val="110"/>
          <w:sz w:val="24"/>
          <w:szCs w:val="24"/>
        </w:rPr>
        <w:t>r</w:t>
      </w:r>
      <w:r w:rsidRPr="00587435">
        <w:rPr>
          <w:rFonts w:ascii="Times New Roman" w:hAnsi="Times New Roman" w:cs="Times New Roman"/>
          <w:w w:val="110"/>
          <w:sz w:val="24"/>
          <w:szCs w:val="24"/>
        </w:rPr>
        <w:t xml:space="preserve">court </w:t>
      </w:r>
      <w:r w:rsidRPr="00587435">
        <w:rPr>
          <w:rFonts w:ascii="Times New Roman" w:hAnsi="Times New Roman" w:cs="Times New Roman"/>
          <w:w w:val="105"/>
          <w:sz w:val="24"/>
          <w:szCs w:val="24"/>
        </w:rPr>
        <w:t>B</w:t>
      </w:r>
      <w:r w:rsidRPr="00587435">
        <w:rPr>
          <w:rFonts w:ascii="Times New Roman" w:hAnsi="Times New Roman" w:cs="Times New Roman"/>
          <w:spacing w:val="-1"/>
          <w:w w:val="105"/>
          <w:sz w:val="24"/>
          <w:szCs w:val="24"/>
        </w:rPr>
        <w:t>r</w:t>
      </w:r>
      <w:r w:rsidRPr="00587435">
        <w:rPr>
          <w:rFonts w:ascii="Times New Roman" w:hAnsi="Times New Roman" w:cs="Times New Roman"/>
          <w:w w:val="103"/>
          <w:sz w:val="24"/>
          <w:szCs w:val="24"/>
        </w:rPr>
        <w:t>ac</w:t>
      </w:r>
      <w:r w:rsidRPr="00587435">
        <w:rPr>
          <w:rFonts w:ascii="Times New Roman" w:hAnsi="Times New Roman" w:cs="Times New Roman"/>
          <w:spacing w:val="-10"/>
          <w:w w:val="103"/>
          <w:sz w:val="24"/>
          <w:szCs w:val="24"/>
        </w:rPr>
        <w:t>e</w:t>
      </w:r>
      <w:r w:rsidRPr="00587435">
        <w:rPr>
          <w:rFonts w:ascii="Times New Roman" w:hAnsi="Times New Roman" w:cs="Times New Roman"/>
          <w:w w:val="108"/>
          <w:sz w:val="24"/>
          <w:szCs w:val="24"/>
        </w:rPr>
        <w:t>.</w:t>
      </w:r>
    </w:p>
    <w:p w:rsidR="00CE08A2" w:rsidRPr="00587435" w:rsidRDefault="00CE08A2"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8"/>
          <w:sz w:val="24"/>
          <w:szCs w:val="24"/>
        </w:rPr>
      </w:pPr>
      <w:r w:rsidRPr="00587435">
        <w:rPr>
          <w:rFonts w:ascii="Times New Roman" w:hAnsi="Times New Roman" w:cs="Times New Roman"/>
          <w:sz w:val="24"/>
          <w:szCs w:val="24"/>
        </w:rPr>
        <w:t>Beck,</w:t>
      </w:r>
      <w:r w:rsidRPr="00587435">
        <w:rPr>
          <w:rFonts w:ascii="Times New Roman" w:hAnsi="Times New Roman" w:cs="Times New Roman"/>
          <w:spacing w:val="13"/>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17"/>
          <w:sz w:val="24"/>
          <w:szCs w:val="24"/>
        </w:rPr>
        <w:t xml:space="preserve"> </w:t>
      </w:r>
      <w:r w:rsidRPr="00587435">
        <w:rPr>
          <w:rFonts w:ascii="Times New Roman" w:hAnsi="Times New Roman" w:cs="Times New Roman"/>
          <w:spacing w:val="-20"/>
          <w:sz w:val="24"/>
          <w:szCs w:val="24"/>
        </w:rPr>
        <w:t>T</w:t>
      </w:r>
      <w:r w:rsidRPr="00587435">
        <w:rPr>
          <w:rFonts w:ascii="Times New Roman" w:hAnsi="Times New Roman" w:cs="Times New Roman"/>
          <w:sz w:val="24"/>
          <w:szCs w:val="24"/>
        </w:rPr>
        <w:t>.</w:t>
      </w:r>
      <w:r w:rsidRPr="00587435">
        <w:rPr>
          <w:rFonts w:ascii="Times New Roman" w:hAnsi="Times New Roman" w:cs="Times New Roman"/>
          <w:spacing w:val="18"/>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34"/>
          <w:sz w:val="24"/>
          <w:szCs w:val="24"/>
        </w:rPr>
        <w:t xml:space="preserve"> </w:t>
      </w:r>
      <w:r w:rsidRPr="00587435">
        <w:rPr>
          <w:rFonts w:ascii="Times New Roman" w:hAnsi="Times New Roman" w:cs="Times New Roman"/>
          <w:sz w:val="24"/>
          <w:szCs w:val="24"/>
        </w:rPr>
        <w:t>Stee</w:t>
      </w:r>
      <w:r w:rsidRPr="00587435">
        <w:rPr>
          <w:rFonts w:ascii="Times New Roman" w:hAnsi="Times New Roman" w:cs="Times New Roman"/>
          <w:spacing w:val="-17"/>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23"/>
          <w:sz w:val="24"/>
          <w:szCs w:val="24"/>
        </w:rPr>
        <w:t xml:space="preserve"> </w:t>
      </w:r>
      <w:r w:rsidRPr="00587435">
        <w:rPr>
          <w:rFonts w:ascii="Times New Roman" w:hAnsi="Times New Roman" w:cs="Times New Roman"/>
          <w:sz w:val="24"/>
          <w:szCs w:val="24"/>
        </w:rPr>
        <w:t>R.</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(1988).</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Beck</w:t>
      </w:r>
      <w:r w:rsidRPr="00587435">
        <w:rPr>
          <w:rFonts w:ascii="Times New Roman" w:hAnsi="Times New Roman" w:cs="Times New Roman"/>
          <w:spacing w:val="9"/>
          <w:sz w:val="24"/>
          <w:szCs w:val="24"/>
        </w:rPr>
        <w:t xml:space="preserve"> </w:t>
      </w:r>
      <w:r w:rsidRPr="00587435">
        <w:rPr>
          <w:rFonts w:ascii="Times New Roman" w:hAnsi="Times New Roman" w:cs="Times New Roman"/>
          <w:sz w:val="24"/>
          <w:szCs w:val="24"/>
        </w:rPr>
        <w:t>Hopelessness</w:t>
      </w:r>
      <w:r w:rsidRPr="00587435">
        <w:rPr>
          <w:rFonts w:ascii="Times New Roman" w:hAnsi="Times New Roman" w:cs="Times New Roman"/>
          <w:spacing w:val="44"/>
          <w:sz w:val="24"/>
          <w:szCs w:val="24"/>
        </w:rPr>
        <w:t xml:space="preserve"> </w:t>
      </w:r>
      <w:r w:rsidRPr="00587435">
        <w:rPr>
          <w:rFonts w:ascii="Times New Roman" w:hAnsi="Times New Roman" w:cs="Times New Roman"/>
          <w:sz w:val="24"/>
          <w:szCs w:val="24"/>
        </w:rPr>
        <w:t>Scal</w:t>
      </w:r>
      <w:r w:rsidRPr="00587435">
        <w:rPr>
          <w:rFonts w:ascii="Times New Roman" w:hAnsi="Times New Roman" w:cs="Times New Roman"/>
          <w:spacing w:val="-10"/>
          <w:sz w:val="24"/>
          <w:szCs w:val="24"/>
        </w:rPr>
        <w:t>e</w:t>
      </w:r>
      <w:r w:rsidRPr="00587435">
        <w:rPr>
          <w:rFonts w:ascii="Times New Roman" w:hAnsi="Times New Roman" w:cs="Times New Roman"/>
          <w:sz w:val="24"/>
          <w:szCs w:val="24"/>
        </w:rPr>
        <w:t>.</w:t>
      </w:r>
      <w:r w:rsidRPr="00587435">
        <w:rPr>
          <w:rFonts w:ascii="Times New Roman" w:hAnsi="Times New Roman" w:cs="Times New Roman"/>
          <w:spacing w:val="12"/>
          <w:sz w:val="24"/>
          <w:szCs w:val="24"/>
        </w:rPr>
        <w:t xml:space="preserve"> </w:t>
      </w:r>
      <w:r w:rsidRPr="00587435">
        <w:rPr>
          <w:rFonts w:ascii="Times New Roman" w:hAnsi="Times New Roman" w:cs="Times New Roman"/>
          <w:sz w:val="24"/>
          <w:szCs w:val="24"/>
        </w:rPr>
        <w:t>San</w:t>
      </w:r>
      <w:r w:rsidRPr="00587435">
        <w:rPr>
          <w:rFonts w:ascii="Times New Roman" w:hAnsi="Times New Roman" w:cs="Times New Roman"/>
          <w:spacing w:val="21"/>
          <w:sz w:val="24"/>
          <w:szCs w:val="24"/>
        </w:rPr>
        <w:t xml:space="preserve"> </w:t>
      </w:r>
      <w:r w:rsidRPr="00587435">
        <w:rPr>
          <w:rFonts w:ascii="Times New Roman" w:hAnsi="Times New Roman" w:cs="Times New Roman"/>
          <w:w w:val="109"/>
          <w:sz w:val="24"/>
          <w:szCs w:val="24"/>
        </w:rPr>
        <w:t>Antoni</w:t>
      </w:r>
      <w:r w:rsidRPr="00587435">
        <w:rPr>
          <w:rFonts w:ascii="Times New Roman" w:hAnsi="Times New Roman" w:cs="Times New Roman"/>
          <w:spacing w:val="-7"/>
          <w:w w:val="109"/>
          <w:sz w:val="24"/>
          <w:szCs w:val="24"/>
        </w:rPr>
        <w:t>o</w:t>
      </w:r>
      <w:r w:rsidRPr="00587435">
        <w:rPr>
          <w:rFonts w:ascii="Times New Roman" w:hAnsi="Times New Roman" w:cs="Times New Roman"/>
          <w:w w:val="109"/>
          <w:sz w:val="24"/>
          <w:szCs w:val="24"/>
        </w:rPr>
        <w:t>,</w:t>
      </w:r>
      <w:r w:rsidRPr="00587435">
        <w:rPr>
          <w:rFonts w:ascii="Times New Roman" w:hAnsi="Times New Roman" w:cs="Times New Roman"/>
          <w:spacing w:val="1"/>
          <w:w w:val="109"/>
          <w:sz w:val="24"/>
          <w:szCs w:val="24"/>
        </w:rPr>
        <w:t xml:space="preserve"> </w:t>
      </w:r>
      <w:r w:rsidRPr="00587435">
        <w:rPr>
          <w:rFonts w:ascii="Times New Roman" w:hAnsi="Times New Roman" w:cs="Times New Roman"/>
          <w:sz w:val="24"/>
          <w:szCs w:val="24"/>
        </w:rPr>
        <w:t>TX:</w:t>
      </w:r>
      <w:r w:rsidRPr="00587435">
        <w:rPr>
          <w:rFonts w:ascii="Times New Roman" w:hAnsi="Times New Roman" w:cs="Times New Roman"/>
          <w:spacing w:val="22"/>
          <w:sz w:val="24"/>
          <w:szCs w:val="24"/>
        </w:rPr>
        <w:t xml:space="preserve"> </w:t>
      </w:r>
      <w:r w:rsidRPr="00587435">
        <w:rPr>
          <w:rFonts w:ascii="Times New Roman" w:hAnsi="Times New Roman" w:cs="Times New Roman"/>
          <w:w w:val="106"/>
          <w:sz w:val="24"/>
          <w:szCs w:val="24"/>
        </w:rPr>
        <w:t xml:space="preserve">The </w:t>
      </w:r>
      <w:r w:rsidRPr="00587435">
        <w:rPr>
          <w:rFonts w:ascii="Times New Roman" w:hAnsi="Times New Roman" w:cs="Times New Roman"/>
          <w:sz w:val="24"/>
          <w:szCs w:val="24"/>
        </w:rPr>
        <w:t>Ps</w:t>
      </w:r>
      <w:r w:rsidRPr="00587435">
        <w:rPr>
          <w:rFonts w:ascii="Times New Roman" w:hAnsi="Times New Roman" w:cs="Times New Roman"/>
          <w:spacing w:val="-3"/>
          <w:sz w:val="24"/>
          <w:szCs w:val="24"/>
        </w:rPr>
        <w:t>y</w:t>
      </w:r>
      <w:r w:rsidRPr="00587435">
        <w:rPr>
          <w:rFonts w:ascii="Times New Roman" w:hAnsi="Times New Roman" w:cs="Times New Roman"/>
          <w:sz w:val="24"/>
          <w:szCs w:val="24"/>
        </w:rPr>
        <w:t>chol</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gical</w:t>
      </w:r>
      <w:r w:rsidRPr="00587435">
        <w:rPr>
          <w:rFonts w:ascii="Times New Roman" w:hAnsi="Times New Roman" w:cs="Times New Roman"/>
          <w:spacing w:val="35"/>
          <w:sz w:val="24"/>
          <w:szCs w:val="24"/>
        </w:rPr>
        <w:t xml:space="preserve"> </w:t>
      </w:r>
      <w:r w:rsidRPr="00587435">
        <w:rPr>
          <w:rFonts w:ascii="Times New Roman" w:hAnsi="Times New Roman" w:cs="Times New Roman"/>
          <w:w w:val="110"/>
          <w:sz w:val="24"/>
          <w:szCs w:val="24"/>
        </w:rPr>
        <w:t>Corpo</w:t>
      </w:r>
      <w:r w:rsidRPr="00587435">
        <w:rPr>
          <w:rFonts w:ascii="Times New Roman" w:hAnsi="Times New Roman" w:cs="Times New Roman"/>
          <w:spacing w:val="-1"/>
          <w:w w:val="110"/>
          <w:sz w:val="24"/>
          <w:szCs w:val="24"/>
        </w:rPr>
        <w:t>r</w:t>
      </w:r>
      <w:r w:rsidRPr="00587435">
        <w:rPr>
          <w:rFonts w:ascii="Times New Roman" w:hAnsi="Times New Roman" w:cs="Times New Roman"/>
          <w:spacing w:val="-5"/>
          <w:w w:val="110"/>
          <w:sz w:val="24"/>
          <w:szCs w:val="24"/>
        </w:rPr>
        <w:t>a</w:t>
      </w:r>
      <w:r w:rsidRPr="00587435">
        <w:rPr>
          <w:rFonts w:ascii="Times New Roman" w:hAnsi="Times New Roman" w:cs="Times New Roman"/>
          <w:w w:val="110"/>
          <w:sz w:val="24"/>
          <w:szCs w:val="24"/>
        </w:rPr>
        <w:t>tion, Ha</w:t>
      </w:r>
      <w:r w:rsidRPr="00587435">
        <w:rPr>
          <w:rFonts w:ascii="Times New Roman" w:hAnsi="Times New Roman" w:cs="Times New Roman"/>
          <w:spacing w:val="-2"/>
          <w:w w:val="110"/>
          <w:sz w:val="24"/>
          <w:szCs w:val="24"/>
        </w:rPr>
        <w:t>r</w:t>
      </w:r>
      <w:r w:rsidRPr="00587435">
        <w:rPr>
          <w:rFonts w:ascii="Times New Roman" w:hAnsi="Times New Roman" w:cs="Times New Roman"/>
          <w:w w:val="110"/>
          <w:sz w:val="24"/>
          <w:szCs w:val="24"/>
        </w:rPr>
        <w:t xml:space="preserve">court </w:t>
      </w:r>
      <w:r w:rsidRPr="00587435">
        <w:rPr>
          <w:rFonts w:ascii="Times New Roman" w:hAnsi="Times New Roman" w:cs="Times New Roman"/>
          <w:w w:val="105"/>
          <w:sz w:val="24"/>
          <w:szCs w:val="24"/>
        </w:rPr>
        <w:t>B</w:t>
      </w:r>
      <w:r w:rsidRPr="00587435">
        <w:rPr>
          <w:rFonts w:ascii="Times New Roman" w:hAnsi="Times New Roman" w:cs="Times New Roman"/>
          <w:spacing w:val="-1"/>
          <w:w w:val="105"/>
          <w:sz w:val="24"/>
          <w:szCs w:val="24"/>
        </w:rPr>
        <w:t>r</w:t>
      </w:r>
      <w:r w:rsidRPr="00587435">
        <w:rPr>
          <w:rFonts w:ascii="Times New Roman" w:hAnsi="Times New Roman" w:cs="Times New Roman"/>
          <w:w w:val="103"/>
          <w:sz w:val="24"/>
          <w:szCs w:val="24"/>
        </w:rPr>
        <w:t>ac</w:t>
      </w:r>
      <w:r w:rsidRPr="00587435">
        <w:rPr>
          <w:rFonts w:ascii="Times New Roman" w:hAnsi="Times New Roman" w:cs="Times New Roman"/>
          <w:spacing w:val="-10"/>
          <w:w w:val="103"/>
          <w:sz w:val="24"/>
          <w:szCs w:val="24"/>
        </w:rPr>
        <w:t>e</w:t>
      </w:r>
      <w:r w:rsidRPr="00587435">
        <w:rPr>
          <w:rFonts w:ascii="Times New Roman" w:hAnsi="Times New Roman" w:cs="Times New Roman"/>
          <w:w w:val="108"/>
          <w:sz w:val="24"/>
          <w:szCs w:val="24"/>
        </w:rPr>
        <w:t>.</w:t>
      </w:r>
    </w:p>
    <w:p w:rsidR="004B30D1" w:rsidRDefault="004B30D1" w:rsidP="00587435">
      <w:pPr>
        <w:spacing w:line="480" w:lineRule="auto"/>
        <w:contextualSpacing/>
        <w:rPr>
          <w:rFonts w:ascii="Times New Roman" w:hAnsi="Times New Roman" w:cs="Times New Roman"/>
          <w:w w:val="101"/>
          <w:sz w:val="24"/>
          <w:szCs w:val="24"/>
        </w:rPr>
      </w:pPr>
    </w:p>
    <w:p w:rsidR="004B30D1" w:rsidRPr="004B30D1" w:rsidRDefault="004B30D1" w:rsidP="004B30D1">
      <w:pPr>
        <w:spacing w:line="480" w:lineRule="auto"/>
        <w:contextualSpacing/>
        <w:rPr>
          <w:rStyle w:val="citation"/>
          <w:rFonts w:ascii="Times New Roman" w:hAnsi="Times New Roman" w:cs="Times New Roman"/>
          <w:sz w:val="24"/>
          <w:szCs w:val="24"/>
        </w:rPr>
      </w:pPr>
      <w:r>
        <w:rPr>
          <w:rFonts w:ascii="Times New Roman" w:hAnsi="Times New Roman" w:cs="Times New Roman"/>
          <w:sz w:val="24"/>
          <w:szCs w:val="24"/>
        </w:rPr>
        <w:lastRenderedPageBreak/>
        <w:t xml:space="preserve">Beck, A.T. </w:t>
      </w:r>
      <w:r w:rsidRPr="004B30D1">
        <w:rPr>
          <w:rFonts w:ascii="Times New Roman" w:hAnsi="Times New Roman" w:cs="Times New Roman"/>
          <w:i/>
          <w:sz w:val="24"/>
          <w:szCs w:val="24"/>
        </w:rPr>
        <w:t>et al</w:t>
      </w:r>
      <w:r>
        <w:rPr>
          <w:rFonts w:ascii="Times New Roman" w:hAnsi="Times New Roman" w:cs="Times New Roman"/>
          <w:sz w:val="24"/>
          <w:szCs w:val="24"/>
        </w:rPr>
        <w:t xml:space="preserve">. </w:t>
      </w:r>
      <w:r w:rsidRPr="004B30D1">
        <w:rPr>
          <w:rFonts w:ascii="Times New Roman" w:hAnsi="Times New Roman" w:cs="Times New Roman"/>
          <w:sz w:val="24"/>
          <w:szCs w:val="24"/>
        </w:rPr>
        <w:t>(1996)</w:t>
      </w:r>
      <w:r>
        <w:rPr>
          <w:rFonts w:ascii="Times New Roman" w:hAnsi="Times New Roman" w:cs="Times New Roman"/>
          <w:sz w:val="24"/>
          <w:szCs w:val="24"/>
        </w:rPr>
        <w:t>.</w:t>
      </w:r>
      <w:r w:rsidRPr="004B30D1">
        <w:rPr>
          <w:rFonts w:ascii="Times New Roman" w:hAnsi="Times New Roman" w:cs="Times New Roman"/>
          <w:sz w:val="24"/>
          <w:szCs w:val="24"/>
        </w:rPr>
        <w:t xml:space="preserve"> </w:t>
      </w:r>
      <w:r>
        <w:rPr>
          <w:rFonts w:ascii="Times New Roman" w:hAnsi="Times New Roman" w:cs="Times New Roman"/>
          <w:sz w:val="24"/>
          <w:szCs w:val="24"/>
        </w:rPr>
        <w:t xml:space="preserve">Comparison of Beck Depression Inventories –IA and –II in psychiatric outpatients </w:t>
      </w:r>
      <w:r w:rsidRPr="004B30D1">
        <w:rPr>
          <w:rStyle w:val="citation"/>
          <w:rFonts w:ascii="Times New Roman" w:hAnsi="Times New Roman" w:cs="Times New Roman"/>
          <w:i/>
          <w:iCs/>
          <w:sz w:val="24"/>
          <w:szCs w:val="24"/>
        </w:rPr>
        <w:t>Journal of Personality Assessment</w:t>
      </w:r>
      <w:r w:rsidRPr="004B30D1">
        <w:rPr>
          <w:rStyle w:val="citation"/>
          <w:rFonts w:ascii="Times New Roman" w:hAnsi="Times New Roman" w:cs="Times New Roman"/>
          <w:sz w:val="24"/>
          <w:szCs w:val="24"/>
        </w:rPr>
        <w:t xml:space="preserve"> </w:t>
      </w:r>
      <w:r w:rsidRPr="004B30D1">
        <w:rPr>
          <w:rStyle w:val="citation"/>
          <w:rFonts w:ascii="Times New Roman" w:hAnsi="Times New Roman" w:cs="Times New Roman"/>
          <w:bCs/>
          <w:sz w:val="24"/>
          <w:szCs w:val="24"/>
        </w:rPr>
        <w:t>67</w:t>
      </w:r>
      <w:r w:rsidRPr="004B30D1">
        <w:rPr>
          <w:rStyle w:val="citation"/>
          <w:rFonts w:ascii="Times New Roman" w:hAnsi="Times New Roman" w:cs="Times New Roman"/>
          <w:sz w:val="24"/>
          <w:szCs w:val="24"/>
        </w:rPr>
        <w:t xml:space="preserve"> (3): 588–97</w:t>
      </w:r>
      <w:r>
        <w:rPr>
          <w:rStyle w:val="citation"/>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Breckenridge, J.S.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(1985). Solicitation of elderly depressives for treatment outcome research: </w:t>
      </w:r>
      <w:r w:rsidR="00053614">
        <w:rPr>
          <w:rFonts w:ascii="Times New Roman" w:hAnsi="Times New Roman" w:cs="Times New Roman"/>
          <w:sz w:val="24"/>
          <w:szCs w:val="24"/>
        </w:rPr>
        <w:t>A</w:t>
      </w:r>
      <w:r w:rsidRPr="00587435">
        <w:rPr>
          <w:rFonts w:ascii="Times New Roman" w:hAnsi="Times New Roman" w:cs="Times New Roman"/>
          <w:sz w:val="24"/>
          <w:szCs w:val="24"/>
        </w:rPr>
        <w:t xml:space="preserve"> comparison of referral sources. </w:t>
      </w:r>
      <w:r w:rsidRPr="00587435">
        <w:rPr>
          <w:rFonts w:ascii="Times New Roman" w:hAnsi="Times New Roman" w:cs="Times New Roman"/>
          <w:i/>
          <w:iCs/>
          <w:sz w:val="24"/>
          <w:szCs w:val="24"/>
        </w:rPr>
        <w:t>Journal of Consulting and Clinical Psychology</w:t>
      </w:r>
      <w:r w:rsidRPr="00587435">
        <w:rPr>
          <w:rFonts w:ascii="Times New Roman" w:hAnsi="Times New Roman" w:cs="Times New Roman"/>
          <w:sz w:val="24"/>
          <w:szCs w:val="24"/>
        </w:rPr>
        <w:t xml:space="preserve"> 53:</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552–4.</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3"/>
          <w:sz w:val="24"/>
          <w:szCs w:val="24"/>
        </w:rPr>
      </w:pPr>
      <w:r w:rsidRPr="00587435">
        <w:rPr>
          <w:rFonts w:ascii="Times New Roman" w:hAnsi="Times New Roman" w:cs="Times New Roman"/>
          <w:sz w:val="24"/>
          <w:szCs w:val="24"/>
        </w:rPr>
        <w:t>Bu</w:t>
      </w:r>
      <w:r w:rsidRPr="00587435">
        <w:rPr>
          <w:rFonts w:ascii="Times New Roman" w:hAnsi="Times New Roman" w:cs="Times New Roman"/>
          <w:spacing w:val="-5"/>
          <w:sz w:val="24"/>
          <w:szCs w:val="24"/>
        </w:rPr>
        <w:t>r</w:t>
      </w:r>
      <w:r w:rsidRPr="00587435">
        <w:rPr>
          <w:rFonts w:ascii="Times New Roman" w:hAnsi="Times New Roman" w:cs="Times New Roman"/>
          <w:sz w:val="24"/>
          <w:szCs w:val="24"/>
        </w:rPr>
        <w:t>ges</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 xml:space="preserve">, </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 xml:space="preserve">et </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44"/>
          <w:sz w:val="24"/>
          <w:szCs w:val="24"/>
        </w:rPr>
        <w:t xml:space="preserve"> </w:t>
      </w:r>
      <w:r w:rsidRPr="00587435">
        <w:rPr>
          <w:rFonts w:ascii="Times New Roman" w:hAnsi="Times New Roman" w:cs="Times New Roman"/>
          <w:sz w:val="24"/>
          <w:szCs w:val="24"/>
        </w:rPr>
        <w:t>(2001).</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 xml:space="preserve">Lithium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 xml:space="preserve">or </w:t>
      </w:r>
      <w:r w:rsidRPr="00587435">
        <w:rPr>
          <w:rFonts w:ascii="Times New Roman" w:hAnsi="Times New Roman" w:cs="Times New Roman"/>
          <w:spacing w:val="15"/>
          <w:sz w:val="24"/>
          <w:szCs w:val="24"/>
        </w:rPr>
        <w:t xml:space="preserve"> </w:t>
      </w:r>
      <w:r w:rsidRPr="00587435">
        <w:rPr>
          <w:rFonts w:ascii="Times New Roman" w:hAnsi="Times New Roman" w:cs="Times New Roman"/>
          <w:w w:val="107"/>
          <w:sz w:val="24"/>
          <w:szCs w:val="24"/>
        </w:rPr>
        <w:t>maintenance</w:t>
      </w:r>
      <w:r w:rsidRPr="00587435">
        <w:rPr>
          <w:rFonts w:ascii="Times New Roman" w:hAnsi="Times New Roman" w:cs="Times New Roman"/>
          <w:spacing w:val="30"/>
          <w:w w:val="107"/>
          <w:sz w:val="24"/>
          <w:szCs w:val="24"/>
        </w:rPr>
        <w:t xml:space="preserve"> </w:t>
      </w:r>
      <w:r w:rsidRPr="00587435">
        <w:rPr>
          <w:rFonts w:ascii="Times New Roman" w:hAnsi="Times New Roman" w:cs="Times New Roman"/>
          <w:w w:val="107"/>
          <w:sz w:val="24"/>
          <w:szCs w:val="24"/>
        </w:rPr>
        <w:t>t</w:t>
      </w:r>
      <w:r w:rsidRPr="00587435">
        <w:rPr>
          <w:rFonts w:ascii="Times New Roman" w:hAnsi="Times New Roman" w:cs="Times New Roman"/>
          <w:spacing w:val="-2"/>
          <w:w w:val="107"/>
          <w:sz w:val="24"/>
          <w:szCs w:val="24"/>
        </w:rPr>
        <w:t>r</w:t>
      </w:r>
      <w:r w:rsidRPr="00587435">
        <w:rPr>
          <w:rFonts w:ascii="Times New Roman" w:hAnsi="Times New Roman" w:cs="Times New Roman"/>
          <w:w w:val="107"/>
          <w:sz w:val="24"/>
          <w:szCs w:val="24"/>
        </w:rPr>
        <w:t>e</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 xml:space="preserve">tment </w:t>
      </w:r>
      <w:r w:rsidRPr="00587435">
        <w:rPr>
          <w:rFonts w:ascii="Times New Roman" w:hAnsi="Times New Roman" w:cs="Times New Roman"/>
          <w:spacing w:val="3"/>
          <w:w w:val="107"/>
          <w:sz w:val="24"/>
          <w:szCs w:val="24"/>
        </w:rPr>
        <w:t xml:space="preserve"> </w:t>
      </w:r>
      <w:r w:rsidRPr="00587435">
        <w:rPr>
          <w:rFonts w:ascii="Times New Roman" w:hAnsi="Times New Roman" w:cs="Times New Roman"/>
          <w:sz w:val="24"/>
          <w:szCs w:val="24"/>
        </w:rPr>
        <w:t xml:space="preserve">of </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 xml:space="preserve">mood </w:t>
      </w:r>
      <w:r w:rsidRPr="00587435">
        <w:rPr>
          <w:rFonts w:ascii="Times New Roman" w:hAnsi="Times New Roman" w:cs="Times New Roman"/>
          <w:spacing w:val="30"/>
          <w:sz w:val="24"/>
          <w:szCs w:val="24"/>
        </w:rPr>
        <w:t xml:space="preserve"> </w:t>
      </w:r>
      <w:r w:rsidRPr="00587435">
        <w:rPr>
          <w:rFonts w:ascii="Times New Roman" w:hAnsi="Times New Roman" w:cs="Times New Roman"/>
          <w:w w:val="107"/>
          <w:sz w:val="24"/>
          <w:szCs w:val="24"/>
        </w:rPr>
        <w:t>diso</w:t>
      </w:r>
      <w:r w:rsidRPr="00587435">
        <w:rPr>
          <w:rFonts w:ascii="Times New Roman" w:hAnsi="Times New Roman" w:cs="Times New Roman"/>
          <w:spacing w:val="-3"/>
          <w:w w:val="107"/>
          <w:sz w:val="24"/>
          <w:szCs w:val="24"/>
        </w:rPr>
        <w:t>r</w:t>
      </w:r>
      <w:r w:rsidRPr="00587435">
        <w:rPr>
          <w:rFonts w:ascii="Times New Roman" w:hAnsi="Times New Roman" w:cs="Times New Roman"/>
          <w:w w:val="105"/>
          <w:sz w:val="24"/>
          <w:szCs w:val="24"/>
        </w:rPr>
        <w:t>der</w:t>
      </w:r>
      <w:r w:rsidRPr="00587435">
        <w:rPr>
          <w:rFonts w:ascii="Times New Roman" w:hAnsi="Times New Roman" w:cs="Times New Roman"/>
          <w:spacing w:val="-12"/>
          <w:w w:val="105"/>
          <w:sz w:val="24"/>
          <w:szCs w:val="24"/>
        </w:rPr>
        <w:t>s</w:t>
      </w:r>
      <w:r w:rsidRPr="00587435">
        <w:rPr>
          <w:rFonts w:ascii="Times New Roman" w:hAnsi="Times New Roman" w:cs="Times New Roman"/>
          <w:w w:val="108"/>
          <w:sz w:val="24"/>
          <w:szCs w:val="24"/>
        </w:rPr>
        <w:t xml:space="preserve">. </w:t>
      </w:r>
      <w:r w:rsidRPr="00587435">
        <w:rPr>
          <w:rFonts w:ascii="Times New Roman" w:hAnsi="Times New Roman" w:cs="Times New Roman"/>
          <w:i/>
          <w:sz w:val="24"/>
          <w:szCs w:val="24"/>
        </w:rPr>
        <w:t>Co</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ane</w:t>
      </w:r>
      <w:r w:rsidRPr="00587435">
        <w:rPr>
          <w:rFonts w:ascii="Times New Roman" w:hAnsi="Times New Roman" w:cs="Times New Roman"/>
          <w:i/>
          <w:spacing w:val="2"/>
          <w:sz w:val="24"/>
          <w:szCs w:val="24"/>
        </w:rPr>
        <w:t xml:space="preserve"> </w:t>
      </w:r>
      <w:r w:rsidRPr="00587435">
        <w:rPr>
          <w:rFonts w:ascii="Times New Roman" w:hAnsi="Times New Roman" w:cs="Times New Roman"/>
          <w:i/>
          <w:sz w:val="24"/>
          <w:szCs w:val="24"/>
        </w:rPr>
        <w:t>Database</w:t>
      </w:r>
      <w:r w:rsidRPr="00587435">
        <w:rPr>
          <w:rFonts w:ascii="Times New Roman" w:hAnsi="Times New Roman" w:cs="Times New Roman"/>
          <w:i/>
          <w:spacing w:val="14"/>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 xml:space="preserve">Systematic </w:t>
      </w:r>
      <w:r w:rsidRPr="00587435">
        <w:rPr>
          <w:rFonts w:ascii="Times New Roman" w:hAnsi="Times New Roman" w:cs="Times New Roman"/>
          <w:i/>
          <w:spacing w:val="1"/>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pacing w:val="-4"/>
          <w:sz w:val="24"/>
          <w:szCs w:val="24"/>
        </w:rPr>
        <w:t>e</w:t>
      </w:r>
      <w:r w:rsidRPr="00587435">
        <w:rPr>
          <w:rFonts w:ascii="Times New Roman" w:hAnsi="Times New Roman" w:cs="Times New Roman"/>
          <w:i/>
          <w:sz w:val="24"/>
          <w:szCs w:val="24"/>
        </w:rPr>
        <w:t>views</w:t>
      </w:r>
      <w:r w:rsidRPr="00587435">
        <w:rPr>
          <w:rFonts w:ascii="Times New Roman" w:hAnsi="Times New Roman" w:cs="Times New Roman"/>
          <w:i/>
          <w:spacing w:val="9"/>
          <w:sz w:val="24"/>
          <w:szCs w:val="24"/>
        </w:rPr>
        <w:t xml:space="preserve"> </w:t>
      </w:r>
      <w:r w:rsidRPr="00587435">
        <w:rPr>
          <w:rFonts w:ascii="Times New Roman" w:hAnsi="Times New Roman" w:cs="Times New Roman"/>
          <w:sz w:val="24"/>
          <w:szCs w:val="24"/>
        </w:rPr>
        <w:t>3:</w:t>
      </w:r>
      <w:r w:rsidRPr="00587435">
        <w:rPr>
          <w:rFonts w:ascii="Times New Roman" w:hAnsi="Times New Roman" w:cs="Times New Roman"/>
          <w:spacing w:val="-1"/>
          <w:sz w:val="24"/>
          <w:szCs w:val="24"/>
        </w:rPr>
        <w:t xml:space="preserve"> </w:t>
      </w:r>
      <w:r w:rsidRPr="00587435">
        <w:rPr>
          <w:rFonts w:ascii="Times New Roman" w:hAnsi="Times New Roman" w:cs="Times New Roman"/>
          <w:w w:val="103"/>
          <w:sz w:val="24"/>
          <w:szCs w:val="24"/>
        </w:rPr>
        <w:t>CD003013.</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position w:val="3"/>
          <w:sz w:val="24"/>
          <w:szCs w:val="24"/>
        </w:rPr>
        <w:t>Butzla</w:t>
      </w:r>
      <w:r w:rsidRPr="00587435">
        <w:rPr>
          <w:rFonts w:ascii="Cambria Math" w:hAnsi="Cambria Math" w:cs="Cambria Math"/>
          <w:position w:val="3"/>
          <w:sz w:val="24"/>
          <w:szCs w:val="24"/>
        </w:rPr>
        <w:t>ﬀ</w:t>
      </w:r>
      <w:proofErr w:type="spellEnd"/>
      <w:r w:rsidRPr="00587435">
        <w:rPr>
          <w:rFonts w:ascii="Times New Roman" w:hAnsi="Times New Roman" w:cs="Times New Roman"/>
          <w:position w:val="3"/>
          <w:sz w:val="24"/>
          <w:szCs w:val="24"/>
        </w:rPr>
        <w:t>,</w:t>
      </w:r>
      <w:r w:rsidRPr="00587435">
        <w:rPr>
          <w:rFonts w:ascii="Times New Roman" w:hAnsi="Times New Roman" w:cs="Times New Roman"/>
          <w:spacing w:val="22"/>
          <w:position w:val="3"/>
          <w:sz w:val="24"/>
          <w:szCs w:val="24"/>
        </w:rPr>
        <w:t xml:space="preserve"> </w:t>
      </w:r>
      <w:r w:rsidRPr="00587435">
        <w:rPr>
          <w:rFonts w:ascii="Times New Roman" w:hAnsi="Times New Roman" w:cs="Times New Roman"/>
          <w:position w:val="3"/>
          <w:sz w:val="24"/>
          <w:szCs w:val="24"/>
        </w:rPr>
        <w:t>R.</w:t>
      </w:r>
      <w:r w:rsidRPr="00587435">
        <w:rPr>
          <w:rFonts w:ascii="Times New Roman" w:hAnsi="Times New Roman" w:cs="Times New Roman"/>
          <w:spacing w:val="28"/>
          <w:position w:val="3"/>
          <w:sz w:val="24"/>
          <w:szCs w:val="24"/>
        </w:rPr>
        <w:t xml:space="preserve"> </w:t>
      </w:r>
      <w:r w:rsidRPr="00587435">
        <w:rPr>
          <w:rFonts w:ascii="Times New Roman" w:hAnsi="Times New Roman" w:cs="Times New Roman"/>
          <w:position w:val="3"/>
          <w:sz w:val="24"/>
          <w:szCs w:val="24"/>
        </w:rPr>
        <w:t>L.</w:t>
      </w:r>
      <w:r w:rsidRPr="00587435">
        <w:rPr>
          <w:rFonts w:ascii="Times New Roman" w:hAnsi="Times New Roman" w:cs="Times New Roman"/>
          <w:spacing w:val="19"/>
          <w:position w:val="3"/>
          <w:sz w:val="24"/>
          <w:szCs w:val="24"/>
        </w:rPr>
        <w:t xml:space="preserve"> </w:t>
      </w:r>
      <w:r w:rsidRPr="00587435">
        <w:rPr>
          <w:rFonts w:ascii="Times New Roman" w:hAnsi="Times New Roman" w:cs="Times New Roman"/>
          <w:position w:val="3"/>
          <w:sz w:val="24"/>
          <w:szCs w:val="24"/>
        </w:rPr>
        <w:t>and</w:t>
      </w:r>
      <w:r w:rsidRPr="00587435">
        <w:rPr>
          <w:rFonts w:ascii="Times New Roman" w:hAnsi="Times New Roman" w:cs="Times New Roman"/>
          <w:spacing w:val="36"/>
          <w:position w:val="3"/>
          <w:sz w:val="24"/>
          <w:szCs w:val="24"/>
        </w:rPr>
        <w:t xml:space="preserve"> </w:t>
      </w:r>
      <w:r w:rsidRPr="00587435">
        <w:rPr>
          <w:rFonts w:ascii="Times New Roman" w:hAnsi="Times New Roman" w:cs="Times New Roman"/>
          <w:position w:val="3"/>
          <w:sz w:val="24"/>
          <w:szCs w:val="24"/>
        </w:rPr>
        <w:t>Hoole</w:t>
      </w:r>
      <w:r w:rsidRPr="00587435">
        <w:rPr>
          <w:rFonts w:ascii="Times New Roman" w:hAnsi="Times New Roman" w:cs="Times New Roman"/>
          <w:spacing w:val="-16"/>
          <w:position w:val="3"/>
          <w:sz w:val="24"/>
          <w:szCs w:val="24"/>
        </w:rPr>
        <w:t>y</w:t>
      </w:r>
      <w:r w:rsidRPr="00587435">
        <w:rPr>
          <w:rFonts w:ascii="Times New Roman" w:hAnsi="Times New Roman" w:cs="Times New Roman"/>
          <w:position w:val="3"/>
          <w:sz w:val="24"/>
          <w:szCs w:val="24"/>
        </w:rPr>
        <w:t>,</w:t>
      </w:r>
      <w:r w:rsidRPr="00587435">
        <w:rPr>
          <w:rFonts w:ascii="Times New Roman" w:hAnsi="Times New Roman" w:cs="Times New Roman"/>
          <w:spacing w:val="42"/>
          <w:position w:val="3"/>
          <w:sz w:val="24"/>
          <w:szCs w:val="24"/>
        </w:rPr>
        <w:t xml:space="preserve"> </w:t>
      </w:r>
      <w:r w:rsidRPr="00587435">
        <w:rPr>
          <w:rFonts w:ascii="Times New Roman" w:hAnsi="Times New Roman" w:cs="Times New Roman"/>
          <w:spacing w:val="-20"/>
          <w:position w:val="3"/>
          <w:sz w:val="24"/>
          <w:szCs w:val="24"/>
        </w:rPr>
        <w:t>J</w:t>
      </w:r>
      <w:r w:rsidRPr="00587435">
        <w:rPr>
          <w:rFonts w:ascii="Times New Roman" w:hAnsi="Times New Roman" w:cs="Times New Roman"/>
          <w:position w:val="3"/>
          <w:sz w:val="24"/>
          <w:szCs w:val="24"/>
        </w:rPr>
        <w:t>.</w:t>
      </w:r>
      <w:r w:rsidRPr="00587435">
        <w:rPr>
          <w:rFonts w:ascii="Times New Roman" w:hAnsi="Times New Roman" w:cs="Times New Roman"/>
          <w:spacing w:val="19"/>
          <w:position w:val="3"/>
          <w:sz w:val="24"/>
          <w:szCs w:val="24"/>
        </w:rPr>
        <w:t xml:space="preserve"> </w:t>
      </w:r>
      <w:r w:rsidRPr="00587435">
        <w:rPr>
          <w:rFonts w:ascii="Times New Roman" w:hAnsi="Times New Roman" w:cs="Times New Roman"/>
          <w:position w:val="3"/>
          <w:sz w:val="24"/>
          <w:szCs w:val="24"/>
        </w:rPr>
        <w:t>M.</w:t>
      </w:r>
      <w:r w:rsidRPr="00587435">
        <w:rPr>
          <w:rFonts w:ascii="Times New Roman" w:hAnsi="Times New Roman" w:cs="Times New Roman"/>
          <w:spacing w:val="27"/>
          <w:position w:val="3"/>
          <w:sz w:val="24"/>
          <w:szCs w:val="24"/>
        </w:rPr>
        <w:t xml:space="preserve"> </w:t>
      </w:r>
      <w:r w:rsidRPr="00587435">
        <w:rPr>
          <w:rFonts w:ascii="Times New Roman" w:hAnsi="Times New Roman" w:cs="Times New Roman"/>
          <w:position w:val="3"/>
          <w:sz w:val="24"/>
          <w:szCs w:val="24"/>
        </w:rPr>
        <w:t>(1998).</w:t>
      </w:r>
      <w:r w:rsidRPr="00587435">
        <w:rPr>
          <w:rFonts w:ascii="Times New Roman" w:hAnsi="Times New Roman" w:cs="Times New Roman"/>
          <w:spacing w:val="7"/>
          <w:position w:val="3"/>
          <w:sz w:val="24"/>
          <w:szCs w:val="24"/>
        </w:rPr>
        <w:t xml:space="preserve"> </w:t>
      </w:r>
      <w:r w:rsidRPr="00587435">
        <w:rPr>
          <w:rFonts w:ascii="Times New Roman" w:hAnsi="Times New Roman" w:cs="Times New Roman"/>
          <w:position w:val="3"/>
          <w:sz w:val="24"/>
          <w:szCs w:val="24"/>
        </w:rPr>
        <w:t>Exp</w:t>
      </w:r>
      <w:r w:rsidRPr="00587435">
        <w:rPr>
          <w:rFonts w:ascii="Times New Roman" w:hAnsi="Times New Roman" w:cs="Times New Roman"/>
          <w:spacing w:val="-2"/>
          <w:position w:val="3"/>
          <w:sz w:val="24"/>
          <w:szCs w:val="24"/>
        </w:rPr>
        <w:t>r</w:t>
      </w:r>
      <w:r w:rsidRPr="00587435">
        <w:rPr>
          <w:rFonts w:ascii="Times New Roman" w:hAnsi="Times New Roman" w:cs="Times New Roman"/>
          <w:position w:val="3"/>
          <w:sz w:val="24"/>
          <w:szCs w:val="24"/>
        </w:rPr>
        <w:t>essed</w:t>
      </w:r>
      <w:r w:rsidRPr="00587435">
        <w:rPr>
          <w:rFonts w:ascii="Times New Roman" w:hAnsi="Times New Roman" w:cs="Times New Roman"/>
          <w:spacing w:val="39"/>
          <w:position w:val="3"/>
          <w:sz w:val="24"/>
          <w:szCs w:val="24"/>
        </w:rPr>
        <w:t xml:space="preserve"> </w:t>
      </w:r>
      <w:r w:rsidRPr="00587435">
        <w:rPr>
          <w:rFonts w:ascii="Times New Roman" w:hAnsi="Times New Roman" w:cs="Times New Roman"/>
          <w:position w:val="3"/>
          <w:sz w:val="24"/>
          <w:szCs w:val="24"/>
        </w:rPr>
        <w:t xml:space="preserve">emotion </w:t>
      </w:r>
      <w:r w:rsidRPr="00587435">
        <w:rPr>
          <w:rFonts w:ascii="Times New Roman" w:hAnsi="Times New Roman" w:cs="Times New Roman"/>
          <w:spacing w:val="3"/>
          <w:position w:val="3"/>
          <w:sz w:val="24"/>
          <w:szCs w:val="24"/>
        </w:rPr>
        <w:t xml:space="preserve"> </w:t>
      </w:r>
      <w:r w:rsidRPr="00587435">
        <w:rPr>
          <w:rFonts w:ascii="Times New Roman" w:hAnsi="Times New Roman" w:cs="Times New Roman"/>
          <w:position w:val="3"/>
          <w:sz w:val="24"/>
          <w:szCs w:val="24"/>
        </w:rPr>
        <w:t>and</w:t>
      </w:r>
      <w:r w:rsidRPr="00587435">
        <w:rPr>
          <w:rFonts w:ascii="Times New Roman" w:hAnsi="Times New Roman" w:cs="Times New Roman"/>
          <w:spacing w:val="36"/>
          <w:position w:val="3"/>
          <w:sz w:val="24"/>
          <w:szCs w:val="24"/>
        </w:rPr>
        <w:t xml:space="preserve"> </w:t>
      </w:r>
      <w:r w:rsidRPr="00587435">
        <w:rPr>
          <w:rFonts w:ascii="Times New Roman" w:hAnsi="Times New Roman" w:cs="Times New Roman"/>
          <w:position w:val="3"/>
          <w:sz w:val="24"/>
          <w:szCs w:val="24"/>
        </w:rPr>
        <w:t>ps</w:t>
      </w:r>
      <w:r w:rsidRPr="00587435">
        <w:rPr>
          <w:rFonts w:ascii="Times New Roman" w:hAnsi="Times New Roman" w:cs="Times New Roman"/>
          <w:spacing w:val="-3"/>
          <w:position w:val="3"/>
          <w:sz w:val="24"/>
          <w:szCs w:val="24"/>
        </w:rPr>
        <w:t>y</w:t>
      </w:r>
      <w:r w:rsidRPr="00587435">
        <w:rPr>
          <w:rFonts w:ascii="Times New Roman" w:hAnsi="Times New Roman" w:cs="Times New Roman"/>
          <w:position w:val="3"/>
          <w:sz w:val="24"/>
          <w:szCs w:val="24"/>
        </w:rPr>
        <w:t>chi</w:t>
      </w:r>
      <w:r w:rsidRPr="00587435">
        <w:rPr>
          <w:rFonts w:ascii="Times New Roman" w:hAnsi="Times New Roman" w:cs="Times New Roman"/>
          <w:spacing w:val="-5"/>
          <w:position w:val="3"/>
          <w:sz w:val="24"/>
          <w:szCs w:val="24"/>
        </w:rPr>
        <w:t>a</w:t>
      </w:r>
      <w:r w:rsidRPr="00587435">
        <w:rPr>
          <w:rFonts w:ascii="Times New Roman" w:hAnsi="Times New Roman" w:cs="Times New Roman"/>
          <w:position w:val="3"/>
          <w:sz w:val="24"/>
          <w:szCs w:val="24"/>
        </w:rPr>
        <w:t xml:space="preserve">tric </w:t>
      </w:r>
      <w:r w:rsidRPr="00587435">
        <w:rPr>
          <w:rFonts w:ascii="Times New Roman" w:hAnsi="Times New Roman" w:cs="Times New Roman"/>
          <w:spacing w:val="1"/>
          <w:position w:val="3"/>
          <w:sz w:val="24"/>
          <w:szCs w:val="24"/>
        </w:rPr>
        <w:t xml:space="preserve"> </w:t>
      </w:r>
      <w:r w:rsidRPr="00587435">
        <w:rPr>
          <w:rFonts w:ascii="Times New Roman" w:hAnsi="Times New Roman" w:cs="Times New Roman"/>
          <w:spacing w:val="-2"/>
          <w:w w:val="115"/>
          <w:position w:val="3"/>
          <w:sz w:val="24"/>
          <w:szCs w:val="24"/>
        </w:rPr>
        <w:t>r</w:t>
      </w:r>
      <w:r w:rsidRPr="00587435">
        <w:rPr>
          <w:rFonts w:ascii="Times New Roman" w:hAnsi="Times New Roman" w:cs="Times New Roman"/>
          <w:w w:val="103"/>
          <w:position w:val="3"/>
          <w:sz w:val="24"/>
          <w:szCs w:val="24"/>
        </w:rPr>
        <w:t>el</w:t>
      </w:r>
      <w:r w:rsidRPr="00587435">
        <w:rPr>
          <w:rFonts w:ascii="Times New Roman" w:hAnsi="Times New Roman" w:cs="Times New Roman"/>
          <w:spacing w:val="-4"/>
          <w:w w:val="103"/>
          <w:position w:val="3"/>
          <w:sz w:val="24"/>
          <w:szCs w:val="24"/>
        </w:rPr>
        <w:t>a</w:t>
      </w:r>
      <w:r w:rsidRPr="00587435">
        <w:rPr>
          <w:rFonts w:ascii="Times New Roman" w:hAnsi="Times New Roman" w:cs="Times New Roman"/>
          <w:w w:val="102"/>
          <w:position w:val="3"/>
          <w:sz w:val="24"/>
          <w:szCs w:val="24"/>
        </w:rPr>
        <w:t xml:space="preserve">pse: </w:t>
      </w:r>
      <w:r w:rsidRPr="00587435">
        <w:rPr>
          <w:rFonts w:ascii="Times New Roman" w:hAnsi="Times New Roman" w:cs="Times New Roman"/>
          <w:sz w:val="24"/>
          <w:szCs w:val="24"/>
        </w:rPr>
        <w:t>A</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meta-ana</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ysi</w:t>
      </w:r>
      <w:r w:rsidRPr="00587435">
        <w:rPr>
          <w:rFonts w:ascii="Times New Roman" w:hAnsi="Times New Roman" w:cs="Times New Roman"/>
          <w:spacing w:val="-12"/>
          <w:sz w:val="24"/>
          <w:szCs w:val="24"/>
        </w:rPr>
        <w:t>s</w:t>
      </w:r>
      <w:r w:rsidRPr="00587435">
        <w:rPr>
          <w:rFonts w:ascii="Times New Roman" w:hAnsi="Times New Roman" w:cs="Times New Roman"/>
          <w:sz w:val="24"/>
          <w:szCs w:val="24"/>
        </w:rPr>
        <w:t xml:space="preserve">. </w:t>
      </w:r>
      <w:r w:rsidRPr="00587435">
        <w:rPr>
          <w:rFonts w:ascii="Times New Roman" w:hAnsi="Times New Roman" w:cs="Times New Roman"/>
          <w:spacing w:val="5"/>
          <w:sz w:val="24"/>
          <w:szCs w:val="24"/>
        </w:rPr>
        <w:t xml:space="preserve"> </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es</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55:</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547–</w:t>
      </w:r>
      <w:r w:rsidRPr="00587435">
        <w:rPr>
          <w:rFonts w:ascii="Times New Roman" w:hAnsi="Times New Roman" w:cs="Times New Roman"/>
          <w:w w:val="101"/>
          <w:sz w:val="24"/>
          <w:szCs w:val="24"/>
        </w:rPr>
        <w:t>52.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Charney</w:t>
      </w:r>
      <w:proofErr w:type="spellEnd"/>
      <w:r w:rsidRPr="00587435">
        <w:rPr>
          <w:rFonts w:ascii="Times New Roman" w:hAnsi="Times New Roman" w:cs="Times New Roman"/>
          <w:sz w:val="24"/>
          <w:szCs w:val="24"/>
        </w:rPr>
        <w:t xml:space="preserve"> , D.S.,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(2003). Depression and </w:t>
      </w:r>
      <w:r w:rsidR="00053614">
        <w:rPr>
          <w:rFonts w:ascii="Times New Roman" w:hAnsi="Times New Roman" w:cs="Times New Roman"/>
          <w:sz w:val="24"/>
          <w:szCs w:val="24"/>
        </w:rPr>
        <w:t>b</w:t>
      </w:r>
      <w:r w:rsidRPr="00587435">
        <w:rPr>
          <w:rFonts w:ascii="Times New Roman" w:hAnsi="Times New Roman" w:cs="Times New Roman"/>
          <w:sz w:val="24"/>
          <w:szCs w:val="24"/>
        </w:rPr>
        <w:t xml:space="preserve">ipolar </w:t>
      </w:r>
      <w:r w:rsidR="00053614">
        <w:rPr>
          <w:rFonts w:ascii="Times New Roman" w:hAnsi="Times New Roman" w:cs="Times New Roman"/>
          <w:sz w:val="24"/>
          <w:szCs w:val="24"/>
        </w:rPr>
        <w:t>s</w:t>
      </w:r>
      <w:r w:rsidRPr="00587435">
        <w:rPr>
          <w:rFonts w:ascii="Times New Roman" w:hAnsi="Times New Roman" w:cs="Times New Roman"/>
          <w:sz w:val="24"/>
          <w:szCs w:val="24"/>
        </w:rPr>
        <w:t xml:space="preserve">upport </w:t>
      </w:r>
      <w:r w:rsidR="00053614">
        <w:rPr>
          <w:rFonts w:ascii="Times New Roman" w:hAnsi="Times New Roman" w:cs="Times New Roman"/>
          <w:sz w:val="24"/>
          <w:szCs w:val="24"/>
        </w:rPr>
        <w:t>a</w:t>
      </w:r>
      <w:r w:rsidRPr="00587435">
        <w:rPr>
          <w:rFonts w:ascii="Times New Roman" w:hAnsi="Times New Roman" w:cs="Times New Roman"/>
          <w:sz w:val="24"/>
          <w:szCs w:val="24"/>
        </w:rPr>
        <w:t xml:space="preserve">lliance consensus statement on the unmet needs in diagnosis and treatment of mood disorders in late life. </w:t>
      </w:r>
      <w:r w:rsidRPr="00587435">
        <w:rPr>
          <w:rFonts w:ascii="Times New Roman" w:hAnsi="Times New Roman" w:cs="Times New Roman"/>
          <w:i/>
          <w:sz w:val="24"/>
          <w:szCs w:val="24"/>
        </w:rPr>
        <w:t>Archives of General Psychiatry</w:t>
      </w:r>
      <w:r w:rsidRPr="00587435">
        <w:rPr>
          <w:rFonts w:ascii="Times New Roman" w:hAnsi="Times New Roman" w:cs="Times New Roman"/>
          <w:sz w:val="24"/>
          <w:szCs w:val="24"/>
        </w:rPr>
        <w:t>. 60: 664-672.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iCs/>
          <w:sz w:val="24"/>
          <w:szCs w:val="24"/>
        </w:rPr>
      </w:pPr>
      <w:proofErr w:type="spellStart"/>
      <w:r w:rsidRPr="00587435">
        <w:rPr>
          <w:rFonts w:ascii="Times New Roman" w:hAnsi="Times New Roman" w:cs="Times New Roman"/>
          <w:sz w:val="24"/>
          <w:szCs w:val="24"/>
        </w:rPr>
        <w:t>Cipriani</w:t>
      </w:r>
      <w:proofErr w:type="spellEnd"/>
      <w:r w:rsidRPr="00587435">
        <w:rPr>
          <w:rFonts w:ascii="Times New Roman" w:hAnsi="Times New Roman" w:cs="Times New Roman"/>
          <w:sz w:val="24"/>
          <w:szCs w:val="24"/>
        </w:rPr>
        <w:t xml:space="preserve">, A.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(2005). Lithium in the </w:t>
      </w:r>
      <w:r w:rsidR="00053614">
        <w:rPr>
          <w:rFonts w:ascii="Times New Roman" w:hAnsi="Times New Roman" w:cs="Times New Roman"/>
          <w:sz w:val="24"/>
          <w:szCs w:val="24"/>
        </w:rPr>
        <w:t>p</w:t>
      </w:r>
      <w:r w:rsidRPr="00587435">
        <w:rPr>
          <w:rFonts w:ascii="Times New Roman" w:hAnsi="Times New Roman" w:cs="Times New Roman"/>
          <w:sz w:val="24"/>
          <w:szCs w:val="24"/>
        </w:rPr>
        <w:t xml:space="preserve">revention of </w:t>
      </w:r>
      <w:r w:rsidR="00053614">
        <w:rPr>
          <w:rFonts w:ascii="Times New Roman" w:hAnsi="Times New Roman" w:cs="Times New Roman"/>
          <w:sz w:val="24"/>
          <w:szCs w:val="24"/>
        </w:rPr>
        <w:t>s</w:t>
      </w:r>
      <w:r w:rsidRPr="00587435">
        <w:rPr>
          <w:rFonts w:ascii="Times New Roman" w:hAnsi="Times New Roman" w:cs="Times New Roman"/>
          <w:sz w:val="24"/>
          <w:szCs w:val="24"/>
        </w:rPr>
        <w:t xml:space="preserve">uicidal </w:t>
      </w:r>
      <w:proofErr w:type="spellStart"/>
      <w:r w:rsidR="00053614">
        <w:rPr>
          <w:rFonts w:ascii="Times New Roman" w:hAnsi="Times New Roman" w:cs="Times New Roman"/>
          <w:sz w:val="24"/>
          <w:szCs w:val="24"/>
        </w:rPr>
        <w:t>b</w:t>
      </w:r>
      <w:r w:rsidRPr="00587435">
        <w:rPr>
          <w:rFonts w:ascii="Times New Roman" w:hAnsi="Times New Roman" w:cs="Times New Roman"/>
          <w:sz w:val="24"/>
          <w:szCs w:val="24"/>
        </w:rPr>
        <w:t>ehavior</w:t>
      </w:r>
      <w:proofErr w:type="spellEnd"/>
      <w:r w:rsidRPr="00587435">
        <w:rPr>
          <w:rFonts w:ascii="Times New Roman" w:hAnsi="Times New Roman" w:cs="Times New Roman"/>
          <w:sz w:val="24"/>
          <w:szCs w:val="24"/>
        </w:rPr>
        <w:t xml:space="preserve"> and </w:t>
      </w:r>
      <w:r w:rsidR="00053614">
        <w:rPr>
          <w:rFonts w:ascii="Times New Roman" w:hAnsi="Times New Roman" w:cs="Times New Roman"/>
          <w:sz w:val="24"/>
          <w:szCs w:val="24"/>
        </w:rPr>
        <w:t>all-c</w:t>
      </w:r>
      <w:r w:rsidRPr="00587435">
        <w:rPr>
          <w:rFonts w:ascii="Times New Roman" w:hAnsi="Times New Roman" w:cs="Times New Roman"/>
          <w:sz w:val="24"/>
          <w:szCs w:val="24"/>
        </w:rPr>
        <w:t xml:space="preserve">ause </w:t>
      </w:r>
      <w:r w:rsidR="00053614">
        <w:rPr>
          <w:rFonts w:ascii="Times New Roman" w:hAnsi="Times New Roman" w:cs="Times New Roman"/>
          <w:sz w:val="24"/>
          <w:szCs w:val="24"/>
        </w:rPr>
        <w:t>m</w:t>
      </w:r>
      <w:r w:rsidRPr="00587435">
        <w:rPr>
          <w:rFonts w:ascii="Times New Roman" w:hAnsi="Times New Roman" w:cs="Times New Roman"/>
          <w:sz w:val="24"/>
          <w:szCs w:val="24"/>
        </w:rPr>
        <w:t xml:space="preserve">ortality in </w:t>
      </w:r>
      <w:r w:rsidR="00053614">
        <w:rPr>
          <w:rFonts w:ascii="Times New Roman" w:hAnsi="Times New Roman" w:cs="Times New Roman"/>
          <w:sz w:val="24"/>
          <w:szCs w:val="24"/>
        </w:rPr>
        <w:t>p</w:t>
      </w:r>
      <w:r w:rsidRPr="00587435">
        <w:rPr>
          <w:rFonts w:ascii="Times New Roman" w:hAnsi="Times New Roman" w:cs="Times New Roman"/>
          <w:sz w:val="24"/>
          <w:szCs w:val="24"/>
        </w:rPr>
        <w:t xml:space="preserve">atients </w:t>
      </w:r>
      <w:r w:rsidR="00053614">
        <w:rPr>
          <w:rFonts w:ascii="Times New Roman" w:hAnsi="Times New Roman" w:cs="Times New Roman"/>
          <w:sz w:val="24"/>
          <w:szCs w:val="24"/>
        </w:rPr>
        <w:t>w</w:t>
      </w:r>
      <w:r w:rsidRPr="00587435">
        <w:rPr>
          <w:rFonts w:ascii="Times New Roman" w:hAnsi="Times New Roman" w:cs="Times New Roman"/>
          <w:sz w:val="24"/>
          <w:szCs w:val="24"/>
        </w:rPr>
        <w:t xml:space="preserve">ith </w:t>
      </w:r>
      <w:r w:rsidR="00053614">
        <w:rPr>
          <w:rFonts w:ascii="Times New Roman" w:hAnsi="Times New Roman" w:cs="Times New Roman"/>
          <w:sz w:val="24"/>
          <w:szCs w:val="24"/>
        </w:rPr>
        <w:t>m</w:t>
      </w:r>
      <w:r w:rsidRPr="00587435">
        <w:rPr>
          <w:rFonts w:ascii="Times New Roman" w:hAnsi="Times New Roman" w:cs="Times New Roman"/>
          <w:sz w:val="24"/>
          <w:szCs w:val="24"/>
        </w:rPr>
        <w:t xml:space="preserve">ood </w:t>
      </w:r>
      <w:r w:rsidR="00053614">
        <w:rPr>
          <w:rFonts w:ascii="Times New Roman" w:hAnsi="Times New Roman" w:cs="Times New Roman"/>
          <w:sz w:val="24"/>
          <w:szCs w:val="24"/>
        </w:rPr>
        <w:t>d</w:t>
      </w:r>
      <w:r w:rsidRPr="00587435">
        <w:rPr>
          <w:rFonts w:ascii="Times New Roman" w:hAnsi="Times New Roman" w:cs="Times New Roman"/>
          <w:sz w:val="24"/>
          <w:szCs w:val="24"/>
        </w:rPr>
        <w:t xml:space="preserve">isorders: A </w:t>
      </w:r>
      <w:r w:rsidR="00053614">
        <w:rPr>
          <w:rFonts w:ascii="Times New Roman" w:hAnsi="Times New Roman" w:cs="Times New Roman"/>
          <w:sz w:val="24"/>
          <w:szCs w:val="24"/>
        </w:rPr>
        <w:t>s</w:t>
      </w:r>
      <w:r w:rsidRPr="00587435">
        <w:rPr>
          <w:rFonts w:ascii="Times New Roman" w:hAnsi="Times New Roman" w:cs="Times New Roman"/>
          <w:sz w:val="24"/>
          <w:szCs w:val="24"/>
        </w:rPr>
        <w:t xml:space="preserve">ystematic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eview of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andomized </w:t>
      </w:r>
      <w:r w:rsidR="00053614">
        <w:rPr>
          <w:rFonts w:ascii="Times New Roman" w:hAnsi="Times New Roman" w:cs="Times New Roman"/>
          <w:sz w:val="24"/>
          <w:szCs w:val="24"/>
        </w:rPr>
        <w:t>t</w:t>
      </w:r>
      <w:r w:rsidRPr="00587435">
        <w:rPr>
          <w:rFonts w:ascii="Times New Roman" w:hAnsi="Times New Roman" w:cs="Times New Roman"/>
          <w:sz w:val="24"/>
          <w:szCs w:val="24"/>
        </w:rPr>
        <w:t>rials</w:t>
      </w:r>
      <w:r w:rsidRPr="00587435">
        <w:rPr>
          <w:rFonts w:ascii="Times New Roman" w:hAnsi="Times New Roman" w:cs="Times New Roman"/>
          <w:i/>
          <w:sz w:val="24"/>
          <w:szCs w:val="24"/>
        </w:rPr>
        <w:t>. American Journal of Psychiatry</w:t>
      </w:r>
      <w:r w:rsidRPr="00587435">
        <w:rPr>
          <w:rFonts w:ascii="Times New Roman" w:hAnsi="Times New Roman" w:cs="Times New Roman"/>
          <w:sz w:val="24"/>
          <w:szCs w:val="24"/>
        </w:rPr>
        <w:t xml:space="preserve"> </w:t>
      </w:r>
      <w:r w:rsidRPr="00587435">
        <w:rPr>
          <w:rFonts w:ascii="Times New Roman" w:hAnsi="Times New Roman" w:cs="Times New Roman"/>
          <w:iCs/>
          <w:sz w:val="24"/>
          <w:szCs w:val="24"/>
        </w:rPr>
        <w:t>162: 1805–1819</w:t>
      </w:r>
      <w:r w:rsidR="00053614">
        <w:rPr>
          <w:rFonts w:ascii="Times New Roman" w:hAnsi="Times New Roman" w:cs="Times New Roman"/>
          <w:iCs/>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Denicoff</w:t>
      </w:r>
      <w:proofErr w:type="spellEnd"/>
      <w:r w:rsidRPr="00587435">
        <w:rPr>
          <w:rFonts w:ascii="Times New Roman" w:hAnsi="Times New Roman" w:cs="Times New Roman"/>
          <w:sz w:val="24"/>
          <w:szCs w:val="24"/>
        </w:rPr>
        <w:t xml:space="preserve">, K.D.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(1997). Comparative prophylactic efficacy of lithium, carbamazepine, and the combination in bipolar disorder.</w:t>
      </w:r>
      <w:r w:rsidRPr="00587435">
        <w:rPr>
          <w:rFonts w:ascii="Times New Roman" w:hAnsi="Times New Roman" w:cs="Times New Roman"/>
          <w:i/>
          <w:sz w:val="24"/>
          <w:szCs w:val="24"/>
        </w:rPr>
        <w:t xml:space="preserve"> The Journal of Clinical Psychiatry </w:t>
      </w:r>
      <w:r w:rsidRPr="00587435">
        <w:rPr>
          <w:rFonts w:ascii="Times New Roman" w:hAnsi="Times New Roman" w:cs="Times New Roman"/>
          <w:sz w:val="24"/>
          <w:szCs w:val="24"/>
        </w:rPr>
        <w:t>58:</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470-8</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4B30D1" w:rsidRDefault="004B30D1" w:rsidP="00587435">
      <w:pPr>
        <w:spacing w:line="480" w:lineRule="auto"/>
        <w:contextualSpacing/>
        <w:rPr>
          <w:rFonts w:ascii="Times New Roman" w:hAnsi="Times New Roman" w:cs="Times New Roman"/>
          <w:sz w:val="24"/>
          <w:szCs w:val="24"/>
        </w:rPr>
      </w:pPr>
    </w:p>
    <w:p w:rsidR="004B30D1" w:rsidRDefault="004B30D1" w:rsidP="004B30D1">
      <w:pPr>
        <w:shd w:val="clear" w:color="auto" w:fill="FFFFFF"/>
        <w:spacing w:line="480" w:lineRule="auto"/>
        <w:rPr>
          <w:rFonts w:ascii="Times New Roman" w:hAnsi="Times New Roman" w:cs="Times New Roman"/>
          <w:sz w:val="24"/>
          <w:szCs w:val="24"/>
        </w:rPr>
      </w:pPr>
      <w:r w:rsidRPr="004B30D1">
        <w:rPr>
          <w:rFonts w:ascii="Times New Roman" w:hAnsi="Times New Roman" w:cs="Times New Roman"/>
          <w:sz w:val="24"/>
          <w:szCs w:val="24"/>
        </w:rPr>
        <w:lastRenderedPageBreak/>
        <w:t xml:space="preserve">Department of Health: </w:t>
      </w:r>
      <w:r w:rsidRPr="004B30D1">
        <w:rPr>
          <w:rFonts w:ascii="Times New Roman" w:hAnsi="Times New Roman" w:cs="Times New Roman"/>
          <w:i/>
          <w:iCs/>
          <w:sz w:val="24"/>
          <w:szCs w:val="24"/>
        </w:rPr>
        <w:t>New Horizons: A shared vision for mental health</w:t>
      </w:r>
      <w:r w:rsidRPr="004B30D1">
        <w:rPr>
          <w:rFonts w:ascii="Times New Roman" w:hAnsi="Times New Roman" w:cs="Times New Roman"/>
          <w:sz w:val="24"/>
          <w:szCs w:val="24"/>
        </w:rPr>
        <w:t>. London: Department of Health, 2009.</w:t>
      </w:r>
    </w:p>
    <w:p w:rsidR="004B30D1" w:rsidRDefault="004B30D1" w:rsidP="004B30D1">
      <w:pPr>
        <w:shd w:val="clear" w:color="auto" w:fill="FFFFFF"/>
        <w:spacing w:line="480" w:lineRule="auto"/>
        <w:rPr>
          <w:rFonts w:ascii="Times New Roman" w:hAnsi="Times New Roman" w:cs="Times New Roman"/>
          <w:sz w:val="24"/>
          <w:szCs w:val="24"/>
        </w:rPr>
      </w:pPr>
    </w:p>
    <w:p w:rsidR="004B30D1" w:rsidRPr="004B30D1" w:rsidRDefault="004B30D1" w:rsidP="004B30D1">
      <w:pPr>
        <w:shd w:val="clear" w:color="auto" w:fill="FFFFFF"/>
        <w:spacing w:line="480" w:lineRule="auto"/>
        <w:rPr>
          <w:rFonts w:ascii="Times New Roman" w:hAnsi="Times New Roman" w:cs="Times New Roman"/>
          <w:sz w:val="24"/>
          <w:szCs w:val="24"/>
        </w:rPr>
      </w:pPr>
      <w:r w:rsidRPr="004B30D1">
        <w:rPr>
          <w:rFonts w:ascii="Times New Roman" w:hAnsi="Times New Roman" w:cs="Times New Roman"/>
          <w:sz w:val="24"/>
          <w:szCs w:val="24"/>
        </w:rPr>
        <w:t xml:space="preserve">Department of Health: </w:t>
      </w:r>
      <w:r w:rsidRPr="004B30D1">
        <w:rPr>
          <w:rFonts w:ascii="Times New Roman" w:hAnsi="Times New Roman" w:cs="Times New Roman"/>
          <w:i/>
          <w:iCs/>
          <w:sz w:val="24"/>
          <w:szCs w:val="24"/>
        </w:rPr>
        <w:t>No Health Without Mental Health: A Cross-Government Mental Health Outcomes Strategy</w:t>
      </w:r>
      <w:r w:rsidRPr="004B30D1">
        <w:rPr>
          <w:rFonts w:ascii="Times New Roman" w:hAnsi="Times New Roman" w:cs="Times New Roman"/>
          <w:sz w:val="24"/>
          <w:szCs w:val="24"/>
        </w:rPr>
        <w:t>. London: Department of Health, 2011.</w:t>
      </w:r>
    </w:p>
    <w:p w:rsidR="004B30D1" w:rsidRDefault="004B30D1"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Donohoe</w:t>
      </w:r>
      <w:proofErr w:type="spellEnd"/>
      <w:r w:rsidRPr="00587435">
        <w:rPr>
          <w:rFonts w:ascii="Times New Roman" w:hAnsi="Times New Roman" w:cs="Times New Roman"/>
          <w:sz w:val="24"/>
          <w:szCs w:val="24"/>
        </w:rPr>
        <w:t xml:space="preserve">, G.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2012). Social cognition in bipolar disorder versus schizophrenia: comparability in mental state decoding deficits. </w:t>
      </w:r>
      <w:r w:rsidRPr="00587435">
        <w:rPr>
          <w:rFonts w:ascii="Times New Roman" w:hAnsi="Times New Roman" w:cs="Times New Roman"/>
          <w:i/>
          <w:sz w:val="24"/>
          <w:szCs w:val="24"/>
        </w:rPr>
        <w:t>Bipolar Disorders</w:t>
      </w:r>
      <w:r w:rsidRPr="00587435">
        <w:rPr>
          <w:rFonts w:ascii="Times New Roman" w:hAnsi="Times New Roman" w:cs="Times New Roman"/>
          <w:sz w:val="24"/>
          <w:szCs w:val="24"/>
        </w:rPr>
        <w:t xml:space="preserve"> 14: 743–748</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Style w:val="citation-flpages"/>
          <w:rFonts w:ascii="Times New Roman" w:hAnsi="Times New Roman" w:cs="Times New Roman"/>
          <w:sz w:val="24"/>
          <w:szCs w:val="24"/>
        </w:rPr>
      </w:pPr>
      <w:proofErr w:type="spellStart"/>
      <w:r w:rsidRPr="00587435">
        <w:rPr>
          <w:rFonts w:ascii="Times New Roman" w:hAnsi="Times New Roman" w:cs="Times New Roman"/>
          <w:sz w:val="24"/>
          <w:szCs w:val="24"/>
        </w:rPr>
        <w:t>Fajutrao</w:t>
      </w:r>
      <w:proofErr w:type="spellEnd"/>
      <w:r w:rsidRPr="00587435">
        <w:rPr>
          <w:rFonts w:ascii="Times New Roman" w:hAnsi="Times New Roman" w:cs="Times New Roman"/>
          <w:sz w:val="24"/>
          <w:szCs w:val="24"/>
        </w:rPr>
        <w:t xml:space="preserve">, L.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(2009). A systematic review of the evidence of the burden of bipolar disorder in Europe. </w:t>
      </w:r>
      <w:r w:rsidRPr="00587435">
        <w:rPr>
          <w:rStyle w:val="citation-abbreviation"/>
          <w:rFonts w:ascii="Times New Roman" w:hAnsi="Times New Roman" w:cs="Times New Roman"/>
          <w:i/>
          <w:sz w:val="24"/>
          <w:szCs w:val="24"/>
        </w:rPr>
        <w:t>Clinical Practice and Epidemiology in Mental Health</w:t>
      </w:r>
      <w:r w:rsidRPr="00587435">
        <w:rPr>
          <w:rStyle w:val="citation-publication-date"/>
          <w:rFonts w:ascii="Times New Roman" w:hAnsi="Times New Roman" w:cs="Times New Roman"/>
          <w:sz w:val="24"/>
          <w:szCs w:val="24"/>
        </w:rPr>
        <w:t xml:space="preserve"> </w:t>
      </w:r>
      <w:r w:rsidRPr="00587435">
        <w:rPr>
          <w:rStyle w:val="citation-volume"/>
          <w:rFonts w:ascii="Times New Roman" w:hAnsi="Times New Roman" w:cs="Times New Roman"/>
          <w:sz w:val="24"/>
          <w:szCs w:val="24"/>
        </w:rPr>
        <w:t>5</w:t>
      </w:r>
      <w:r w:rsidRPr="00587435">
        <w:rPr>
          <w:rStyle w:val="citation-flpages"/>
          <w:rFonts w:ascii="Times New Roman" w:hAnsi="Times New Roman" w:cs="Times New Roman"/>
          <w:sz w:val="24"/>
          <w:szCs w:val="24"/>
        </w:rPr>
        <w:t>: 3</w:t>
      </w:r>
      <w:r w:rsidR="00053614">
        <w:rPr>
          <w:rStyle w:val="citation-flpages"/>
          <w:rFonts w:ascii="Times New Roman" w:hAnsi="Times New Roman" w:cs="Times New Roman"/>
          <w:sz w:val="24"/>
          <w:szCs w:val="24"/>
        </w:rPr>
        <w:t>.</w:t>
      </w:r>
    </w:p>
    <w:p w:rsidR="007008EC" w:rsidRPr="00587435" w:rsidRDefault="007008EC" w:rsidP="00587435">
      <w:pPr>
        <w:spacing w:line="480" w:lineRule="auto"/>
        <w:contextualSpacing/>
        <w:rPr>
          <w:rStyle w:val="citation-flpages"/>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Floyd, M.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(2006). Two-year follow-up of </w:t>
      </w:r>
      <w:proofErr w:type="spellStart"/>
      <w:r w:rsidRPr="00587435">
        <w:rPr>
          <w:rFonts w:ascii="Times New Roman" w:hAnsi="Times New Roman" w:cs="Times New Roman"/>
          <w:sz w:val="24"/>
          <w:szCs w:val="24"/>
        </w:rPr>
        <w:t>bibliotherapy</w:t>
      </w:r>
      <w:proofErr w:type="spellEnd"/>
      <w:r w:rsidRPr="00587435">
        <w:rPr>
          <w:rFonts w:ascii="Times New Roman" w:hAnsi="Times New Roman" w:cs="Times New Roman"/>
          <w:sz w:val="24"/>
          <w:szCs w:val="24"/>
        </w:rPr>
        <w:t xml:space="preserve"> and individual cognitive therapy for depressed older adults. </w:t>
      </w:r>
      <w:proofErr w:type="spellStart"/>
      <w:r w:rsidRPr="00587435">
        <w:rPr>
          <w:rFonts w:ascii="Times New Roman" w:hAnsi="Times New Roman" w:cs="Times New Roman"/>
          <w:i/>
          <w:iCs/>
          <w:sz w:val="24"/>
          <w:szCs w:val="24"/>
        </w:rPr>
        <w:t>Behavior</w:t>
      </w:r>
      <w:proofErr w:type="spellEnd"/>
      <w:r w:rsidRPr="00587435">
        <w:rPr>
          <w:rFonts w:ascii="Times New Roman" w:hAnsi="Times New Roman" w:cs="Times New Roman"/>
          <w:i/>
          <w:iCs/>
          <w:sz w:val="24"/>
          <w:szCs w:val="24"/>
        </w:rPr>
        <w:t xml:space="preserve"> Modification </w:t>
      </w:r>
      <w:r w:rsidRPr="00587435">
        <w:rPr>
          <w:rFonts w:ascii="Times New Roman" w:hAnsi="Times New Roman" w:cs="Times New Roman"/>
          <w:sz w:val="24"/>
          <w:szCs w:val="24"/>
        </w:rPr>
        <w:t>30</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281–94</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iCs/>
          <w:sz w:val="24"/>
          <w:szCs w:val="24"/>
        </w:rPr>
      </w:pPr>
      <w:r w:rsidRPr="00587435">
        <w:rPr>
          <w:rFonts w:ascii="Times New Roman" w:hAnsi="Times New Roman" w:cs="Times New Roman"/>
          <w:sz w:val="24"/>
          <w:szCs w:val="24"/>
        </w:rPr>
        <w:t>Geddes, J.</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 xml:space="preserve">R.  </w:t>
      </w:r>
      <w:r w:rsidRPr="00587435">
        <w:rPr>
          <w:rFonts w:ascii="Times New Roman" w:hAnsi="Times New Roman" w:cs="Times New Roman"/>
          <w:i/>
          <w:sz w:val="24"/>
          <w:szCs w:val="24"/>
        </w:rPr>
        <w:t>et al</w:t>
      </w:r>
      <w:r w:rsidRPr="00587435">
        <w:rPr>
          <w:rFonts w:ascii="Times New Roman" w:hAnsi="Times New Roman" w:cs="Times New Roman"/>
          <w:sz w:val="24"/>
          <w:szCs w:val="24"/>
        </w:rPr>
        <w:t>. (2004). Long-</w:t>
      </w:r>
      <w:r w:rsidR="00053614">
        <w:rPr>
          <w:rFonts w:ascii="Times New Roman" w:hAnsi="Times New Roman" w:cs="Times New Roman"/>
          <w:sz w:val="24"/>
          <w:szCs w:val="24"/>
        </w:rPr>
        <w:t>t</w:t>
      </w:r>
      <w:r w:rsidRPr="00587435">
        <w:rPr>
          <w:rFonts w:ascii="Times New Roman" w:hAnsi="Times New Roman" w:cs="Times New Roman"/>
          <w:sz w:val="24"/>
          <w:szCs w:val="24"/>
        </w:rPr>
        <w:t xml:space="preserve">erm </w:t>
      </w:r>
      <w:r w:rsidR="00053614">
        <w:rPr>
          <w:rFonts w:ascii="Times New Roman" w:hAnsi="Times New Roman" w:cs="Times New Roman"/>
          <w:sz w:val="24"/>
          <w:szCs w:val="24"/>
        </w:rPr>
        <w:t>l</w:t>
      </w:r>
      <w:r w:rsidRPr="00587435">
        <w:rPr>
          <w:rFonts w:ascii="Times New Roman" w:hAnsi="Times New Roman" w:cs="Times New Roman"/>
          <w:sz w:val="24"/>
          <w:szCs w:val="24"/>
        </w:rPr>
        <w:t xml:space="preserve">ithium </w:t>
      </w:r>
      <w:r w:rsidR="00053614">
        <w:rPr>
          <w:rFonts w:ascii="Times New Roman" w:hAnsi="Times New Roman" w:cs="Times New Roman"/>
          <w:sz w:val="24"/>
          <w:szCs w:val="24"/>
        </w:rPr>
        <w:t>t</w:t>
      </w:r>
      <w:r w:rsidRPr="00587435">
        <w:rPr>
          <w:rFonts w:ascii="Times New Roman" w:hAnsi="Times New Roman" w:cs="Times New Roman"/>
          <w:sz w:val="24"/>
          <w:szCs w:val="24"/>
        </w:rPr>
        <w:t xml:space="preserve">herapy for </w:t>
      </w:r>
      <w:r w:rsidR="00053614">
        <w:rPr>
          <w:rFonts w:ascii="Times New Roman" w:hAnsi="Times New Roman" w:cs="Times New Roman"/>
          <w:sz w:val="24"/>
          <w:szCs w:val="24"/>
        </w:rPr>
        <w:t>b</w:t>
      </w:r>
      <w:r w:rsidRPr="00587435">
        <w:rPr>
          <w:rFonts w:ascii="Times New Roman" w:hAnsi="Times New Roman" w:cs="Times New Roman"/>
          <w:sz w:val="24"/>
          <w:szCs w:val="24"/>
        </w:rPr>
        <w:t xml:space="preserve">ipolar </w:t>
      </w:r>
      <w:r w:rsidR="00053614">
        <w:rPr>
          <w:rFonts w:ascii="Times New Roman" w:hAnsi="Times New Roman" w:cs="Times New Roman"/>
          <w:sz w:val="24"/>
          <w:szCs w:val="24"/>
        </w:rPr>
        <w:t>d</w:t>
      </w:r>
      <w:r w:rsidRPr="00587435">
        <w:rPr>
          <w:rFonts w:ascii="Times New Roman" w:hAnsi="Times New Roman" w:cs="Times New Roman"/>
          <w:sz w:val="24"/>
          <w:szCs w:val="24"/>
        </w:rPr>
        <w:t xml:space="preserve">isorder: Systematic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eview and </w:t>
      </w:r>
      <w:r w:rsidR="00053614">
        <w:rPr>
          <w:rFonts w:ascii="Times New Roman" w:hAnsi="Times New Roman" w:cs="Times New Roman"/>
          <w:sz w:val="24"/>
          <w:szCs w:val="24"/>
        </w:rPr>
        <w:t>m</w:t>
      </w:r>
      <w:r w:rsidRPr="00587435">
        <w:rPr>
          <w:rFonts w:ascii="Times New Roman" w:hAnsi="Times New Roman" w:cs="Times New Roman"/>
          <w:sz w:val="24"/>
          <w:szCs w:val="24"/>
        </w:rPr>
        <w:t>eta-</w:t>
      </w:r>
      <w:r w:rsidR="00053614">
        <w:rPr>
          <w:rFonts w:ascii="Times New Roman" w:hAnsi="Times New Roman" w:cs="Times New Roman"/>
          <w:sz w:val="24"/>
          <w:szCs w:val="24"/>
        </w:rPr>
        <w:t>a</w:t>
      </w:r>
      <w:r w:rsidRPr="00587435">
        <w:rPr>
          <w:rFonts w:ascii="Times New Roman" w:hAnsi="Times New Roman" w:cs="Times New Roman"/>
          <w:sz w:val="24"/>
          <w:szCs w:val="24"/>
        </w:rPr>
        <w:t xml:space="preserve">nalysis of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andomized </w:t>
      </w:r>
      <w:r w:rsidR="00053614">
        <w:rPr>
          <w:rFonts w:ascii="Times New Roman" w:hAnsi="Times New Roman" w:cs="Times New Roman"/>
          <w:sz w:val="24"/>
          <w:szCs w:val="24"/>
        </w:rPr>
        <w:t>c</w:t>
      </w:r>
      <w:r w:rsidRPr="00587435">
        <w:rPr>
          <w:rFonts w:ascii="Times New Roman" w:hAnsi="Times New Roman" w:cs="Times New Roman"/>
          <w:sz w:val="24"/>
          <w:szCs w:val="24"/>
        </w:rPr>
        <w:t xml:space="preserve">ontrolled </w:t>
      </w:r>
      <w:r w:rsidR="00053614">
        <w:rPr>
          <w:rFonts w:ascii="Times New Roman" w:hAnsi="Times New Roman" w:cs="Times New Roman"/>
          <w:sz w:val="24"/>
          <w:szCs w:val="24"/>
        </w:rPr>
        <w:t>t</w:t>
      </w:r>
      <w:r w:rsidRPr="00587435">
        <w:rPr>
          <w:rFonts w:ascii="Times New Roman" w:hAnsi="Times New Roman" w:cs="Times New Roman"/>
          <w:sz w:val="24"/>
          <w:szCs w:val="24"/>
        </w:rPr>
        <w:t>rials</w:t>
      </w:r>
      <w:r w:rsidRPr="00587435">
        <w:rPr>
          <w:rFonts w:ascii="Times New Roman" w:hAnsi="Times New Roman" w:cs="Times New Roman"/>
          <w:i/>
          <w:sz w:val="24"/>
          <w:szCs w:val="24"/>
        </w:rPr>
        <w:t>. American Journal of Psychiatry</w:t>
      </w:r>
      <w:r w:rsidRPr="00587435">
        <w:rPr>
          <w:rFonts w:ascii="Times New Roman" w:hAnsi="Times New Roman" w:cs="Times New Roman"/>
          <w:sz w:val="24"/>
          <w:szCs w:val="24"/>
        </w:rPr>
        <w:t xml:space="preserve"> </w:t>
      </w:r>
      <w:r w:rsidRPr="00587435">
        <w:rPr>
          <w:rFonts w:ascii="Times New Roman" w:hAnsi="Times New Roman" w:cs="Times New Roman"/>
          <w:iCs/>
          <w:sz w:val="24"/>
          <w:szCs w:val="24"/>
        </w:rPr>
        <w:t>161:</w:t>
      </w:r>
      <w:r w:rsidR="00053614">
        <w:rPr>
          <w:rFonts w:ascii="Times New Roman" w:hAnsi="Times New Roman" w:cs="Times New Roman"/>
          <w:iCs/>
          <w:sz w:val="24"/>
          <w:szCs w:val="24"/>
        </w:rPr>
        <w:t xml:space="preserve"> </w:t>
      </w:r>
      <w:r w:rsidRPr="00587435">
        <w:rPr>
          <w:rFonts w:ascii="Times New Roman" w:hAnsi="Times New Roman" w:cs="Times New Roman"/>
          <w:iCs/>
          <w:sz w:val="24"/>
          <w:szCs w:val="24"/>
        </w:rPr>
        <w:t>217-222</w:t>
      </w:r>
      <w:r w:rsidR="00053614">
        <w:rPr>
          <w:rFonts w:ascii="Times New Roman" w:hAnsi="Times New Roman" w:cs="Times New Roman"/>
          <w:iCs/>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Gilbert, P.</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(2009).</w:t>
      </w:r>
      <w:r w:rsidRPr="00587435">
        <w:rPr>
          <w:rFonts w:ascii="Times New Roman" w:hAnsi="Times New Roman" w:cs="Times New Roman"/>
          <w:kern w:val="36"/>
          <w:sz w:val="24"/>
          <w:szCs w:val="24"/>
        </w:rPr>
        <w:t xml:space="preserve"> Introducing compassion-focused therapy. </w:t>
      </w:r>
      <w:r w:rsidRPr="00587435">
        <w:rPr>
          <w:rFonts w:ascii="Times New Roman" w:hAnsi="Times New Roman" w:cs="Times New Roman"/>
          <w:i/>
          <w:sz w:val="24"/>
          <w:szCs w:val="24"/>
        </w:rPr>
        <w:t>Advances in Psychiatric Treatment</w:t>
      </w:r>
      <w:r w:rsidRPr="00587435">
        <w:rPr>
          <w:rStyle w:val="slug-pub-date3"/>
          <w:rFonts w:ascii="Times New Roman" w:hAnsi="Times New Roman" w:cs="Times New Roman"/>
          <w:bCs/>
          <w:sz w:val="24"/>
          <w:szCs w:val="24"/>
        </w:rPr>
        <w:t xml:space="preserve"> </w:t>
      </w:r>
      <w:r w:rsidRPr="00587435">
        <w:rPr>
          <w:rStyle w:val="slug-vol"/>
          <w:rFonts w:ascii="Times New Roman" w:hAnsi="Times New Roman" w:cs="Times New Roman"/>
          <w:sz w:val="24"/>
          <w:szCs w:val="24"/>
        </w:rPr>
        <w:t xml:space="preserve">15: </w:t>
      </w:r>
      <w:r w:rsidRPr="00587435">
        <w:rPr>
          <w:rFonts w:ascii="Times New Roman" w:hAnsi="Times New Roman" w:cs="Times New Roman"/>
          <w:sz w:val="24"/>
          <w:szCs w:val="24"/>
        </w:rPr>
        <w:t>199-208</w:t>
      </w:r>
      <w:r w:rsidR="00053614">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Goodwin, F. K. </w:t>
      </w:r>
      <w:r w:rsidR="00053614">
        <w:rPr>
          <w:rFonts w:ascii="Times New Roman" w:hAnsi="Times New Roman" w:cs="Times New Roman"/>
          <w:sz w:val="24"/>
          <w:szCs w:val="24"/>
        </w:rPr>
        <w:t>a</w:t>
      </w:r>
      <w:r w:rsidRPr="00587435">
        <w:rPr>
          <w:rFonts w:ascii="Times New Roman" w:hAnsi="Times New Roman" w:cs="Times New Roman"/>
          <w:sz w:val="24"/>
          <w:szCs w:val="24"/>
        </w:rPr>
        <w:t>nd Jamison, K. (2007)</w:t>
      </w:r>
      <w:r w:rsidR="00053614">
        <w:rPr>
          <w:rFonts w:ascii="Times New Roman" w:hAnsi="Times New Roman" w:cs="Times New Roman"/>
          <w:sz w:val="24"/>
          <w:szCs w:val="24"/>
        </w:rPr>
        <w:t>.</w:t>
      </w:r>
      <w:r w:rsidRPr="00587435">
        <w:rPr>
          <w:rFonts w:ascii="Times New Roman" w:hAnsi="Times New Roman" w:cs="Times New Roman"/>
          <w:sz w:val="24"/>
          <w:szCs w:val="24"/>
        </w:rPr>
        <w:t xml:space="preserve"> </w:t>
      </w:r>
      <w:r w:rsidRPr="00053614">
        <w:rPr>
          <w:rFonts w:ascii="Times New Roman" w:hAnsi="Times New Roman" w:cs="Times New Roman"/>
          <w:i/>
          <w:sz w:val="24"/>
          <w:szCs w:val="24"/>
        </w:rPr>
        <w:t xml:space="preserve">Manic-Depressive Illness: </w:t>
      </w:r>
      <w:r w:rsidR="00053614" w:rsidRPr="00053614">
        <w:rPr>
          <w:rFonts w:ascii="Times New Roman" w:hAnsi="Times New Roman" w:cs="Times New Roman"/>
          <w:i/>
          <w:sz w:val="24"/>
          <w:szCs w:val="24"/>
        </w:rPr>
        <w:t>B</w:t>
      </w:r>
      <w:r w:rsidRPr="00053614">
        <w:rPr>
          <w:rFonts w:ascii="Times New Roman" w:hAnsi="Times New Roman" w:cs="Times New Roman"/>
          <w:i/>
          <w:sz w:val="24"/>
          <w:szCs w:val="24"/>
        </w:rPr>
        <w:t xml:space="preserve">ipolar </w:t>
      </w:r>
      <w:r w:rsidR="00053614" w:rsidRPr="00053614">
        <w:rPr>
          <w:rFonts w:ascii="Times New Roman" w:hAnsi="Times New Roman" w:cs="Times New Roman"/>
          <w:i/>
          <w:sz w:val="24"/>
          <w:szCs w:val="24"/>
        </w:rPr>
        <w:t>D</w:t>
      </w:r>
      <w:r w:rsidRPr="00053614">
        <w:rPr>
          <w:rFonts w:ascii="Times New Roman" w:hAnsi="Times New Roman" w:cs="Times New Roman"/>
          <w:i/>
          <w:sz w:val="24"/>
          <w:szCs w:val="24"/>
        </w:rPr>
        <w:t xml:space="preserve">isorders and </w:t>
      </w:r>
      <w:r w:rsidR="00053614" w:rsidRPr="00053614">
        <w:rPr>
          <w:rFonts w:ascii="Times New Roman" w:hAnsi="Times New Roman" w:cs="Times New Roman"/>
          <w:i/>
          <w:sz w:val="24"/>
          <w:szCs w:val="24"/>
        </w:rPr>
        <w:t>R</w:t>
      </w:r>
      <w:r w:rsidRPr="00053614">
        <w:rPr>
          <w:rFonts w:ascii="Times New Roman" w:hAnsi="Times New Roman" w:cs="Times New Roman"/>
          <w:i/>
          <w:sz w:val="24"/>
          <w:szCs w:val="24"/>
        </w:rPr>
        <w:t xml:space="preserve">ecurrent </w:t>
      </w:r>
      <w:r w:rsidR="00053614" w:rsidRPr="00053614">
        <w:rPr>
          <w:rFonts w:ascii="Times New Roman" w:hAnsi="Times New Roman" w:cs="Times New Roman"/>
          <w:i/>
          <w:sz w:val="24"/>
          <w:szCs w:val="24"/>
        </w:rPr>
        <w:t>D</w:t>
      </w:r>
      <w:r w:rsidRPr="00053614">
        <w:rPr>
          <w:rFonts w:ascii="Times New Roman" w:hAnsi="Times New Roman" w:cs="Times New Roman"/>
          <w:i/>
          <w:sz w:val="24"/>
          <w:szCs w:val="24"/>
        </w:rPr>
        <w:t xml:space="preserve">epression. 2. </w:t>
      </w:r>
      <w:r w:rsidRPr="00587435">
        <w:rPr>
          <w:rFonts w:ascii="Times New Roman" w:hAnsi="Times New Roman" w:cs="Times New Roman"/>
          <w:sz w:val="24"/>
          <w:szCs w:val="24"/>
        </w:rPr>
        <w:t xml:space="preserve">New York, N.Y: Oxford University Press.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Goodwin, G.</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 xml:space="preserve">M. (2009). Evidence-based guidelines for treating bipolar disorder: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evised second edition—recommendations from the British Association for Psychopharmacology. </w:t>
      </w:r>
      <w:r w:rsidRPr="00587435">
        <w:rPr>
          <w:rFonts w:ascii="Times New Roman" w:hAnsi="Times New Roman" w:cs="Times New Roman"/>
          <w:i/>
          <w:sz w:val="24"/>
          <w:szCs w:val="24"/>
        </w:rPr>
        <w:t>Journal of Psychopharmacology</w:t>
      </w:r>
      <w:r w:rsidRPr="00587435">
        <w:rPr>
          <w:rFonts w:ascii="Times New Roman" w:hAnsi="Times New Roman" w:cs="Times New Roman"/>
          <w:sz w:val="24"/>
          <w:szCs w:val="24"/>
        </w:rPr>
        <w:t xml:space="preserve"> 23: 346–388</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G</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 xml:space="preserve">een, M. </w:t>
      </w:r>
      <w:r w:rsidRPr="00587435">
        <w:rPr>
          <w:rFonts w:ascii="Times New Roman" w:hAnsi="Times New Roman" w:cs="Times New Roman"/>
          <w:spacing w:val="-24"/>
          <w:sz w:val="24"/>
          <w:szCs w:val="24"/>
        </w:rPr>
        <w:t>F</w:t>
      </w:r>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 xml:space="preserve">et </w:t>
      </w:r>
      <w:r w:rsidRPr="00587435">
        <w:rPr>
          <w:rFonts w:ascii="Times New Roman" w:hAnsi="Times New Roman" w:cs="Times New Roman"/>
          <w:i/>
          <w:spacing w:val="16"/>
          <w:sz w:val="24"/>
          <w:szCs w:val="24"/>
        </w:rPr>
        <w:t xml:space="preserve"> </w:t>
      </w:r>
      <w:r w:rsidRPr="00587435">
        <w:rPr>
          <w:rFonts w:ascii="Times New Roman" w:hAnsi="Times New Roman" w:cs="Times New Roman"/>
          <w:i/>
          <w:sz w:val="24"/>
          <w:szCs w:val="24"/>
        </w:rPr>
        <w:t xml:space="preserve">al. </w:t>
      </w:r>
      <w:r w:rsidRPr="00587435">
        <w:rPr>
          <w:rFonts w:ascii="Times New Roman" w:hAnsi="Times New Roman" w:cs="Times New Roman"/>
          <w:i/>
          <w:spacing w:val="10"/>
          <w:sz w:val="24"/>
          <w:szCs w:val="24"/>
        </w:rPr>
        <w:t xml:space="preserve"> </w:t>
      </w:r>
      <w:r w:rsidRPr="00587435">
        <w:rPr>
          <w:rFonts w:ascii="Times New Roman" w:hAnsi="Times New Roman" w:cs="Times New Roman"/>
          <w:sz w:val="24"/>
          <w:szCs w:val="24"/>
        </w:rPr>
        <w:t>(1994). Back</w:t>
      </w:r>
      <w:r w:rsidRPr="00587435">
        <w:rPr>
          <w:rFonts w:ascii="Times New Roman" w:hAnsi="Times New Roman" w:cs="Times New Roman"/>
          <w:spacing w:val="-3"/>
          <w:sz w:val="24"/>
          <w:szCs w:val="24"/>
        </w:rPr>
        <w:t>w</w:t>
      </w:r>
      <w:r w:rsidRPr="00587435">
        <w:rPr>
          <w:rFonts w:ascii="Times New Roman" w:hAnsi="Times New Roman" w:cs="Times New Roman"/>
          <w:sz w:val="24"/>
          <w:szCs w:val="24"/>
        </w:rPr>
        <w:t>a</w:t>
      </w:r>
      <w:r w:rsidRPr="00587435">
        <w:rPr>
          <w:rFonts w:ascii="Times New Roman" w:hAnsi="Times New Roman" w:cs="Times New Roman"/>
          <w:spacing w:val="-3"/>
          <w:sz w:val="24"/>
          <w:szCs w:val="24"/>
        </w:rPr>
        <w:t>r</w:t>
      </w:r>
      <w:r w:rsidR="00053614">
        <w:rPr>
          <w:rFonts w:ascii="Times New Roman" w:hAnsi="Times New Roman" w:cs="Times New Roman"/>
          <w:sz w:val="24"/>
          <w:szCs w:val="24"/>
        </w:rPr>
        <w:t>d</w:t>
      </w:r>
      <w:r w:rsidRPr="00587435">
        <w:rPr>
          <w:rFonts w:ascii="Times New Roman" w:hAnsi="Times New Roman" w:cs="Times New Roman"/>
          <w:sz w:val="24"/>
          <w:szCs w:val="24"/>
        </w:rPr>
        <w:t xml:space="preserve"> masking in </w:t>
      </w:r>
      <w:r w:rsidRPr="00587435">
        <w:rPr>
          <w:rFonts w:ascii="Times New Roman" w:hAnsi="Times New Roman" w:cs="Times New Roman"/>
          <w:w w:val="105"/>
          <w:sz w:val="24"/>
          <w:szCs w:val="24"/>
        </w:rPr>
        <w:t>schizoph</w:t>
      </w:r>
      <w:r w:rsidRPr="00587435">
        <w:rPr>
          <w:rFonts w:ascii="Times New Roman" w:hAnsi="Times New Roman" w:cs="Times New Roman"/>
          <w:spacing w:val="-2"/>
          <w:w w:val="105"/>
          <w:sz w:val="24"/>
          <w:szCs w:val="24"/>
        </w:rPr>
        <w:t>r</w:t>
      </w:r>
      <w:r w:rsidR="00053614">
        <w:rPr>
          <w:rFonts w:ascii="Times New Roman" w:hAnsi="Times New Roman" w:cs="Times New Roman"/>
          <w:w w:val="105"/>
          <w:sz w:val="24"/>
          <w:szCs w:val="24"/>
        </w:rPr>
        <w:t xml:space="preserve">enia </w:t>
      </w:r>
      <w:r w:rsidRPr="00587435">
        <w:rPr>
          <w:rFonts w:ascii="Times New Roman" w:hAnsi="Times New Roman" w:cs="Times New Roman"/>
          <w:sz w:val="24"/>
          <w:szCs w:val="24"/>
        </w:rPr>
        <w:t>and mania. Specifying</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a</w:t>
      </w:r>
      <w:r w:rsidR="00053614">
        <w:rPr>
          <w:rFonts w:ascii="Times New Roman" w:hAnsi="Times New Roman" w:cs="Times New Roman"/>
          <w:spacing w:val="10"/>
          <w:sz w:val="24"/>
          <w:szCs w:val="24"/>
        </w:rPr>
        <w:t xml:space="preserve"> </w:t>
      </w:r>
      <w:r w:rsidRPr="00587435">
        <w:rPr>
          <w:rFonts w:ascii="Times New Roman" w:hAnsi="Times New Roman" w:cs="Times New Roman"/>
          <w:sz w:val="24"/>
          <w:szCs w:val="24"/>
        </w:rPr>
        <w:t>mechanism.</w:t>
      </w:r>
      <w:r w:rsidRPr="00587435">
        <w:rPr>
          <w:rFonts w:ascii="Times New Roman" w:hAnsi="Times New Roman" w:cs="Times New Roman"/>
          <w:spacing w:val="43"/>
          <w:sz w:val="24"/>
          <w:szCs w:val="24"/>
        </w:rPr>
        <w:t xml:space="preserve"> </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es</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51:</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939–</w:t>
      </w:r>
      <w:r w:rsidRPr="00587435">
        <w:rPr>
          <w:rFonts w:ascii="Times New Roman" w:hAnsi="Times New Roman" w:cs="Times New Roman"/>
          <w:w w:val="101"/>
          <w:sz w:val="24"/>
          <w:szCs w:val="24"/>
        </w:rPr>
        <w:t>44.</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position w:val="3"/>
          <w:sz w:val="24"/>
          <w:szCs w:val="24"/>
        </w:rPr>
        <w:t xml:space="preserve">Harvey </w:t>
      </w:r>
      <w:r w:rsidRPr="00587435">
        <w:rPr>
          <w:rFonts w:ascii="Times New Roman" w:hAnsi="Times New Roman" w:cs="Times New Roman"/>
          <w:i/>
          <w:position w:val="3"/>
          <w:sz w:val="24"/>
          <w:szCs w:val="24"/>
        </w:rPr>
        <w:t>et al.</w:t>
      </w:r>
      <w:r w:rsidRPr="00587435">
        <w:rPr>
          <w:rFonts w:ascii="Times New Roman" w:hAnsi="Times New Roman" w:cs="Times New Roman"/>
          <w:position w:val="3"/>
          <w:sz w:val="24"/>
          <w:szCs w:val="24"/>
        </w:rPr>
        <w:t xml:space="preserve"> (2005). </w:t>
      </w:r>
      <w:r w:rsidRPr="00587435">
        <w:rPr>
          <w:rFonts w:ascii="Times New Roman" w:hAnsi="Times New Roman" w:cs="Times New Roman"/>
          <w:sz w:val="24"/>
          <w:szCs w:val="24"/>
        </w:rPr>
        <w:t xml:space="preserve">Sleep-related functioning in euthymic patients with bipolar disorder, patients with insomnia, and subjects without sleep problems. </w:t>
      </w:r>
      <w:r w:rsidRPr="00587435">
        <w:rPr>
          <w:rFonts w:ascii="Times New Roman" w:hAnsi="Times New Roman" w:cs="Times New Roman"/>
          <w:i/>
          <w:sz w:val="24"/>
          <w:szCs w:val="24"/>
        </w:rPr>
        <w:t>The American Journal of Psychiatry</w:t>
      </w:r>
      <w:r w:rsidRPr="00587435">
        <w:rPr>
          <w:rFonts w:ascii="Times New Roman" w:hAnsi="Times New Roman" w:cs="Times New Roman"/>
          <w:sz w:val="24"/>
          <w:szCs w:val="24"/>
        </w:rPr>
        <w:t xml:space="preserve"> 162:</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50-7</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position w:val="3"/>
          <w:sz w:val="24"/>
          <w:szCs w:val="24"/>
        </w:rPr>
      </w:pPr>
    </w:p>
    <w:p w:rsidR="00266809" w:rsidRDefault="00A53D3A" w:rsidP="00587435">
      <w:pPr>
        <w:spacing w:line="480" w:lineRule="auto"/>
        <w:contextualSpacing/>
        <w:rPr>
          <w:rFonts w:ascii="Times New Roman" w:hAnsi="Times New Roman" w:cs="Times New Roman"/>
          <w:sz w:val="24"/>
          <w:szCs w:val="24"/>
        </w:rPr>
      </w:pPr>
      <w:hyperlink r:id="rId12" w:history="1">
        <w:proofErr w:type="spellStart"/>
        <w:r w:rsidR="00266809" w:rsidRPr="00587435">
          <w:rPr>
            <w:rFonts w:ascii="Times New Roman" w:hAnsi="Times New Roman" w:cs="Times New Roman"/>
            <w:sz w:val="24"/>
            <w:szCs w:val="24"/>
          </w:rPr>
          <w:t>Hirschfeld</w:t>
        </w:r>
        <w:proofErr w:type="spellEnd"/>
        <w:r w:rsidR="00266809" w:rsidRPr="00587435">
          <w:rPr>
            <w:rFonts w:ascii="Times New Roman" w:hAnsi="Times New Roman" w:cs="Times New Roman"/>
            <w:sz w:val="24"/>
            <w:szCs w:val="24"/>
          </w:rPr>
          <w:t>, R.</w:t>
        </w:r>
        <w:r w:rsidR="00053614">
          <w:rPr>
            <w:rFonts w:ascii="Times New Roman" w:hAnsi="Times New Roman" w:cs="Times New Roman"/>
            <w:sz w:val="24"/>
            <w:szCs w:val="24"/>
          </w:rPr>
          <w:t xml:space="preserve"> </w:t>
        </w:r>
        <w:r w:rsidR="00266809" w:rsidRPr="00587435">
          <w:rPr>
            <w:rFonts w:ascii="Times New Roman" w:hAnsi="Times New Roman" w:cs="Times New Roman"/>
            <w:sz w:val="24"/>
            <w:szCs w:val="24"/>
          </w:rPr>
          <w:t>M</w:t>
        </w:r>
      </w:hyperlink>
      <w:r w:rsidR="00266809" w:rsidRPr="00587435">
        <w:rPr>
          <w:rFonts w:ascii="Times New Roman" w:hAnsi="Times New Roman" w:cs="Times New Roman"/>
          <w:sz w:val="24"/>
          <w:szCs w:val="24"/>
        </w:rPr>
        <w:t xml:space="preserve">. </w:t>
      </w:r>
      <w:r w:rsidR="00266809" w:rsidRPr="00587435">
        <w:rPr>
          <w:rFonts w:ascii="Times New Roman" w:hAnsi="Times New Roman" w:cs="Times New Roman"/>
          <w:i/>
          <w:sz w:val="24"/>
          <w:szCs w:val="24"/>
        </w:rPr>
        <w:t>et al.</w:t>
      </w:r>
      <w:r w:rsidR="00266809" w:rsidRPr="00587435">
        <w:rPr>
          <w:rFonts w:ascii="Times New Roman" w:hAnsi="Times New Roman" w:cs="Times New Roman"/>
          <w:sz w:val="24"/>
          <w:szCs w:val="24"/>
        </w:rPr>
        <w:t xml:space="preserve"> (2000). Development and validation of a screening instrument for bipolar spectrum disorder: the Mood Disorder Questionnaire. </w:t>
      </w:r>
      <w:hyperlink r:id="rId13" w:tooltip="The American journal of psychiatry." w:history="1">
        <w:r w:rsidR="00266809" w:rsidRPr="00587435">
          <w:rPr>
            <w:rFonts w:ascii="Times New Roman" w:hAnsi="Times New Roman" w:cs="Times New Roman"/>
            <w:i/>
            <w:sz w:val="24"/>
            <w:szCs w:val="24"/>
          </w:rPr>
          <w:t>American Journal of Psychiatry.</w:t>
        </w:r>
      </w:hyperlink>
      <w:r w:rsidR="00266809" w:rsidRPr="00587435">
        <w:rPr>
          <w:rFonts w:ascii="Times New Roman" w:hAnsi="Times New Roman" w:cs="Times New Roman"/>
          <w:sz w:val="24"/>
          <w:szCs w:val="24"/>
        </w:rPr>
        <w:t xml:space="preserve"> 157:</w:t>
      </w:r>
      <w:r w:rsidR="00053614">
        <w:rPr>
          <w:rFonts w:ascii="Times New Roman" w:hAnsi="Times New Roman" w:cs="Times New Roman"/>
          <w:sz w:val="24"/>
          <w:szCs w:val="24"/>
        </w:rPr>
        <w:t xml:space="preserve"> </w:t>
      </w:r>
      <w:r w:rsidR="00266809" w:rsidRPr="00587435">
        <w:rPr>
          <w:rFonts w:ascii="Times New Roman" w:hAnsi="Times New Roman" w:cs="Times New Roman"/>
          <w:sz w:val="24"/>
          <w:szCs w:val="24"/>
        </w:rPr>
        <w:t>1873-5</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Hooley, J.</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 xml:space="preserve">M. (2007). Expressed </w:t>
      </w:r>
      <w:r w:rsidR="00053614">
        <w:rPr>
          <w:rFonts w:ascii="Times New Roman" w:hAnsi="Times New Roman" w:cs="Times New Roman"/>
          <w:sz w:val="24"/>
          <w:szCs w:val="24"/>
        </w:rPr>
        <w:t>e</w:t>
      </w:r>
      <w:r w:rsidRPr="00587435">
        <w:rPr>
          <w:rFonts w:ascii="Times New Roman" w:hAnsi="Times New Roman" w:cs="Times New Roman"/>
          <w:sz w:val="24"/>
          <w:szCs w:val="24"/>
        </w:rPr>
        <w:t xml:space="preserve">motion and </w:t>
      </w:r>
      <w:r w:rsidR="00053614">
        <w:rPr>
          <w:rFonts w:ascii="Times New Roman" w:hAnsi="Times New Roman" w:cs="Times New Roman"/>
          <w:sz w:val="24"/>
          <w:szCs w:val="24"/>
        </w:rPr>
        <w:t>r</w:t>
      </w:r>
      <w:r w:rsidRPr="00587435">
        <w:rPr>
          <w:rFonts w:ascii="Times New Roman" w:hAnsi="Times New Roman" w:cs="Times New Roman"/>
          <w:sz w:val="24"/>
          <w:szCs w:val="24"/>
        </w:rPr>
        <w:t xml:space="preserve">elapse of </w:t>
      </w:r>
      <w:r w:rsidR="00053614">
        <w:rPr>
          <w:rFonts w:ascii="Times New Roman" w:hAnsi="Times New Roman" w:cs="Times New Roman"/>
          <w:sz w:val="24"/>
          <w:szCs w:val="24"/>
        </w:rPr>
        <w:t>p</w:t>
      </w:r>
      <w:r w:rsidRPr="00587435">
        <w:rPr>
          <w:rFonts w:ascii="Times New Roman" w:hAnsi="Times New Roman" w:cs="Times New Roman"/>
          <w:sz w:val="24"/>
          <w:szCs w:val="24"/>
        </w:rPr>
        <w:t>sychopathology.</w:t>
      </w:r>
      <w:r w:rsidRPr="00587435">
        <w:rPr>
          <w:rFonts w:ascii="Times New Roman" w:hAnsi="Times New Roman" w:cs="Times New Roman"/>
          <w:b/>
          <w:sz w:val="24"/>
          <w:szCs w:val="24"/>
        </w:rPr>
        <w:t xml:space="preserve"> </w:t>
      </w:r>
      <w:r w:rsidRPr="00587435">
        <w:rPr>
          <w:rFonts w:ascii="Times New Roman" w:hAnsi="Times New Roman" w:cs="Times New Roman"/>
          <w:i/>
          <w:sz w:val="24"/>
          <w:szCs w:val="24"/>
        </w:rPr>
        <w:t xml:space="preserve">Annual Review of Clinical Psychology </w:t>
      </w:r>
      <w:r w:rsidRPr="00587435">
        <w:rPr>
          <w:rFonts w:ascii="Times New Roman" w:hAnsi="Times New Roman" w:cs="Times New Roman"/>
          <w:sz w:val="24"/>
          <w:szCs w:val="24"/>
        </w:rPr>
        <w:t>3: 329-352</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b/>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Hosang</w:t>
      </w:r>
      <w:proofErr w:type="spellEnd"/>
      <w:r w:rsidRPr="00587435">
        <w:rPr>
          <w:rFonts w:ascii="Times New Roman" w:hAnsi="Times New Roman" w:cs="Times New Roman"/>
          <w:sz w:val="24"/>
          <w:szCs w:val="24"/>
        </w:rPr>
        <w:t>, G.</w:t>
      </w:r>
      <w:r w:rsidR="00053614">
        <w:rPr>
          <w:rFonts w:ascii="Times New Roman" w:hAnsi="Times New Roman" w:cs="Times New Roman"/>
          <w:sz w:val="24"/>
          <w:szCs w:val="24"/>
        </w:rPr>
        <w:t xml:space="preserve"> </w:t>
      </w:r>
      <w:r w:rsidRPr="00587435">
        <w:rPr>
          <w:rFonts w:ascii="Times New Roman" w:hAnsi="Times New Roman" w:cs="Times New Roman"/>
          <w:sz w:val="24"/>
          <w:szCs w:val="24"/>
        </w:rPr>
        <w:t xml:space="preserve">M. </w:t>
      </w:r>
      <w:r w:rsidRPr="00587435">
        <w:rPr>
          <w:rFonts w:ascii="Times New Roman" w:hAnsi="Times New Roman" w:cs="Times New Roman"/>
          <w:i/>
          <w:sz w:val="24"/>
          <w:szCs w:val="24"/>
        </w:rPr>
        <w:t xml:space="preserve">et al. </w:t>
      </w:r>
      <w:r w:rsidRPr="00587435">
        <w:rPr>
          <w:rFonts w:ascii="Times New Roman" w:hAnsi="Times New Roman" w:cs="Times New Roman"/>
          <w:sz w:val="24"/>
          <w:szCs w:val="24"/>
        </w:rPr>
        <w:t xml:space="preserve">(2012). </w:t>
      </w:r>
      <w:hyperlink r:id="rId14" w:history="1">
        <w:r w:rsidRPr="00587435">
          <w:rPr>
            <w:rFonts w:ascii="Times New Roman" w:hAnsi="Times New Roman" w:cs="Times New Roman"/>
            <w:sz w:val="24"/>
            <w:szCs w:val="24"/>
          </w:rPr>
          <w:t>Life-event specificity: bipolar disorder compared with unipolar depression</w:t>
        </w:r>
      </w:hyperlink>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British Journal of Psychiatry</w:t>
      </w:r>
      <w:r w:rsidRPr="00587435">
        <w:rPr>
          <w:rFonts w:ascii="Times New Roman" w:hAnsi="Times New Roman" w:cs="Times New Roman"/>
          <w:sz w:val="24"/>
          <w:szCs w:val="24"/>
        </w:rPr>
        <w:t xml:space="preserve"> 201: 458–465</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eastAsia="AGaramondPro-Regular" w:hAnsi="Times New Roman" w:cs="Times New Roman"/>
          <w:sz w:val="24"/>
          <w:szCs w:val="24"/>
        </w:rPr>
      </w:pPr>
      <w:r w:rsidRPr="00587435">
        <w:rPr>
          <w:rFonts w:ascii="Times New Roman" w:eastAsia="AGaramondPro-Regular" w:hAnsi="Times New Roman" w:cs="Times New Roman"/>
          <w:sz w:val="24"/>
          <w:szCs w:val="24"/>
        </w:rPr>
        <w:t>Johnson, S.</w:t>
      </w:r>
      <w:r w:rsidR="00053614">
        <w:rPr>
          <w:rFonts w:ascii="Times New Roman" w:eastAsia="AGaramondPro-Regular" w:hAnsi="Times New Roman" w:cs="Times New Roman"/>
          <w:sz w:val="24"/>
          <w:szCs w:val="24"/>
        </w:rPr>
        <w:t xml:space="preserve"> </w:t>
      </w:r>
      <w:r w:rsidRPr="00587435">
        <w:rPr>
          <w:rFonts w:ascii="Times New Roman" w:eastAsia="AGaramondPro-Regular" w:hAnsi="Times New Roman" w:cs="Times New Roman"/>
          <w:sz w:val="24"/>
          <w:szCs w:val="24"/>
        </w:rPr>
        <w:t xml:space="preserve">L. (2005). Mania and dysregulation in goal pursuit: a review. </w:t>
      </w:r>
      <w:r w:rsidRPr="00053614">
        <w:rPr>
          <w:rFonts w:ascii="Times New Roman" w:eastAsia="AGaramondPro-Regular" w:hAnsi="Times New Roman" w:cs="Times New Roman"/>
          <w:i/>
          <w:sz w:val="24"/>
          <w:szCs w:val="24"/>
        </w:rPr>
        <w:t>Clinical Psychology Review</w:t>
      </w:r>
      <w:r w:rsidRPr="00587435">
        <w:rPr>
          <w:rFonts w:ascii="Times New Roman" w:eastAsia="AGaramondPro-Regular" w:hAnsi="Times New Roman" w:cs="Times New Roman"/>
          <w:sz w:val="24"/>
          <w:szCs w:val="24"/>
        </w:rPr>
        <w:t xml:space="preserve"> 25: 241–62.</w:t>
      </w:r>
    </w:p>
    <w:p w:rsidR="007008EC" w:rsidRPr="00587435" w:rsidRDefault="007008EC" w:rsidP="00587435">
      <w:pPr>
        <w:spacing w:line="480" w:lineRule="auto"/>
        <w:contextualSpacing/>
        <w:rPr>
          <w:rFonts w:ascii="Times New Roman" w:eastAsia="AGaramondPro-Regular"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 xml:space="preserve">Johnson, S. and Jones, S. H. (2009). Cognitive Correlates of Mania Risk: Distinct or Overlapping? </w:t>
      </w:r>
      <w:r w:rsidRPr="00587435">
        <w:rPr>
          <w:rStyle w:val="Emphasis"/>
          <w:rFonts w:ascii="Times New Roman" w:hAnsi="Times New Roman" w:cs="Times New Roman"/>
          <w:sz w:val="24"/>
          <w:szCs w:val="24"/>
        </w:rPr>
        <w:t xml:space="preserve">Journal of Clinical Psychology </w:t>
      </w:r>
      <w:r w:rsidRPr="00587435">
        <w:rPr>
          <w:rFonts w:ascii="Times New Roman" w:hAnsi="Times New Roman" w:cs="Times New Roman"/>
          <w:sz w:val="24"/>
          <w:szCs w:val="24"/>
        </w:rPr>
        <w:t xml:space="preserve"> 65</w:t>
      </w:r>
      <w:r w:rsidR="0074417B">
        <w:rPr>
          <w:rFonts w:ascii="Times New Roman" w:hAnsi="Times New Roman" w:cs="Times New Roman"/>
          <w:sz w:val="24"/>
          <w:szCs w:val="24"/>
        </w:rPr>
        <w:t>:</w:t>
      </w:r>
      <w:r w:rsidRPr="00587435">
        <w:rPr>
          <w:rFonts w:ascii="Times New Roman" w:hAnsi="Times New Roman" w:cs="Times New Roman"/>
          <w:sz w:val="24"/>
          <w:szCs w:val="24"/>
        </w:rPr>
        <w:t xml:space="preserve"> 891-905</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w w:val="103"/>
          <w:sz w:val="24"/>
          <w:szCs w:val="24"/>
        </w:rPr>
        <w:t xml:space="preserve">Johnson, S. </w:t>
      </w:r>
      <w:r w:rsidRPr="00587435">
        <w:rPr>
          <w:rFonts w:ascii="Times New Roman" w:hAnsi="Times New Roman" w:cs="Times New Roman"/>
          <w:i/>
          <w:w w:val="103"/>
          <w:sz w:val="24"/>
          <w:szCs w:val="24"/>
        </w:rPr>
        <w:t>et al.</w:t>
      </w:r>
      <w:r w:rsidRPr="00587435">
        <w:rPr>
          <w:rFonts w:ascii="Times New Roman" w:hAnsi="Times New Roman" w:cs="Times New Roman"/>
          <w:w w:val="103"/>
          <w:sz w:val="24"/>
          <w:szCs w:val="24"/>
        </w:rPr>
        <w:t xml:space="preserve"> (2008). </w:t>
      </w:r>
      <w:r w:rsidRPr="00587435">
        <w:rPr>
          <w:rFonts w:ascii="Times New Roman" w:hAnsi="Times New Roman" w:cs="Times New Roman"/>
          <w:sz w:val="24"/>
          <w:szCs w:val="24"/>
        </w:rPr>
        <w:t xml:space="preserve">Life </w:t>
      </w:r>
      <w:r w:rsidR="0074417B">
        <w:rPr>
          <w:rFonts w:ascii="Times New Roman" w:hAnsi="Times New Roman" w:cs="Times New Roman"/>
          <w:sz w:val="24"/>
          <w:szCs w:val="24"/>
        </w:rPr>
        <w:t>e</w:t>
      </w:r>
      <w:r w:rsidRPr="00587435">
        <w:rPr>
          <w:rFonts w:ascii="Times New Roman" w:hAnsi="Times New Roman" w:cs="Times New Roman"/>
          <w:sz w:val="24"/>
          <w:szCs w:val="24"/>
        </w:rPr>
        <w:t xml:space="preserve">vents as </w:t>
      </w:r>
      <w:r w:rsidR="0074417B">
        <w:rPr>
          <w:rFonts w:ascii="Times New Roman" w:hAnsi="Times New Roman" w:cs="Times New Roman"/>
          <w:sz w:val="24"/>
          <w:szCs w:val="24"/>
        </w:rPr>
        <w:t>p</w:t>
      </w:r>
      <w:r w:rsidRPr="00587435">
        <w:rPr>
          <w:rFonts w:ascii="Times New Roman" w:hAnsi="Times New Roman" w:cs="Times New Roman"/>
          <w:sz w:val="24"/>
          <w:szCs w:val="24"/>
        </w:rPr>
        <w:t xml:space="preserve">redictors of </w:t>
      </w:r>
      <w:r w:rsidR="0074417B">
        <w:rPr>
          <w:rFonts w:ascii="Times New Roman" w:hAnsi="Times New Roman" w:cs="Times New Roman"/>
          <w:sz w:val="24"/>
          <w:szCs w:val="24"/>
        </w:rPr>
        <w:t>m</w:t>
      </w:r>
      <w:r w:rsidRPr="00587435">
        <w:rPr>
          <w:rFonts w:ascii="Times New Roman" w:hAnsi="Times New Roman" w:cs="Times New Roman"/>
          <w:sz w:val="24"/>
          <w:szCs w:val="24"/>
        </w:rPr>
        <w:t xml:space="preserve">ania and </w:t>
      </w:r>
      <w:r w:rsidR="0074417B">
        <w:rPr>
          <w:rFonts w:ascii="Times New Roman" w:hAnsi="Times New Roman" w:cs="Times New Roman"/>
          <w:sz w:val="24"/>
          <w:szCs w:val="24"/>
        </w:rPr>
        <w:t>d</w:t>
      </w:r>
      <w:r w:rsidRPr="00587435">
        <w:rPr>
          <w:rFonts w:ascii="Times New Roman" w:hAnsi="Times New Roman" w:cs="Times New Roman"/>
          <w:sz w:val="24"/>
          <w:szCs w:val="24"/>
        </w:rPr>
        <w:t xml:space="preserve">epression in </w:t>
      </w:r>
      <w:r w:rsidR="0074417B">
        <w:rPr>
          <w:rFonts w:ascii="Times New Roman" w:hAnsi="Times New Roman" w:cs="Times New Roman"/>
          <w:sz w:val="24"/>
          <w:szCs w:val="24"/>
        </w:rPr>
        <w:t>b</w:t>
      </w:r>
      <w:r w:rsidRPr="00587435">
        <w:rPr>
          <w:rFonts w:ascii="Times New Roman" w:hAnsi="Times New Roman" w:cs="Times New Roman"/>
          <w:sz w:val="24"/>
          <w:szCs w:val="24"/>
        </w:rPr>
        <w:t xml:space="preserve">ipolar I </w:t>
      </w:r>
      <w:r w:rsidR="0074417B">
        <w:rPr>
          <w:rFonts w:ascii="Times New Roman" w:hAnsi="Times New Roman" w:cs="Times New Roman"/>
          <w:sz w:val="24"/>
          <w:szCs w:val="24"/>
        </w:rPr>
        <w:t>d</w:t>
      </w:r>
      <w:r w:rsidRPr="00587435">
        <w:rPr>
          <w:rFonts w:ascii="Times New Roman" w:hAnsi="Times New Roman" w:cs="Times New Roman"/>
          <w:sz w:val="24"/>
          <w:szCs w:val="24"/>
        </w:rPr>
        <w:t xml:space="preserve">isorder. </w:t>
      </w:r>
      <w:r w:rsidRPr="00587435">
        <w:rPr>
          <w:rFonts w:ascii="Times New Roman" w:hAnsi="Times New Roman" w:cs="Times New Roman"/>
          <w:i/>
          <w:sz w:val="24"/>
          <w:szCs w:val="24"/>
        </w:rPr>
        <w:t>Journal of Abnormal Psychology</w:t>
      </w:r>
      <w:r w:rsidRPr="00587435">
        <w:rPr>
          <w:rFonts w:ascii="Times New Roman" w:hAnsi="Times New Roman" w:cs="Times New Roman"/>
          <w:sz w:val="24"/>
          <w:szCs w:val="24"/>
        </w:rPr>
        <w:t xml:space="preserve"> 117: 268-277</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w w:val="103"/>
          <w:sz w:val="24"/>
          <w:szCs w:val="24"/>
        </w:rPr>
      </w:pPr>
    </w:p>
    <w:p w:rsidR="007008EC" w:rsidRDefault="00266809" w:rsidP="00587435">
      <w:pPr>
        <w:spacing w:line="480" w:lineRule="auto"/>
        <w:contextualSpacing/>
        <w:rPr>
          <w:rFonts w:ascii="Times New Roman" w:hAnsi="Times New Roman" w:cs="Times New Roman"/>
          <w:spacing w:val="-13"/>
          <w:sz w:val="24"/>
          <w:szCs w:val="24"/>
        </w:rPr>
      </w:pPr>
      <w:r w:rsidRPr="00587435">
        <w:rPr>
          <w:rFonts w:ascii="Times New Roman" w:hAnsi="Times New Roman" w:cs="Times New Roman"/>
          <w:spacing w:val="-13"/>
          <w:sz w:val="24"/>
          <w:szCs w:val="24"/>
        </w:rPr>
        <w:t>Johnson, S.</w:t>
      </w:r>
      <w:r w:rsidR="0074417B">
        <w:rPr>
          <w:rFonts w:ascii="Times New Roman" w:hAnsi="Times New Roman" w:cs="Times New Roman"/>
          <w:spacing w:val="-13"/>
          <w:sz w:val="24"/>
          <w:szCs w:val="24"/>
        </w:rPr>
        <w:t xml:space="preserve"> </w:t>
      </w:r>
      <w:r w:rsidRPr="00587435">
        <w:rPr>
          <w:rFonts w:ascii="Times New Roman" w:hAnsi="Times New Roman" w:cs="Times New Roman"/>
          <w:spacing w:val="-13"/>
          <w:sz w:val="24"/>
          <w:szCs w:val="24"/>
        </w:rPr>
        <w:t>L</w:t>
      </w:r>
      <w:r w:rsidR="0074417B">
        <w:rPr>
          <w:rFonts w:ascii="Times New Roman" w:hAnsi="Times New Roman" w:cs="Times New Roman"/>
          <w:spacing w:val="-13"/>
          <w:sz w:val="24"/>
          <w:szCs w:val="24"/>
        </w:rPr>
        <w:t>.</w:t>
      </w:r>
      <w:r w:rsidRPr="00587435">
        <w:rPr>
          <w:rFonts w:ascii="Times New Roman" w:hAnsi="Times New Roman" w:cs="Times New Roman"/>
          <w:spacing w:val="-13"/>
          <w:sz w:val="24"/>
          <w:szCs w:val="24"/>
        </w:rPr>
        <w:t xml:space="preserve">  and Leahy,  R.</w:t>
      </w:r>
      <w:r w:rsidR="0074417B">
        <w:rPr>
          <w:rFonts w:ascii="Times New Roman" w:hAnsi="Times New Roman" w:cs="Times New Roman"/>
          <w:spacing w:val="-13"/>
          <w:sz w:val="24"/>
          <w:szCs w:val="24"/>
        </w:rPr>
        <w:t xml:space="preserve">. </w:t>
      </w:r>
      <w:r w:rsidRPr="00587435">
        <w:rPr>
          <w:rFonts w:ascii="Times New Roman" w:hAnsi="Times New Roman" w:cs="Times New Roman"/>
          <w:spacing w:val="-13"/>
          <w:sz w:val="24"/>
          <w:szCs w:val="24"/>
        </w:rPr>
        <w:t xml:space="preserve">L . (2005).  </w:t>
      </w:r>
      <w:r w:rsidRPr="00587435">
        <w:rPr>
          <w:rFonts w:ascii="Times New Roman" w:hAnsi="Times New Roman" w:cs="Times New Roman"/>
          <w:i/>
          <w:spacing w:val="-13"/>
          <w:sz w:val="24"/>
          <w:szCs w:val="24"/>
        </w:rPr>
        <w:t>Psychological Treatment of Bipolar Disorder</w:t>
      </w:r>
      <w:r w:rsidRPr="00587435">
        <w:rPr>
          <w:rFonts w:ascii="Times New Roman" w:hAnsi="Times New Roman" w:cs="Times New Roman"/>
          <w:spacing w:val="-13"/>
          <w:sz w:val="24"/>
          <w:szCs w:val="24"/>
        </w:rPr>
        <w:t xml:space="preserve">. </w:t>
      </w:r>
      <w:r w:rsidR="0074417B">
        <w:rPr>
          <w:rFonts w:ascii="Times New Roman" w:hAnsi="Times New Roman" w:cs="Times New Roman"/>
          <w:spacing w:val="-13"/>
          <w:sz w:val="24"/>
          <w:szCs w:val="24"/>
        </w:rPr>
        <w:t xml:space="preserve">New York, N. Y.: </w:t>
      </w:r>
      <w:r w:rsidRPr="00587435">
        <w:rPr>
          <w:rFonts w:ascii="Times New Roman" w:hAnsi="Times New Roman" w:cs="Times New Roman"/>
          <w:spacing w:val="-13"/>
          <w:sz w:val="24"/>
          <w:szCs w:val="24"/>
        </w:rPr>
        <w:t>Guilfo</w:t>
      </w:r>
      <w:r w:rsidR="0074417B">
        <w:rPr>
          <w:rFonts w:ascii="Times New Roman" w:hAnsi="Times New Roman" w:cs="Times New Roman"/>
          <w:spacing w:val="-13"/>
          <w:sz w:val="24"/>
          <w:szCs w:val="24"/>
        </w:rPr>
        <w:t>r</w:t>
      </w:r>
      <w:r w:rsidRPr="00587435">
        <w:rPr>
          <w:rFonts w:ascii="Times New Roman" w:hAnsi="Times New Roman" w:cs="Times New Roman"/>
          <w:spacing w:val="-13"/>
          <w:sz w:val="24"/>
          <w:szCs w:val="24"/>
        </w:rPr>
        <w:t xml:space="preserve">d Press. </w:t>
      </w:r>
    </w:p>
    <w:p w:rsidR="0074417B" w:rsidRPr="00587435" w:rsidRDefault="0074417B" w:rsidP="00587435">
      <w:pPr>
        <w:spacing w:line="480" w:lineRule="auto"/>
        <w:contextualSpacing/>
        <w:rPr>
          <w:rFonts w:ascii="Times New Roman" w:hAnsi="Times New Roman" w:cs="Times New Roman"/>
          <w:spacing w:val="-13"/>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Johnson, S.</w:t>
      </w:r>
      <w:r w:rsidR="0074417B">
        <w:rPr>
          <w:rFonts w:ascii="Times New Roman" w:hAnsi="Times New Roman" w:cs="Times New Roman"/>
          <w:sz w:val="24"/>
          <w:szCs w:val="24"/>
        </w:rPr>
        <w:t xml:space="preserve"> </w:t>
      </w:r>
      <w:r w:rsidRPr="00587435">
        <w:rPr>
          <w:rFonts w:ascii="Times New Roman" w:hAnsi="Times New Roman" w:cs="Times New Roman"/>
          <w:sz w:val="24"/>
          <w:szCs w:val="24"/>
        </w:rPr>
        <w:t xml:space="preserve">L and Miller, I. (1997). Negative life events and time to recovery from episodes of bipolar disorder. </w:t>
      </w:r>
      <w:r w:rsidRPr="00587435">
        <w:rPr>
          <w:rFonts w:ascii="Times New Roman" w:hAnsi="Times New Roman" w:cs="Times New Roman"/>
          <w:i/>
          <w:sz w:val="24"/>
          <w:szCs w:val="24"/>
        </w:rPr>
        <w:t>Journal of Abnormal Psychology</w:t>
      </w:r>
      <w:r w:rsidRPr="00587435">
        <w:rPr>
          <w:rFonts w:ascii="Times New Roman" w:hAnsi="Times New Roman" w:cs="Times New Roman"/>
          <w:sz w:val="24"/>
          <w:szCs w:val="24"/>
        </w:rPr>
        <w:t xml:space="preserve"> 106: 449-457</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Johnson, S.</w:t>
      </w:r>
      <w:r w:rsidR="0074417B">
        <w:rPr>
          <w:rFonts w:ascii="Times New Roman" w:hAnsi="Times New Roman" w:cs="Times New Roman"/>
          <w:sz w:val="24"/>
          <w:szCs w:val="24"/>
        </w:rPr>
        <w:t xml:space="preserve"> </w:t>
      </w:r>
      <w:r w:rsidRPr="00587435">
        <w:rPr>
          <w:rFonts w:ascii="Times New Roman" w:hAnsi="Times New Roman" w:cs="Times New Roman"/>
          <w:sz w:val="24"/>
          <w:szCs w:val="24"/>
        </w:rPr>
        <w:t>L and Roberts, J.</w:t>
      </w:r>
      <w:r w:rsidR="0074417B">
        <w:rPr>
          <w:rFonts w:ascii="Times New Roman" w:hAnsi="Times New Roman" w:cs="Times New Roman"/>
          <w:sz w:val="24"/>
          <w:szCs w:val="24"/>
        </w:rPr>
        <w:t xml:space="preserve"> </w:t>
      </w:r>
      <w:r w:rsidRPr="00587435">
        <w:rPr>
          <w:rFonts w:ascii="Times New Roman" w:hAnsi="Times New Roman" w:cs="Times New Roman"/>
          <w:sz w:val="24"/>
          <w:szCs w:val="24"/>
        </w:rPr>
        <w:t xml:space="preserve">E. (1995).  Life events and bipolar disorder: Implications from biological theories. </w:t>
      </w:r>
      <w:r w:rsidRPr="00587435">
        <w:rPr>
          <w:rFonts w:ascii="Times New Roman" w:hAnsi="Times New Roman" w:cs="Times New Roman"/>
          <w:i/>
          <w:sz w:val="24"/>
          <w:szCs w:val="24"/>
        </w:rPr>
        <w:t>Psychological Bulletin</w:t>
      </w:r>
      <w:r w:rsidRPr="00587435">
        <w:rPr>
          <w:rFonts w:ascii="Times New Roman" w:hAnsi="Times New Roman" w:cs="Times New Roman"/>
          <w:sz w:val="24"/>
          <w:szCs w:val="24"/>
        </w:rPr>
        <w:t xml:space="preserve"> 117: 434-449</w:t>
      </w:r>
      <w:r w:rsidR="0074417B">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4B30D1" w:rsidRDefault="004B30D1" w:rsidP="004B30D1">
      <w:pPr>
        <w:spacing w:line="480" w:lineRule="auto"/>
        <w:contextualSpacing/>
        <w:rPr>
          <w:rFonts w:ascii="Times New Roman" w:hAnsi="Times New Roman" w:cs="Times New Roman"/>
          <w:w w:val="101"/>
          <w:sz w:val="24"/>
          <w:szCs w:val="24"/>
        </w:rPr>
      </w:pPr>
      <w:r w:rsidRPr="00587435">
        <w:rPr>
          <w:rFonts w:ascii="Times New Roman" w:hAnsi="Times New Roman" w:cs="Times New Roman"/>
          <w:spacing w:val="-9"/>
          <w:sz w:val="24"/>
          <w:szCs w:val="24"/>
        </w:rPr>
        <w:t>J</w:t>
      </w:r>
      <w:r w:rsidRPr="00587435">
        <w:rPr>
          <w:rFonts w:ascii="Times New Roman" w:hAnsi="Times New Roman" w:cs="Times New Roman"/>
          <w:sz w:val="24"/>
          <w:szCs w:val="24"/>
        </w:rPr>
        <w:t>one</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28"/>
          <w:sz w:val="24"/>
          <w:szCs w:val="24"/>
        </w:rPr>
        <w:t xml:space="preserve"> </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H.</w:t>
      </w:r>
      <w:r w:rsidRPr="00587435">
        <w:rPr>
          <w:rFonts w:ascii="Times New Roman" w:hAnsi="Times New Roman" w:cs="Times New Roman"/>
          <w:spacing w:val="21"/>
          <w:sz w:val="24"/>
          <w:szCs w:val="24"/>
        </w:rPr>
        <w:t xml:space="preserve"> </w:t>
      </w:r>
      <w:r w:rsidRPr="00587435">
        <w:rPr>
          <w:rFonts w:ascii="Times New Roman" w:hAnsi="Times New Roman" w:cs="Times New Roman"/>
          <w:sz w:val="24"/>
          <w:szCs w:val="24"/>
        </w:rPr>
        <w:t>(2001). Ci</w:t>
      </w:r>
      <w:r w:rsidRPr="00587435">
        <w:rPr>
          <w:rFonts w:ascii="Times New Roman" w:hAnsi="Times New Roman" w:cs="Times New Roman"/>
          <w:spacing w:val="-2"/>
          <w:sz w:val="24"/>
          <w:szCs w:val="24"/>
        </w:rPr>
        <w:t>r</w:t>
      </w:r>
      <w:r>
        <w:rPr>
          <w:rFonts w:ascii="Times New Roman" w:hAnsi="Times New Roman" w:cs="Times New Roman"/>
          <w:sz w:val="24"/>
          <w:szCs w:val="24"/>
        </w:rPr>
        <w:t>cadian</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r</w:t>
      </w:r>
      <w:r w:rsidRPr="00587435">
        <w:rPr>
          <w:rFonts w:ascii="Times New Roman" w:hAnsi="Times New Roman" w:cs="Times New Roman"/>
          <w:spacing w:val="-10"/>
          <w:sz w:val="24"/>
          <w:szCs w:val="24"/>
        </w:rPr>
        <w:t>h</w:t>
      </w:r>
      <w:r w:rsidRPr="00587435">
        <w:rPr>
          <w:rFonts w:ascii="Times New Roman" w:hAnsi="Times New Roman" w:cs="Times New Roman"/>
          <w:sz w:val="24"/>
          <w:szCs w:val="24"/>
        </w:rPr>
        <w:t>ythm</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 xml:space="preserve">, </w:t>
      </w:r>
      <w:r w:rsidRPr="00587435">
        <w:rPr>
          <w:rFonts w:ascii="Times New Roman" w:hAnsi="Times New Roman" w:cs="Times New Roman"/>
          <w:spacing w:val="3"/>
          <w:sz w:val="24"/>
          <w:szCs w:val="24"/>
        </w:rPr>
        <w:t xml:space="preserve"> </w:t>
      </w:r>
      <w:r w:rsidRPr="00587435">
        <w:rPr>
          <w:rFonts w:ascii="Times New Roman" w:hAnsi="Times New Roman" w:cs="Times New Roman"/>
          <w:spacing w:val="-4"/>
          <w:sz w:val="24"/>
          <w:szCs w:val="24"/>
        </w:rPr>
        <w:t>m</w:t>
      </w:r>
      <w:r w:rsidRPr="00587435">
        <w:rPr>
          <w:rFonts w:ascii="Times New Roman" w:hAnsi="Times New Roman" w:cs="Times New Roman"/>
          <w:sz w:val="24"/>
          <w:szCs w:val="24"/>
        </w:rPr>
        <w:t>ultil</w:t>
      </w:r>
      <w:r w:rsidRPr="00587435">
        <w:rPr>
          <w:rFonts w:ascii="Times New Roman" w:hAnsi="Times New Roman" w:cs="Times New Roman"/>
          <w:spacing w:val="-3"/>
          <w:sz w:val="24"/>
          <w:szCs w:val="24"/>
        </w:rPr>
        <w:t>ev</w:t>
      </w:r>
      <w:r w:rsidRPr="00587435">
        <w:rPr>
          <w:rFonts w:ascii="Times New Roman" w:hAnsi="Times New Roman" w:cs="Times New Roman"/>
          <w:sz w:val="24"/>
          <w:szCs w:val="24"/>
        </w:rPr>
        <w:t>el</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models</w:t>
      </w:r>
      <w:r w:rsidRPr="00587435">
        <w:rPr>
          <w:rFonts w:ascii="Times New Roman" w:hAnsi="Times New Roman" w:cs="Times New Roman"/>
          <w:spacing w:val="21"/>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9"/>
          <w:sz w:val="24"/>
          <w:szCs w:val="24"/>
        </w:rPr>
        <w:t xml:space="preserve"> </w:t>
      </w:r>
      <w:r w:rsidRPr="00587435">
        <w:rPr>
          <w:rFonts w:ascii="Times New Roman" w:hAnsi="Times New Roman" w:cs="Times New Roman"/>
          <w:sz w:val="24"/>
          <w:szCs w:val="24"/>
        </w:rPr>
        <w:t>emotion</w:t>
      </w:r>
      <w:r w:rsidRPr="00587435">
        <w:rPr>
          <w:rFonts w:ascii="Times New Roman" w:hAnsi="Times New Roman" w:cs="Times New Roman"/>
          <w:spacing w:val="41"/>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41"/>
          <w:sz w:val="24"/>
          <w:szCs w:val="24"/>
        </w:rPr>
        <w:t xml:space="preserve"> </w:t>
      </w:r>
      <w:r w:rsidRPr="00587435">
        <w:rPr>
          <w:rFonts w:ascii="Times New Roman" w:hAnsi="Times New Roman" w:cs="Times New Roman"/>
          <w:w w:val="102"/>
          <w:sz w:val="24"/>
          <w:szCs w:val="24"/>
        </w:rPr>
        <w:t>dis</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20"/>
          <w:sz w:val="24"/>
          <w:szCs w:val="24"/>
        </w:rPr>
        <w:t xml:space="preserve"> </w:t>
      </w:r>
      <w:r w:rsidRPr="00587435">
        <w:rPr>
          <w:rFonts w:ascii="Times New Roman" w:hAnsi="Times New Roman" w:cs="Times New Roman"/>
          <w:sz w:val="24"/>
          <w:szCs w:val="24"/>
        </w:rPr>
        <w:t>An</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initial</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step</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t</w:t>
      </w:r>
      <w:r w:rsidRPr="00587435">
        <w:rPr>
          <w:rFonts w:ascii="Times New Roman" w:hAnsi="Times New Roman" w:cs="Times New Roman"/>
          <w:spacing w:val="-5"/>
          <w:sz w:val="24"/>
          <w:szCs w:val="24"/>
        </w:rPr>
        <w:t>o</w:t>
      </w:r>
      <w:r w:rsidRPr="00587435">
        <w:rPr>
          <w:rFonts w:ascii="Times New Roman" w:hAnsi="Times New Roman" w:cs="Times New Roman"/>
          <w:spacing w:val="-3"/>
          <w:sz w:val="24"/>
          <w:szCs w:val="24"/>
        </w:rPr>
        <w:t>w</w:t>
      </w:r>
      <w:r w:rsidRPr="00587435">
        <w:rPr>
          <w:rFonts w:ascii="Times New Roman" w:hAnsi="Times New Roman" w:cs="Times New Roman"/>
          <w:sz w:val="24"/>
          <w:szCs w:val="24"/>
        </w:rPr>
        <w:t>a</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ds</w:t>
      </w:r>
      <w:r w:rsidRPr="00587435">
        <w:rPr>
          <w:rFonts w:ascii="Times New Roman" w:hAnsi="Times New Roman" w:cs="Times New Roman"/>
          <w:spacing w:val="30"/>
          <w:sz w:val="24"/>
          <w:szCs w:val="24"/>
        </w:rPr>
        <w:t xml:space="preserve"> </w:t>
      </w:r>
      <w:r w:rsidRPr="00587435">
        <w:rPr>
          <w:rFonts w:ascii="Times New Roman" w:hAnsi="Times New Roman" w:cs="Times New Roman"/>
          <w:sz w:val="24"/>
          <w:szCs w:val="24"/>
        </w:rPr>
        <w:t>integ</w:t>
      </w:r>
      <w:r w:rsidRPr="00587435">
        <w:rPr>
          <w:rFonts w:ascii="Times New Roman" w:hAnsi="Times New Roman" w:cs="Times New Roman"/>
          <w:spacing w:val="-1"/>
          <w:sz w:val="24"/>
          <w:szCs w:val="24"/>
        </w:rPr>
        <w:t>r</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tion?</w:t>
      </w:r>
      <w:r w:rsidRPr="00587435">
        <w:rPr>
          <w:rFonts w:ascii="Times New Roman" w:hAnsi="Times New Roman" w:cs="Times New Roman"/>
          <w:spacing w:val="36"/>
          <w:sz w:val="24"/>
          <w:szCs w:val="24"/>
        </w:rPr>
        <w:t xml:space="preserve"> </w:t>
      </w:r>
      <w:r w:rsidRPr="00587435">
        <w:rPr>
          <w:rFonts w:ascii="Times New Roman" w:hAnsi="Times New Roman" w:cs="Times New Roman"/>
          <w:i/>
          <w:sz w:val="24"/>
          <w:szCs w:val="24"/>
        </w:rPr>
        <w:t>Clinical</w:t>
      </w:r>
      <w:r w:rsidRPr="00587435">
        <w:rPr>
          <w:rFonts w:ascii="Times New Roman" w:hAnsi="Times New Roman" w:cs="Times New Roman"/>
          <w:i/>
          <w:spacing w:val="-13"/>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9"/>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pacing w:val="-4"/>
          <w:sz w:val="24"/>
          <w:szCs w:val="24"/>
        </w:rPr>
        <w:t>e</w:t>
      </w:r>
      <w:r w:rsidRPr="00587435">
        <w:rPr>
          <w:rFonts w:ascii="Times New Roman" w:hAnsi="Times New Roman" w:cs="Times New Roman"/>
          <w:i/>
          <w:sz w:val="24"/>
          <w:szCs w:val="24"/>
        </w:rPr>
        <w:t>view</w:t>
      </w:r>
      <w:r w:rsidRPr="00587435">
        <w:rPr>
          <w:rFonts w:ascii="Times New Roman" w:hAnsi="Times New Roman" w:cs="Times New Roman"/>
          <w:i/>
          <w:spacing w:val="-2"/>
          <w:sz w:val="24"/>
          <w:szCs w:val="24"/>
        </w:rPr>
        <w:t xml:space="preserve"> </w:t>
      </w:r>
      <w:r w:rsidRPr="00587435">
        <w:rPr>
          <w:rFonts w:ascii="Times New Roman" w:hAnsi="Times New Roman" w:cs="Times New Roman"/>
          <w:sz w:val="24"/>
          <w:szCs w:val="24"/>
        </w:rPr>
        <w:t>21:</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1193–</w:t>
      </w:r>
      <w:r w:rsidRPr="00587435">
        <w:rPr>
          <w:rFonts w:ascii="Times New Roman" w:hAnsi="Times New Roman" w:cs="Times New Roman"/>
          <w:w w:val="101"/>
          <w:sz w:val="24"/>
          <w:szCs w:val="24"/>
        </w:rPr>
        <w:t>209.</w:t>
      </w:r>
    </w:p>
    <w:p w:rsidR="004B30D1" w:rsidRDefault="004B30D1" w:rsidP="00587435">
      <w:pPr>
        <w:spacing w:line="480" w:lineRule="auto"/>
        <w:contextualSpacing/>
        <w:rPr>
          <w:rFonts w:ascii="Times New Roman" w:hAnsi="Times New Roman" w:cs="Times New Roman"/>
          <w:spacing w:val="-9"/>
          <w:position w:val="3"/>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pacing w:val="-9"/>
          <w:position w:val="3"/>
          <w:sz w:val="24"/>
          <w:szCs w:val="24"/>
        </w:rPr>
        <w:t>J</w:t>
      </w:r>
      <w:r w:rsidRPr="00587435">
        <w:rPr>
          <w:rFonts w:ascii="Times New Roman" w:hAnsi="Times New Roman" w:cs="Times New Roman"/>
          <w:position w:val="3"/>
          <w:sz w:val="24"/>
          <w:szCs w:val="24"/>
        </w:rPr>
        <w:t>one</w:t>
      </w:r>
      <w:r w:rsidRPr="00587435">
        <w:rPr>
          <w:rFonts w:ascii="Times New Roman" w:hAnsi="Times New Roman" w:cs="Times New Roman"/>
          <w:spacing w:val="-9"/>
          <w:position w:val="3"/>
          <w:sz w:val="24"/>
          <w:szCs w:val="24"/>
        </w:rPr>
        <w:t>s</w:t>
      </w:r>
      <w:r w:rsidRPr="00587435">
        <w:rPr>
          <w:rFonts w:ascii="Times New Roman" w:hAnsi="Times New Roman" w:cs="Times New Roman"/>
          <w:position w:val="3"/>
          <w:sz w:val="24"/>
          <w:szCs w:val="24"/>
        </w:rPr>
        <w:t>,</w:t>
      </w:r>
      <w:r w:rsidRPr="00587435">
        <w:rPr>
          <w:rFonts w:ascii="Times New Roman" w:hAnsi="Times New Roman" w:cs="Times New Roman"/>
          <w:spacing w:val="33"/>
          <w:position w:val="3"/>
          <w:sz w:val="24"/>
          <w:szCs w:val="24"/>
        </w:rPr>
        <w:t xml:space="preserve"> </w:t>
      </w:r>
      <w:r w:rsidRPr="00587435">
        <w:rPr>
          <w:rFonts w:ascii="Times New Roman" w:hAnsi="Times New Roman" w:cs="Times New Roman"/>
          <w:spacing w:val="-9"/>
          <w:position w:val="3"/>
          <w:sz w:val="24"/>
          <w:szCs w:val="24"/>
        </w:rPr>
        <w:t>S</w:t>
      </w:r>
      <w:r w:rsidRPr="00587435">
        <w:rPr>
          <w:rFonts w:ascii="Times New Roman" w:hAnsi="Times New Roman" w:cs="Times New Roman"/>
          <w:position w:val="3"/>
          <w:sz w:val="24"/>
          <w:szCs w:val="24"/>
        </w:rPr>
        <w:t>.</w:t>
      </w:r>
      <w:r w:rsidRPr="00587435">
        <w:rPr>
          <w:rFonts w:ascii="Times New Roman" w:hAnsi="Times New Roman" w:cs="Times New Roman"/>
          <w:spacing w:val="8"/>
          <w:position w:val="3"/>
          <w:sz w:val="24"/>
          <w:szCs w:val="24"/>
        </w:rPr>
        <w:t xml:space="preserve"> </w:t>
      </w:r>
      <w:r w:rsidRPr="00587435">
        <w:rPr>
          <w:rFonts w:ascii="Times New Roman" w:hAnsi="Times New Roman" w:cs="Times New Roman"/>
          <w:position w:val="3"/>
          <w:sz w:val="24"/>
          <w:szCs w:val="24"/>
        </w:rPr>
        <w:t>(2004).</w:t>
      </w:r>
      <w:r w:rsidRPr="00587435">
        <w:rPr>
          <w:rFonts w:ascii="Times New Roman" w:hAnsi="Times New Roman" w:cs="Times New Roman"/>
          <w:spacing w:val="5"/>
          <w:position w:val="3"/>
          <w:sz w:val="24"/>
          <w:szCs w:val="24"/>
        </w:rPr>
        <w:t xml:space="preserve"> </w:t>
      </w:r>
      <w:r w:rsidRPr="00587435">
        <w:rPr>
          <w:rFonts w:ascii="Times New Roman" w:hAnsi="Times New Roman" w:cs="Times New Roman"/>
          <w:w w:val="106"/>
          <w:position w:val="3"/>
          <w:sz w:val="24"/>
          <w:szCs w:val="24"/>
        </w:rPr>
        <w:t>Ps</w:t>
      </w:r>
      <w:r w:rsidRPr="00587435">
        <w:rPr>
          <w:rFonts w:ascii="Times New Roman" w:hAnsi="Times New Roman" w:cs="Times New Roman"/>
          <w:spacing w:val="-3"/>
          <w:w w:val="106"/>
          <w:position w:val="3"/>
          <w:sz w:val="24"/>
          <w:szCs w:val="24"/>
        </w:rPr>
        <w:t>y</w:t>
      </w:r>
      <w:r w:rsidRPr="00587435">
        <w:rPr>
          <w:rFonts w:ascii="Times New Roman" w:hAnsi="Times New Roman" w:cs="Times New Roman"/>
          <w:w w:val="106"/>
          <w:position w:val="3"/>
          <w:sz w:val="24"/>
          <w:szCs w:val="24"/>
        </w:rPr>
        <w:t>chothe</w:t>
      </w:r>
      <w:r w:rsidRPr="00587435">
        <w:rPr>
          <w:rFonts w:ascii="Times New Roman" w:hAnsi="Times New Roman" w:cs="Times New Roman"/>
          <w:spacing w:val="-1"/>
          <w:w w:val="106"/>
          <w:position w:val="3"/>
          <w:sz w:val="24"/>
          <w:szCs w:val="24"/>
        </w:rPr>
        <w:t>r</w:t>
      </w:r>
      <w:r w:rsidRPr="00587435">
        <w:rPr>
          <w:rFonts w:ascii="Times New Roman" w:hAnsi="Times New Roman" w:cs="Times New Roman"/>
          <w:spacing w:val="-4"/>
          <w:w w:val="106"/>
          <w:position w:val="3"/>
          <w:sz w:val="24"/>
          <w:szCs w:val="24"/>
        </w:rPr>
        <w:t>a</w:t>
      </w:r>
      <w:r w:rsidRPr="00587435">
        <w:rPr>
          <w:rFonts w:ascii="Times New Roman" w:hAnsi="Times New Roman" w:cs="Times New Roman"/>
          <w:spacing w:val="-2"/>
          <w:w w:val="106"/>
          <w:position w:val="3"/>
          <w:sz w:val="24"/>
          <w:szCs w:val="24"/>
        </w:rPr>
        <w:t>p</w:t>
      </w:r>
      <w:r w:rsidRPr="00587435">
        <w:rPr>
          <w:rFonts w:ascii="Times New Roman" w:hAnsi="Times New Roman" w:cs="Times New Roman"/>
          <w:w w:val="106"/>
          <w:position w:val="3"/>
          <w:sz w:val="24"/>
          <w:szCs w:val="24"/>
        </w:rPr>
        <w:t>y</w:t>
      </w:r>
      <w:r w:rsidRPr="00587435">
        <w:rPr>
          <w:rFonts w:ascii="Times New Roman" w:hAnsi="Times New Roman" w:cs="Times New Roman"/>
          <w:spacing w:val="9"/>
          <w:w w:val="106"/>
          <w:position w:val="3"/>
          <w:sz w:val="24"/>
          <w:szCs w:val="24"/>
        </w:rPr>
        <w:t xml:space="preserve"> </w:t>
      </w:r>
      <w:r w:rsidRPr="00587435">
        <w:rPr>
          <w:rFonts w:ascii="Times New Roman" w:hAnsi="Times New Roman" w:cs="Times New Roman"/>
          <w:position w:val="3"/>
          <w:sz w:val="24"/>
          <w:szCs w:val="24"/>
        </w:rPr>
        <w:t>of</w:t>
      </w:r>
      <w:r w:rsidRPr="00587435">
        <w:rPr>
          <w:rFonts w:ascii="Times New Roman" w:hAnsi="Times New Roman" w:cs="Times New Roman"/>
          <w:spacing w:val="14"/>
          <w:position w:val="3"/>
          <w:sz w:val="24"/>
          <w:szCs w:val="24"/>
        </w:rPr>
        <w:t xml:space="preserve"> </w:t>
      </w:r>
      <w:r w:rsidRPr="00587435">
        <w:rPr>
          <w:rFonts w:ascii="Times New Roman" w:hAnsi="Times New Roman" w:cs="Times New Roman"/>
          <w:position w:val="3"/>
          <w:sz w:val="24"/>
          <w:szCs w:val="24"/>
        </w:rPr>
        <w:t>bipolar diso</w:t>
      </w:r>
      <w:r w:rsidRPr="00587435">
        <w:rPr>
          <w:rFonts w:ascii="Times New Roman" w:hAnsi="Times New Roman" w:cs="Times New Roman"/>
          <w:spacing w:val="-3"/>
          <w:position w:val="3"/>
          <w:sz w:val="24"/>
          <w:szCs w:val="24"/>
        </w:rPr>
        <w:t>r</w:t>
      </w:r>
      <w:r w:rsidRPr="00587435">
        <w:rPr>
          <w:rFonts w:ascii="Times New Roman" w:hAnsi="Times New Roman" w:cs="Times New Roman"/>
          <w:position w:val="3"/>
          <w:sz w:val="24"/>
          <w:szCs w:val="24"/>
        </w:rPr>
        <w:t>de</w:t>
      </w:r>
      <w:r w:rsidRPr="00587435">
        <w:rPr>
          <w:rFonts w:ascii="Times New Roman" w:hAnsi="Times New Roman" w:cs="Times New Roman"/>
          <w:spacing w:val="-12"/>
          <w:position w:val="3"/>
          <w:sz w:val="24"/>
          <w:szCs w:val="24"/>
        </w:rPr>
        <w:t>r</w:t>
      </w:r>
      <w:r w:rsidRPr="00587435">
        <w:rPr>
          <w:rFonts w:ascii="Times New Roman" w:hAnsi="Times New Roman" w:cs="Times New Roman"/>
          <w:position w:val="3"/>
          <w:sz w:val="24"/>
          <w:szCs w:val="24"/>
        </w:rPr>
        <w:t xml:space="preserve">. </w:t>
      </w:r>
      <w:r w:rsidRPr="00587435">
        <w:rPr>
          <w:rFonts w:ascii="Times New Roman" w:hAnsi="Times New Roman" w:cs="Times New Roman"/>
          <w:spacing w:val="5"/>
          <w:position w:val="3"/>
          <w:sz w:val="24"/>
          <w:szCs w:val="24"/>
        </w:rPr>
        <w:t xml:space="preserve"> </w:t>
      </w:r>
      <w:r w:rsidRPr="00587435">
        <w:rPr>
          <w:rFonts w:ascii="Times New Roman" w:hAnsi="Times New Roman" w:cs="Times New Roman"/>
          <w:i/>
          <w:spacing w:val="-9"/>
          <w:position w:val="3"/>
          <w:sz w:val="24"/>
          <w:szCs w:val="24"/>
        </w:rPr>
        <w:t>J</w:t>
      </w:r>
      <w:r w:rsidRPr="00587435">
        <w:rPr>
          <w:rFonts w:ascii="Times New Roman" w:hAnsi="Times New Roman" w:cs="Times New Roman"/>
          <w:i/>
          <w:position w:val="3"/>
          <w:sz w:val="24"/>
          <w:szCs w:val="24"/>
        </w:rPr>
        <w:t>ournal</w:t>
      </w:r>
      <w:r w:rsidRPr="00587435">
        <w:rPr>
          <w:rFonts w:ascii="Times New Roman" w:hAnsi="Times New Roman" w:cs="Times New Roman"/>
          <w:i/>
          <w:spacing w:val="10"/>
          <w:position w:val="3"/>
          <w:sz w:val="24"/>
          <w:szCs w:val="24"/>
        </w:rPr>
        <w:t xml:space="preserve"> </w:t>
      </w:r>
      <w:r w:rsidRPr="00587435">
        <w:rPr>
          <w:rFonts w:ascii="Times New Roman" w:hAnsi="Times New Roman" w:cs="Times New Roman"/>
          <w:i/>
          <w:position w:val="3"/>
          <w:sz w:val="24"/>
          <w:szCs w:val="24"/>
        </w:rPr>
        <w:t>of</w:t>
      </w:r>
      <w:r w:rsidRPr="00587435">
        <w:rPr>
          <w:rFonts w:ascii="Times New Roman" w:hAnsi="Times New Roman" w:cs="Times New Roman"/>
          <w:i/>
          <w:spacing w:val="15"/>
          <w:position w:val="3"/>
          <w:sz w:val="24"/>
          <w:szCs w:val="24"/>
        </w:rPr>
        <w:t xml:space="preserve"> </w:t>
      </w:r>
      <w:r w:rsidRPr="00587435">
        <w:rPr>
          <w:rFonts w:ascii="Times New Roman" w:hAnsi="Times New Roman" w:cs="Times New Roman"/>
          <w:i/>
          <w:position w:val="3"/>
          <w:sz w:val="24"/>
          <w:szCs w:val="24"/>
        </w:rPr>
        <w:t>A</w:t>
      </w:r>
      <w:r w:rsidRPr="00587435">
        <w:rPr>
          <w:rFonts w:ascii="Cambria Math" w:hAnsi="Cambria Math" w:cs="Cambria Math"/>
          <w:i/>
          <w:position w:val="3"/>
          <w:sz w:val="24"/>
          <w:szCs w:val="24"/>
        </w:rPr>
        <w:t>ﬀ</w:t>
      </w:r>
      <w:r w:rsidRPr="00587435">
        <w:rPr>
          <w:rFonts w:ascii="Times New Roman" w:hAnsi="Times New Roman" w:cs="Times New Roman"/>
          <w:i/>
          <w:position w:val="3"/>
          <w:sz w:val="24"/>
          <w:szCs w:val="24"/>
        </w:rPr>
        <w:t>ect</w:t>
      </w:r>
      <w:r w:rsidRPr="00587435">
        <w:rPr>
          <w:rFonts w:ascii="Times New Roman" w:hAnsi="Times New Roman" w:cs="Times New Roman"/>
          <w:i/>
          <w:spacing w:val="-1"/>
          <w:position w:val="3"/>
          <w:sz w:val="24"/>
          <w:szCs w:val="24"/>
        </w:rPr>
        <w:t>i</w:t>
      </w:r>
      <w:r w:rsidRPr="00587435">
        <w:rPr>
          <w:rFonts w:ascii="Times New Roman" w:hAnsi="Times New Roman" w:cs="Times New Roman"/>
          <w:i/>
          <w:spacing w:val="-3"/>
          <w:position w:val="3"/>
          <w:sz w:val="24"/>
          <w:szCs w:val="24"/>
        </w:rPr>
        <w:t>v</w:t>
      </w:r>
      <w:r w:rsidRPr="00587435">
        <w:rPr>
          <w:rFonts w:ascii="Times New Roman" w:hAnsi="Times New Roman" w:cs="Times New Roman"/>
          <w:i/>
          <w:position w:val="3"/>
          <w:sz w:val="24"/>
          <w:szCs w:val="24"/>
        </w:rPr>
        <w:t>e</w:t>
      </w:r>
      <w:r w:rsidRPr="00587435">
        <w:rPr>
          <w:rFonts w:ascii="Times New Roman" w:hAnsi="Times New Roman" w:cs="Times New Roman"/>
          <w:i/>
          <w:spacing w:val="12"/>
          <w:position w:val="3"/>
          <w:sz w:val="24"/>
          <w:szCs w:val="24"/>
        </w:rPr>
        <w:t xml:space="preserve"> </w:t>
      </w:r>
      <w:r w:rsidRPr="00587435">
        <w:rPr>
          <w:rFonts w:ascii="Times New Roman" w:hAnsi="Times New Roman" w:cs="Times New Roman"/>
          <w:i/>
          <w:position w:val="3"/>
          <w:sz w:val="24"/>
          <w:szCs w:val="24"/>
        </w:rPr>
        <w:t>Diso</w:t>
      </w:r>
      <w:r w:rsidRPr="00587435">
        <w:rPr>
          <w:rFonts w:ascii="Times New Roman" w:hAnsi="Times New Roman" w:cs="Times New Roman"/>
          <w:i/>
          <w:spacing w:val="-9"/>
          <w:position w:val="3"/>
          <w:sz w:val="24"/>
          <w:szCs w:val="24"/>
        </w:rPr>
        <w:t>r</w:t>
      </w:r>
      <w:r w:rsidRPr="00587435">
        <w:rPr>
          <w:rFonts w:ascii="Times New Roman" w:hAnsi="Times New Roman" w:cs="Times New Roman"/>
          <w:i/>
          <w:position w:val="3"/>
          <w:sz w:val="24"/>
          <w:szCs w:val="24"/>
        </w:rPr>
        <w:t>de</w:t>
      </w:r>
      <w:r w:rsidRPr="00587435">
        <w:rPr>
          <w:rFonts w:ascii="Times New Roman" w:hAnsi="Times New Roman" w:cs="Times New Roman"/>
          <w:i/>
          <w:spacing w:val="-5"/>
          <w:position w:val="3"/>
          <w:sz w:val="24"/>
          <w:szCs w:val="24"/>
        </w:rPr>
        <w:t>r</w:t>
      </w:r>
      <w:r w:rsidRPr="00587435">
        <w:rPr>
          <w:rFonts w:ascii="Times New Roman" w:hAnsi="Times New Roman" w:cs="Times New Roman"/>
          <w:i/>
          <w:position w:val="3"/>
          <w:sz w:val="24"/>
          <w:szCs w:val="24"/>
        </w:rPr>
        <w:t>s</w:t>
      </w:r>
      <w:r w:rsidRPr="00587435">
        <w:rPr>
          <w:rFonts w:ascii="Times New Roman" w:hAnsi="Times New Roman" w:cs="Times New Roman"/>
          <w:i/>
          <w:spacing w:val="5"/>
          <w:position w:val="3"/>
          <w:sz w:val="24"/>
          <w:szCs w:val="24"/>
        </w:rPr>
        <w:t xml:space="preserve"> </w:t>
      </w:r>
      <w:r w:rsidRPr="00587435">
        <w:rPr>
          <w:rFonts w:ascii="Times New Roman" w:hAnsi="Times New Roman" w:cs="Times New Roman"/>
          <w:w w:val="99"/>
          <w:position w:val="3"/>
          <w:sz w:val="24"/>
          <w:szCs w:val="24"/>
        </w:rPr>
        <w:t>80:</w:t>
      </w:r>
      <w:r w:rsidRPr="00587435">
        <w:rPr>
          <w:rFonts w:ascii="Times New Roman" w:hAnsi="Times New Roman" w:cs="Times New Roman"/>
          <w:sz w:val="24"/>
          <w:szCs w:val="24"/>
        </w:rPr>
        <w:t xml:space="preserve"> 101–</w:t>
      </w:r>
      <w:r w:rsidRPr="00587435">
        <w:rPr>
          <w:rFonts w:ascii="Times New Roman" w:hAnsi="Times New Roman" w:cs="Times New Roman"/>
          <w:w w:val="101"/>
          <w:sz w:val="24"/>
          <w:szCs w:val="24"/>
        </w:rPr>
        <w:t>14</w:t>
      </w:r>
    </w:p>
    <w:p w:rsidR="004B30D1" w:rsidRDefault="004B30D1" w:rsidP="004B30D1">
      <w:pPr>
        <w:spacing w:line="480" w:lineRule="auto"/>
        <w:contextualSpacing/>
        <w:rPr>
          <w:rFonts w:ascii="Times New Roman" w:hAnsi="Times New Roman" w:cs="Times New Roman"/>
          <w:position w:val="3"/>
          <w:sz w:val="24"/>
          <w:szCs w:val="24"/>
        </w:rPr>
      </w:pPr>
    </w:p>
    <w:p w:rsidR="004B30D1" w:rsidRDefault="004B30D1" w:rsidP="004B30D1">
      <w:pPr>
        <w:spacing w:line="480" w:lineRule="auto"/>
        <w:contextualSpacing/>
        <w:rPr>
          <w:rFonts w:ascii="Times New Roman" w:hAnsi="Times New Roman" w:cs="Times New Roman"/>
          <w:sz w:val="24"/>
          <w:szCs w:val="24"/>
        </w:rPr>
      </w:pPr>
      <w:r w:rsidRPr="00587435">
        <w:rPr>
          <w:rFonts w:ascii="Times New Roman" w:hAnsi="Times New Roman" w:cs="Times New Roman"/>
          <w:position w:val="3"/>
          <w:sz w:val="24"/>
          <w:szCs w:val="24"/>
        </w:rPr>
        <w:t>Jones, S.</w:t>
      </w:r>
      <w:r>
        <w:rPr>
          <w:rFonts w:ascii="Times New Roman" w:hAnsi="Times New Roman" w:cs="Times New Roman"/>
          <w:position w:val="3"/>
          <w:sz w:val="24"/>
          <w:szCs w:val="24"/>
        </w:rPr>
        <w:t xml:space="preserve"> </w:t>
      </w:r>
      <w:r w:rsidRPr="00587435">
        <w:rPr>
          <w:rFonts w:ascii="Times New Roman" w:hAnsi="Times New Roman" w:cs="Times New Roman"/>
          <w:position w:val="3"/>
          <w:sz w:val="24"/>
          <w:szCs w:val="24"/>
        </w:rPr>
        <w:t xml:space="preserve">H. </w:t>
      </w:r>
      <w:r w:rsidRPr="00587435">
        <w:rPr>
          <w:rFonts w:ascii="Times New Roman" w:hAnsi="Times New Roman" w:cs="Times New Roman"/>
          <w:i/>
          <w:position w:val="3"/>
          <w:sz w:val="24"/>
          <w:szCs w:val="24"/>
        </w:rPr>
        <w:t>et al.</w:t>
      </w:r>
      <w:r w:rsidRPr="00587435">
        <w:rPr>
          <w:rFonts w:ascii="Times New Roman" w:hAnsi="Times New Roman" w:cs="Times New Roman"/>
          <w:position w:val="3"/>
          <w:sz w:val="24"/>
          <w:szCs w:val="24"/>
        </w:rPr>
        <w:t xml:space="preserve"> (2005). </w:t>
      </w:r>
      <w:proofErr w:type="spellStart"/>
      <w:r w:rsidRPr="00587435">
        <w:rPr>
          <w:rStyle w:val="maintitle"/>
          <w:rFonts w:ascii="Times New Roman" w:hAnsi="Times New Roman" w:cs="Times New Roman"/>
          <w:sz w:val="24"/>
          <w:szCs w:val="24"/>
        </w:rPr>
        <w:t>Actigraphic</w:t>
      </w:r>
      <w:proofErr w:type="spellEnd"/>
      <w:r w:rsidRPr="00587435">
        <w:rPr>
          <w:rStyle w:val="maintitle"/>
          <w:rFonts w:ascii="Times New Roman" w:hAnsi="Times New Roman" w:cs="Times New Roman"/>
          <w:sz w:val="24"/>
          <w:szCs w:val="24"/>
        </w:rPr>
        <w:t xml:space="preserve"> assessment of circadian activity and sleep patterns in bipolar disorder. </w:t>
      </w:r>
      <w:r w:rsidRPr="00587435">
        <w:rPr>
          <w:rStyle w:val="maintitle"/>
          <w:rFonts w:ascii="Times New Roman" w:hAnsi="Times New Roman" w:cs="Times New Roman"/>
          <w:i/>
          <w:sz w:val="24"/>
          <w:szCs w:val="24"/>
        </w:rPr>
        <w:t>Bipolar Disorders</w:t>
      </w:r>
      <w:r w:rsidRPr="00587435">
        <w:rPr>
          <w:rStyle w:val="maintitle"/>
          <w:rFonts w:ascii="Times New Roman" w:hAnsi="Times New Roman" w:cs="Times New Roman"/>
          <w:sz w:val="24"/>
          <w:szCs w:val="24"/>
        </w:rPr>
        <w:t xml:space="preserve"> </w:t>
      </w:r>
      <w:r w:rsidRPr="00587435">
        <w:rPr>
          <w:rFonts w:ascii="Times New Roman" w:hAnsi="Times New Roman" w:cs="Times New Roman"/>
          <w:sz w:val="24"/>
          <w:szCs w:val="24"/>
        </w:rPr>
        <w:t>7</w:t>
      </w:r>
      <w:r>
        <w:rPr>
          <w:rFonts w:ascii="Times New Roman" w:hAnsi="Times New Roman" w:cs="Times New Roman"/>
          <w:sz w:val="24"/>
          <w:szCs w:val="24"/>
        </w:rPr>
        <w:t>:</w:t>
      </w:r>
      <w:r w:rsidRPr="00587435">
        <w:rPr>
          <w:rFonts w:ascii="Times New Roman" w:hAnsi="Times New Roman" w:cs="Times New Roman"/>
          <w:sz w:val="24"/>
          <w:szCs w:val="24"/>
        </w:rPr>
        <w:t xml:space="preserve"> 176–186</w:t>
      </w:r>
      <w:r>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pacing w:val="14"/>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lastRenderedPageBreak/>
        <w:t xml:space="preserve">Jones, S. H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(2006). Appraisal of </w:t>
      </w:r>
      <w:r w:rsidR="00254E27">
        <w:rPr>
          <w:rFonts w:ascii="Times New Roman" w:hAnsi="Times New Roman" w:cs="Times New Roman"/>
          <w:sz w:val="24"/>
          <w:szCs w:val="24"/>
        </w:rPr>
        <w:t>h</w:t>
      </w:r>
      <w:r w:rsidRPr="00587435">
        <w:rPr>
          <w:rFonts w:ascii="Times New Roman" w:hAnsi="Times New Roman" w:cs="Times New Roman"/>
          <w:sz w:val="24"/>
          <w:szCs w:val="24"/>
        </w:rPr>
        <w:t xml:space="preserve">ypomania </w:t>
      </w:r>
      <w:r w:rsidR="00254E27">
        <w:rPr>
          <w:rFonts w:ascii="Times New Roman" w:hAnsi="Times New Roman" w:cs="Times New Roman"/>
          <w:sz w:val="24"/>
          <w:szCs w:val="24"/>
        </w:rPr>
        <w:t>r</w:t>
      </w:r>
      <w:r w:rsidRPr="00587435">
        <w:rPr>
          <w:rFonts w:ascii="Times New Roman" w:hAnsi="Times New Roman" w:cs="Times New Roman"/>
          <w:sz w:val="24"/>
          <w:szCs w:val="24"/>
        </w:rPr>
        <w:t xml:space="preserve">elevant </w:t>
      </w:r>
      <w:r w:rsidR="00254E27">
        <w:rPr>
          <w:rFonts w:ascii="Times New Roman" w:hAnsi="Times New Roman" w:cs="Times New Roman"/>
          <w:sz w:val="24"/>
          <w:szCs w:val="24"/>
        </w:rPr>
        <w:t>e</w:t>
      </w:r>
      <w:r w:rsidRPr="00587435">
        <w:rPr>
          <w:rFonts w:ascii="Times New Roman" w:hAnsi="Times New Roman" w:cs="Times New Roman"/>
          <w:sz w:val="24"/>
          <w:szCs w:val="24"/>
        </w:rPr>
        <w:t xml:space="preserve">vents: Development of a </w:t>
      </w:r>
      <w:r w:rsidR="00254E27">
        <w:rPr>
          <w:rFonts w:ascii="Times New Roman" w:hAnsi="Times New Roman" w:cs="Times New Roman"/>
          <w:sz w:val="24"/>
          <w:szCs w:val="24"/>
        </w:rPr>
        <w:t>q</w:t>
      </w:r>
      <w:r w:rsidRPr="00587435">
        <w:rPr>
          <w:rFonts w:ascii="Times New Roman" w:hAnsi="Times New Roman" w:cs="Times New Roman"/>
          <w:sz w:val="24"/>
          <w:szCs w:val="24"/>
        </w:rPr>
        <w:t xml:space="preserve">uestionnaire to </w:t>
      </w:r>
      <w:r w:rsidR="00254E27">
        <w:rPr>
          <w:rFonts w:ascii="Times New Roman" w:hAnsi="Times New Roman" w:cs="Times New Roman"/>
          <w:sz w:val="24"/>
          <w:szCs w:val="24"/>
        </w:rPr>
        <w:t>a</w:t>
      </w:r>
      <w:r w:rsidRPr="00587435">
        <w:rPr>
          <w:rFonts w:ascii="Times New Roman" w:hAnsi="Times New Roman" w:cs="Times New Roman"/>
          <w:sz w:val="24"/>
          <w:szCs w:val="24"/>
        </w:rPr>
        <w:t xml:space="preserve">ssess </w:t>
      </w:r>
      <w:r w:rsidR="00254E27">
        <w:rPr>
          <w:rFonts w:ascii="Times New Roman" w:hAnsi="Times New Roman" w:cs="Times New Roman"/>
          <w:sz w:val="24"/>
          <w:szCs w:val="24"/>
        </w:rPr>
        <w:t>p</w:t>
      </w:r>
      <w:r w:rsidRPr="00587435">
        <w:rPr>
          <w:rFonts w:ascii="Times New Roman" w:hAnsi="Times New Roman" w:cs="Times New Roman"/>
          <w:sz w:val="24"/>
          <w:szCs w:val="24"/>
        </w:rPr>
        <w:t xml:space="preserve">ositive </w:t>
      </w:r>
      <w:r w:rsidR="00254E27">
        <w:rPr>
          <w:rFonts w:ascii="Times New Roman" w:hAnsi="Times New Roman" w:cs="Times New Roman"/>
          <w:sz w:val="24"/>
          <w:szCs w:val="24"/>
        </w:rPr>
        <w:t>s</w:t>
      </w:r>
      <w:r w:rsidRPr="00587435">
        <w:rPr>
          <w:rFonts w:ascii="Times New Roman" w:hAnsi="Times New Roman" w:cs="Times New Roman"/>
          <w:sz w:val="24"/>
          <w:szCs w:val="24"/>
        </w:rPr>
        <w:t xml:space="preserve">elf </w:t>
      </w:r>
      <w:r w:rsidR="00254E27">
        <w:rPr>
          <w:rFonts w:ascii="Times New Roman" w:hAnsi="Times New Roman" w:cs="Times New Roman"/>
          <w:sz w:val="24"/>
          <w:szCs w:val="24"/>
        </w:rPr>
        <w:t>d</w:t>
      </w:r>
      <w:r w:rsidRPr="00587435">
        <w:rPr>
          <w:rFonts w:ascii="Times New Roman" w:hAnsi="Times New Roman" w:cs="Times New Roman"/>
          <w:sz w:val="24"/>
          <w:szCs w:val="24"/>
        </w:rPr>
        <w:t xml:space="preserve">ispositional </w:t>
      </w:r>
      <w:r w:rsidR="00254E27">
        <w:rPr>
          <w:rFonts w:ascii="Times New Roman" w:hAnsi="Times New Roman" w:cs="Times New Roman"/>
          <w:sz w:val="24"/>
          <w:szCs w:val="24"/>
        </w:rPr>
        <w:t>a</w:t>
      </w:r>
      <w:r w:rsidRPr="00587435">
        <w:rPr>
          <w:rFonts w:ascii="Times New Roman" w:hAnsi="Times New Roman" w:cs="Times New Roman"/>
          <w:sz w:val="24"/>
          <w:szCs w:val="24"/>
        </w:rPr>
        <w:t xml:space="preserve">ppraisals in </w:t>
      </w:r>
      <w:r w:rsidR="00254E27">
        <w:rPr>
          <w:rFonts w:ascii="Times New Roman" w:hAnsi="Times New Roman" w:cs="Times New Roman"/>
          <w:sz w:val="24"/>
          <w:szCs w:val="24"/>
        </w:rPr>
        <w:t>b</w:t>
      </w:r>
      <w:r w:rsidRPr="00587435">
        <w:rPr>
          <w:rFonts w:ascii="Times New Roman" w:hAnsi="Times New Roman" w:cs="Times New Roman"/>
          <w:sz w:val="24"/>
          <w:szCs w:val="24"/>
        </w:rPr>
        <w:t xml:space="preserve">ipolar and </w:t>
      </w:r>
      <w:r w:rsidR="00254E27">
        <w:rPr>
          <w:rFonts w:ascii="Times New Roman" w:hAnsi="Times New Roman" w:cs="Times New Roman"/>
          <w:sz w:val="24"/>
          <w:szCs w:val="24"/>
        </w:rPr>
        <w:t>b</w:t>
      </w:r>
      <w:r w:rsidRPr="00587435">
        <w:rPr>
          <w:rFonts w:ascii="Times New Roman" w:hAnsi="Times New Roman" w:cs="Times New Roman"/>
          <w:sz w:val="24"/>
          <w:szCs w:val="24"/>
        </w:rPr>
        <w:t xml:space="preserve">ehavioural </w:t>
      </w:r>
      <w:r w:rsidR="00254E27">
        <w:rPr>
          <w:rFonts w:ascii="Times New Roman" w:hAnsi="Times New Roman" w:cs="Times New Roman"/>
          <w:sz w:val="24"/>
          <w:szCs w:val="24"/>
        </w:rPr>
        <w:t>h</w:t>
      </w:r>
      <w:r w:rsidRPr="00587435">
        <w:rPr>
          <w:rFonts w:ascii="Times New Roman" w:hAnsi="Times New Roman" w:cs="Times New Roman"/>
          <w:sz w:val="24"/>
          <w:szCs w:val="24"/>
        </w:rPr>
        <w:t xml:space="preserve">igh </w:t>
      </w:r>
      <w:r w:rsidR="00254E27">
        <w:rPr>
          <w:rFonts w:ascii="Times New Roman" w:hAnsi="Times New Roman" w:cs="Times New Roman"/>
          <w:sz w:val="24"/>
          <w:szCs w:val="24"/>
        </w:rPr>
        <w:t>r</w:t>
      </w:r>
      <w:r w:rsidRPr="00587435">
        <w:rPr>
          <w:rFonts w:ascii="Times New Roman" w:hAnsi="Times New Roman" w:cs="Times New Roman"/>
          <w:sz w:val="24"/>
          <w:szCs w:val="24"/>
        </w:rPr>
        <w:t xml:space="preserve">isk </w:t>
      </w:r>
      <w:r w:rsidR="00254E27">
        <w:rPr>
          <w:rFonts w:ascii="Times New Roman" w:hAnsi="Times New Roman" w:cs="Times New Roman"/>
          <w:sz w:val="24"/>
          <w:szCs w:val="24"/>
        </w:rPr>
        <w:t>s</w:t>
      </w:r>
      <w:r w:rsidRPr="00587435">
        <w:rPr>
          <w:rFonts w:ascii="Times New Roman" w:hAnsi="Times New Roman" w:cs="Times New Roman"/>
          <w:sz w:val="24"/>
          <w:szCs w:val="24"/>
        </w:rPr>
        <w:t xml:space="preserve">amples. </w:t>
      </w:r>
      <w:r w:rsidR="00254E27">
        <w:rPr>
          <w:rStyle w:val="Emphasis"/>
          <w:rFonts w:ascii="Times New Roman" w:hAnsi="Times New Roman" w:cs="Times New Roman"/>
          <w:sz w:val="24"/>
          <w:szCs w:val="24"/>
        </w:rPr>
        <w:t xml:space="preserve">Journal of Affective Disorders </w:t>
      </w:r>
      <w:r w:rsidRPr="00587435">
        <w:rPr>
          <w:rFonts w:ascii="Times New Roman" w:hAnsi="Times New Roman" w:cs="Times New Roman"/>
          <w:sz w:val="24"/>
          <w:szCs w:val="24"/>
        </w:rPr>
        <w:t>93: 19-28</w:t>
      </w:r>
      <w:r w:rsidR="00254E27">
        <w:rPr>
          <w:rFonts w:ascii="Times New Roman" w:hAnsi="Times New Roman" w:cs="Times New Roman"/>
          <w:sz w:val="24"/>
          <w:szCs w:val="24"/>
        </w:rPr>
        <w:t>.</w:t>
      </w:r>
    </w:p>
    <w:p w:rsidR="00000810" w:rsidRPr="00587435" w:rsidRDefault="00000810" w:rsidP="00587435">
      <w:pPr>
        <w:spacing w:line="480" w:lineRule="auto"/>
        <w:contextualSpacing/>
        <w:rPr>
          <w:rFonts w:ascii="Times New Roman" w:hAnsi="Times New Roman" w:cs="Times New Roman"/>
          <w:sz w:val="24"/>
          <w:szCs w:val="24"/>
        </w:rPr>
      </w:pPr>
    </w:p>
    <w:p w:rsidR="004B30D1" w:rsidRDefault="004B30D1" w:rsidP="004B30D1">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Jones, S.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(2012). A randomised controlled trial of recovery focused CBT for individuals with early bipolar disorder. </w:t>
      </w:r>
      <w:r w:rsidRPr="00587435">
        <w:rPr>
          <w:rFonts w:ascii="Times New Roman" w:hAnsi="Times New Roman" w:cs="Times New Roman"/>
          <w:i/>
          <w:sz w:val="24"/>
          <w:szCs w:val="24"/>
        </w:rPr>
        <w:t>BMC Psychiatry</w:t>
      </w:r>
      <w:r w:rsidRPr="00587435">
        <w:rPr>
          <w:rFonts w:ascii="Times New Roman" w:hAnsi="Times New Roman" w:cs="Times New Roman"/>
          <w:sz w:val="24"/>
          <w:szCs w:val="24"/>
        </w:rPr>
        <w:t xml:space="preserve">. </w:t>
      </w:r>
      <w:r w:rsidR="00000810">
        <w:rPr>
          <w:rFonts w:ascii="Times New Roman" w:hAnsi="Times New Roman" w:cs="Times New Roman"/>
          <w:sz w:val="24"/>
          <w:szCs w:val="24"/>
        </w:rPr>
        <w:t xml:space="preserve">12: 204.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Jones, S.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(2013). The bipolar recovery questionnaire: </w:t>
      </w:r>
      <w:r w:rsidR="00254E27">
        <w:rPr>
          <w:rFonts w:ascii="Times New Roman" w:hAnsi="Times New Roman" w:cs="Times New Roman"/>
          <w:sz w:val="24"/>
          <w:szCs w:val="24"/>
        </w:rPr>
        <w:t>P</w:t>
      </w:r>
      <w:r w:rsidRPr="00587435">
        <w:rPr>
          <w:rFonts w:ascii="Times New Roman" w:hAnsi="Times New Roman" w:cs="Times New Roman"/>
          <w:sz w:val="24"/>
          <w:szCs w:val="24"/>
        </w:rPr>
        <w:t xml:space="preserve">sychometric properties of a quantitative measure of recovery experiences in bipolar disorder. </w:t>
      </w:r>
      <w:r w:rsidRPr="00587435">
        <w:rPr>
          <w:rFonts w:ascii="Times New Roman" w:hAnsi="Times New Roman" w:cs="Times New Roman"/>
          <w:i/>
          <w:sz w:val="24"/>
          <w:szCs w:val="24"/>
        </w:rPr>
        <w:t>Journal of Affective Disorders</w:t>
      </w:r>
      <w:r w:rsidRPr="00587435">
        <w:rPr>
          <w:rFonts w:ascii="Times New Roman" w:hAnsi="Times New Roman" w:cs="Times New Roman"/>
          <w:sz w:val="24"/>
          <w:szCs w:val="24"/>
        </w:rPr>
        <w:t xml:space="preserve"> 147</w:t>
      </w:r>
      <w:r w:rsidR="00254E27">
        <w:rPr>
          <w:rFonts w:ascii="Times New Roman" w:hAnsi="Times New Roman" w:cs="Times New Roman"/>
          <w:sz w:val="24"/>
          <w:szCs w:val="24"/>
        </w:rPr>
        <w:t xml:space="preserve">: </w:t>
      </w:r>
      <w:r w:rsidRPr="00587435">
        <w:rPr>
          <w:rFonts w:ascii="Times New Roman" w:hAnsi="Times New Roman" w:cs="Times New Roman"/>
          <w:sz w:val="24"/>
          <w:szCs w:val="24"/>
        </w:rPr>
        <w:t xml:space="preserve">34-43. </w:t>
      </w:r>
    </w:p>
    <w:p w:rsidR="007008EC" w:rsidRPr="00587435" w:rsidRDefault="007008EC" w:rsidP="00587435">
      <w:pPr>
        <w:spacing w:line="480" w:lineRule="auto"/>
        <w:contextualSpacing/>
        <w:rPr>
          <w:rFonts w:ascii="Times New Roman" w:hAnsi="Times New Roman" w:cs="Times New Roman"/>
          <w:w w:val="108"/>
          <w:sz w:val="24"/>
          <w:szCs w:val="24"/>
        </w:rPr>
      </w:pPr>
    </w:p>
    <w:p w:rsidR="007008EC" w:rsidRPr="00587435" w:rsidRDefault="007008EC" w:rsidP="00587435">
      <w:pPr>
        <w:spacing w:line="480" w:lineRule="auto"/>
        <w:contextualSpacing/>
        <w:rPr>
          <w:rFonts w:ascii="Times New Roman" w:hAnsi="Times New Roman" w:cs="Times New Roman"/>
          <w:position w:val="3"/>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Judd, L.</w:t>
      </w:r>
      <w:r w:rsidR="00254E27">
        <w:rPr>
          <w:rFonts w:ascii="Times New Roman" w:hAnsi="Times New Roman" w:cs="Times New Roman"/>
          <w:sz w:val="24"/>
          <w:szCs w:val="24"/>
        </w:rPr>
        <w:t xml:space="preserve"> </w:t>
      </w:r>
      <w:r w:rsidRPr="00587435">
        <w:rPr>
          <w:rFonts w:ascii="Times New Roman" w:hAnsi="Times New Roman" w:cs="Times New Roman"/>
          <w:sz w:val="24"/>
          <w:szCs w:val="24"/>
        </w:rPr>
        <w:t xml:space="preserve">L.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(2002). The </w:t>
      </w:r>
      <w:r w:rsidR="00254E27">
        <w:rPr>
          <w:rFonts w:ascii="Times New Roman" w:hAnsi="Times New Roman" w:cs="Times New Roman"/>
          <w:sz w:val="24"/>
          <w:szCs w:val="24"/>
        </w:rPr>
        <w:t>l</w:t>
      </w:r>
      <w:r w:rsidRPr="00587435">
        <w:rPr>
          <w:rFonts w:ascii="Times New Roman" w:hAnsi="Times New Roman" w:cs="Times New Roman"/>
          <w:sz w:val="24"/>
          <w:szCs w:val="24"/>
        </w:rPr>
        <w:t xml:space="preserve">ong-term </w:t>
      </w:r>
      <w:r w:rsidR="00254E27">
        <w:rPr>
          <w:rFonts w:ascii="Times New Roman" w:hAnsi="Times New Roman" w:cs="Times New Roman"/>
          <w:sz w:val="24"/>
          <w:szCs w:val="24"/>
        </w:rPr>
        <w:t>n</w:t>
      </w:r>
      <w:r w:rsidRPr="00587435">
        <w:rPr>
          <w:rFonts w:ascii="Times New Roman" w:hAnsi="Times New Roman" w:cs="Times New Roman"/>
          <w:sz w:val="24"/>
          <w:szCs w:val="24"/>
        </w:rPr>
        <w:t xml:space="preserve">atural </w:t>
      </w:r>
      <w:r w:rsidR="00254E27">
        <w:rPr>
          <w:rFonts w:ascii="Times New Roman" w:hAnsi="Times New Roman" w:cs="Times New Roman"/>
          <w:sz w:val="24"/>
          <w:szCs w:val="24"/>
        </w:rPr>
        <w:t>h</w:t>
      </w:r>
      <w:r w:rsidRPr="00587435">
        <w:rPr>
          <w:rFonts w:ascii="Times New Roman" w:hAnsi="Times New Roman" w:cs="Times New Roman"/>
          <w:sz w:val="24"/>
          <w:szCs w:val="24"/>
        </w:rPr>
        <w:t xml:space="preserve">istory of the </w:t>
      </w:r>
      <w:r w:rsidR="00254E27">
        <w:rPr>
          <w:rFonts w:ascii="Times New Roman" w:hAnsi="Times New Roman" w:cs="Times New Roman"/>
          <w:sz w:val="24"/>
          <w:szCs w:val="24"/>
        </w:rPr>
        <w:t>w</w:t>
      </w:r>
      <w:r w:rsidRPr="00587435">
        <w:rPr>
          <w:rFonts w:ascii="Times New Roman" w:hAnsi="Times New Roman" w:cs="Times New Roman"/>
          <w:sz w:val="24"/>
          <w:szCs w:val="24"/>
        </w:rPr>
        <w:t xml:space="preserve">eekly </w:t>
      </w:r>
      <w:r w:rsidR="00254E27">
        <w:rPr>
          <w:rFonts w:ascii="Times New Roman" w:hAnsi="Times New Roman" w:cs="Times New Roman"/>
          <w:sz w:val="24"/>
          <w:szCs w:val="24"/>
        </w:rPr>
        <w:t>s</w:t>
      </w:r>
      <w:r w:rsidRPr="00587435">
        <w:rPr>
          <w:rFonts w:ascii="Times New Roman" w:hAnsi="Times New Roman" w:cs="Times New Roman"/>
          <w:sz w:val="24"/>
          <w:szCs w:val="24"/>
        </w:rPr>
        <w:t xml:space="preserve">ymptomatic </w:t>
      </w:r>
      <w:r w:rsidR="00254E27">
        <w:rPr>
          <w:rFonts w:ascii="Times New Roman" w:hAnsi="Times New Roman" w:cs="Times New Roman"/>
          <w:sz w:val="24"/>
          <w:szCs w:val="24"/>
        </w:rPr>
        <w:t>s</w:t>
      </w:r>
      <w:r w:rsidRPr="00587435">
        <w:rPr>
          <w:rFonts w:ascii="Times New Roman" w:hAnsi="Times New Roman" w:cs="Times New Roman"/>
          <w:sz w:val="24"/>
          <w:szCs w:val="24"/>
        </w:rPr>
        <w:t xml:space="preserve">tatus of </w:t>
      </w:r>
      <w:r w:rsidR="00254E27">
        <w:rPr>
          <w:rFonts w:ascii="Times New Roman" w:hAnsi="Times New Roman" w:cs="Times New Roman"/>
          <w:sz w:val="24"/>
          <w:szCs w:val="24"/>
        </w:rPr>
        <w:t>b</w:t>
      </w:r>
      <w:r w:rsidRPr="00587435">
        <w:rPr>
          <w:rFonts w:ascii="Times New Roman" w:hAnsi="Times New Roman" w:cs="Times New Roman"/>
          <w:sz w:val="24"/>
          <w:szCs w:val="24"/>
        </w:rPr>
        <w:t xml:space="preserve">ipolar I </w:t>
      </w:r>
      <w:r w:rsidR="00254E27">
        <w:rPr>
          <w:rFonts w:ascii="Times New Roman" w:hAnsi="Times New Roman" w:cs="Times New Roman"/>
          <w:sz w:val="24"/>
          <w:szCs w:val="24"/>
        </w:rPr>
        <w:t>d</w:t>
      </w:r>
      <w:r w:rsidRPr="00587435">
        <w:rPr>
          <w:rFonts w:ascii="Times New Roman" w:hAnsi="Times New Roman" w:cs="Times New Roman"/>
          <w:sz w:val="24"/>
          <w:szCs w:val="24"/>
        </w:rPr>
        <w:t xml:space="preserve">isorder. </w:t>
      </w:r>
      <w:r w:rsidRPr="00587435">
        <w:rPr>
          <w:rFonts w:ascii="Times New Roman" w:hAnsi="Times New Roman" w:cs="Times New Roman"/>
          <w:i/>
          <w:sz w:val="24"/>
          <w:szCs w:val="24"/>
        </w:rPr>
        <w:t>JAMA Psychiatry</w:t>
      </w:r>
      <w:r w:rsidRPr="00587435">
        <w:rPr>
          <w:rFonts w:ascii="Times New Roman" w:hAnsi="Times New Roman" w:cs="Times New Roman"/>
          <w:sz w:val="24"/>
          <w:szCs w:val="24"/>
        </w:rPr>
        <w:t xml:space="preserve"> 59:</w:t>
      </w:r>
      <w:r w:rsidR="00254E27">
        <w:rPr>
          <w:rFonts w:ascii="Times New Roman" w:hAnsi="Times New Roman" w:cs="Times New Roman"/>
          <w:sz w:val="24"/>
          <w:szCs w:val="24"/>
        </w:rPr>
        <w:t xml:space="preserve"> </w:t>
      </w:r>
      <w:r w:rsidRPr="00587435">
        <w:rPr>
          <w:rFonts w:ascii="Times New Roman" w:hAnsi="Times New Roman" w:cs="Times New Roman"/>
          <w:sz w:val="24"/>
          <w:szCs w:val="24"/>
        </w:rPr>
        <w:t>530-537</w:t>
      </w:r>
      <w:r w:rsidR="00254E27">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Pr="00587435" w:rsidRDefault="00266809" w:rsidP="00587435">
      <w:pPr>
        <w:autoSpaceDE w:val="0"/>
        <w:autoSpaceDN w:val="0"/>
        <w:adjustRightInd w:val="0"/>
        <w:spacing w:after="0"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Kennedy, N.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(2005). Gender </w:t>
      </w:r>
      <w:r w:rsidR="00254E27">
        <w:rPr>
          <w:rFonts w:ascii="Times New Roman" w:hAnsi="Times New Roman" w:cs="Times New Roman"/>
          <w:sz w:val="24"/>
          <w:szCs w:val="24"/>
        </w:rPr>
        <w:t>d</w:t>
      </w:r>
      <w:r w:rsidRPr="00587435">
        <w:rPr>
          <w:rFonts w:ascii="Times New Roman" w:hAnsi="Times New Roman" w:cs="Times New Roman"/>
          <w:sz w:val="24"/>
          <w:szCs w:val="24"/>
        </w:rPr>
        <w:t xml:space="preserve">ifferences in </w:t>
      </w:r>
      <w:r w:rsidR="00254E27">
        <w:rPr>
          <w:rFonts w:ascii="Times New Roman" w:hAnsi="Times New Roman" w:cs="Times New Roman"/>
          <w:sz w:val="24"/>
          <w:szCs w:val="24"/>
        </w:rPr>
        <w:t>i</w:t>
      </w:r>
      <w:r w:rsidRPr="00587435">
        <w:rPr>
          <w:rFonts w:ascii="Times New Roman" w:hAnsi="Times New Roman" w:cs="Times New Roman"/>
          <w:sz w:val="24"/>
          <w:szCs w:val="24"/>
        </w:rPr>
        <w:t xml:space="preserve">ncidence and </w:t>
      </w:r>
      <w:r w:rsidR="00254E27">
        <w:rPr>
          <w:rFonts w:ascii="Times New Roman" w:hAnsi="Times New Roman" w:cs="Times New Roman"/>
          <w:sz w:val="24"/>
          <w:szCs w:val="24"/>
        </w:rPr>
        <w:t>a</w:t>
      </w:r>
      <w:r w:rsidRPr="00587435">
        <w:rPr>
          <w:rFonts w:ascii="Times New Roman" w:hAnsi="Times New Roman" w:cs="Times New Roman"/>
          <w:sz w:val="24"/>
          <w:szCs w:val="24"/>
        </w:rPr>
        <w:t xml:space="preserve">ge at </w:t>
      </w:r>
      <w:r w:rsidR="00254E27">
        <w:rPr>
          <w:rFonts w:ascii="Times New Roman" w:hAnsi="Times New Roman" w:cs="Times New Roman"/>
          <w:sz w:val="24"/>
          <w:szCs w:val="24"/>
        </w:rPr>
        <w:t>o</w:t>
      </w:r>
      <w:r w:rsidRPr="00587435">
        <w:rPr>
          <w:rFonts w:ascii="Times New Roman" w:hAnsi="Times New Roman" w:cs="Times New Roman"/>
          <w:sz w:val="24"/>
          <w:szCs w:val="24"/>
        </w:rPr>
        <w:t xml:space="preserve">nset of </w:t>
      </w:r>
      <w:r w:rsidR="00254E27">
        <w:rPr>
          <w:rFonts w:ascii="Times New Roman" w:hAnsi="Times New Roman" w:cs="Times New Roman"/>
          <w:sz w:val="24"/>
          <w:szCs w:val="24"/>
        </w:rPr>
        <w:t>m</w:t>
      </w:r>
      <w:r w:rsidRPr="00587435">
        <w:rPr>
          <w:rFonts w:ascii="Times New Roman" w:hAnsi="Times New Roman" w:cs="Times New Roman"/>
          <w:sz w:val="24"/>
          <w:szCs w:val="24"/>
        </w:rPr>
        <w:t xml:space="preserve">ania and </w:t>
      </w:r>
      <w:r w:rsidR="00254E27">
        <w:rPr>
          <w:rFonts w:ascii="Times New Roman" w:hAnsi="Times New Roman" w:cs="Times New Roman"/>
          <w:sz w:val="24"/>
          <w:szCs w:val="24"/>
        </w:rPr>
        <w:t>b</w:t>
      </w:r>
      <w:r w:rsidRPr="00587435">
        <w:rPr>
          <w:rFonts w:ascii="Times New Roman" w:hAnsi="Times New Roman" w:cs="Times New Roman"/>
          <w:sz w:val="24"/>
          <w:szCs w:val="24"/>
        </w:rPr>
        <w:t xml:space="preserve">ipolar </w:t>
      </w:r>
      <w:r w:rsidR="00254E27">
        <w:rPr>
          <w:rFonts w:ascii="Times New Roman" w:hAnsi="Times New Roman" w:cs="Times New Roman"/>
          <w:sz w:val="24"/>
          <w:szCs w:val="24"/>
        </w:rPr>
        <w:t>d</w:t>
      </w:r>
      <w:r w:rsidRPr="00587435">
        <w:rPr>
          <w:rFonts w:ascii="Times New Roman" w:hAnsi="Times New Roman" w:cs="Times New Roman"/>
          <w:sz w:val="24"/>
          <w:szCs w:val="24"/>
        </w:rPr>
        <w:t xml:space="preserve">isorder </w:t>
      </w:r>
      <w:r w:rsidR="00254E27">
        <w:rPr>
          <w:rFonts w:ascii="Times New Roman" w:hAnsi="Times New Roman" w:cs="Times New Roman"/>
          <w:sz w:val="24"/>
          <w:szCs w:val="24"/>
        </w:rPr>
        <w:t>o</w:t>
      </w:r>
      <w:r w:rsidRPr="00587435">
        <w:rPr>
          <w:rFonts w:ascii="Times New Roman" w:hAnsi="Times New Roman" w:cs="Times New Roman"/>
          <w:sz w:val="24"/>
          <w:szCs w:val="24"/>
        </w:rPr>
        <w:t>ver a 35-</w:t>
      </w:r>
      <w:r w:rsidR="00254E27">
        <w:rPr>
          <w:rFonts w:ascii="Times New Roman" w:hAnsi="Times New Roman" w:cs="Times New Roman"/>
          <w:sz w:val="24"/>
          <w:szCs w:val="24"/>
        </w:rPr>
        <w:t>y</w:t>
      </w:r>
      <w:r w:rsidRPr="00587435">
        <w:rPr>
          <w:rFonts w:ascii="Times New Roman" w:hAnsi="Times New Roman" w:cs="Times New Roman"/>
          <w:sz w:val="24"/>
          <w:szCs w:val="24"/>
        </w:rPr>
        <w:t xml:space="preserve">ear </w:t>
      </w:r>
      <w:r w:rsidR="00254E27">
        <w:rPr>
          <w:rFonts w:ascii="Times New Roman" w:hAnsi="Times New Roman" w:cs="Times New Roman"/>
          <w:sz w:val="24"/>
          <w:szCs w:val="24"/>
        </w:rPr>
        <w:t>p</w:t>
      </w:r>
      <w:r w:rsidRPr="00587435">
        <w:rPr>
          <w:rFonts w:ascii="Times New Roman" w:hAnsi="Times New Roman" w:cs="Times New Roman"/>
          <w:sz w:val="24"/>
          <w:szCs w:val="24"/>
        </w:rPr>
        <w:t xml:space="preserve">eriod in Camberwell, England. </w:t>
      </w:r>
      <w:r w:rsidRPr="00587435">
        <w:rPr>
          <w:rFonts w:ascii="Times New Roman" w:hAnsi="Times New Roman" w:cs="Times New Roman"/>
          <w:i/>
          <w:iCs/>
          <w:sz w:val="24"/>
          <w:szCs w:val="24"/>
        </w:rPr>
        <w:t xml:space="preserve">American Journal of Psychiatry </w:t>
      </w:r>
      <w:r w:rsidRPr="00587435">
        <w:rPr>
          <w:rFonts w:ascii="Times New Roman" w:hAnsi="Times New Roman" w:cs="Times New Roman"/>
          <w:sz w:val="24"/>
          <w:szCs w:val="24"/>
        </w:rPr>
        <w:t>162: 257–262.</w:t>
      </w:r>
    </w:p>
    <w:p w:rsidR="00266809" w:rsidRPr="00587435" w:rsidRDefault="00266809"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Style w:val="cit-last-page2"/>
          <w:rFonts w:ascii="Times New Roman" w:hAnsi="Times New Roman" w:cs="Times New Roman"/>
          <w:iCs/>
          <w:sz w:val="24"/>
          <w:szCs w:val="24"/>
        </w:rPr>
      </w:pPr>
      <w:proofErr w:type="spellStart"/>
      <w:r w:rsidRPr="00587435">
        <w:rPr>
          <w:rFonts w:ascii="Times New Roman" w:hAnsi="Times New Roman" w:cs="Times New Roman"/>
          <w:sz w:val="24"/>
          <w:szCs w:val="24"/>
        </w:rPr>
        <w:t>Kessing</w:t>
      </w:r>
      <w:proofErr w:type="spellEnd"/>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(2011).</w:t>
      </w:r>
      <w:r w:rsidRPr="00587435">
        <w:rPr>
          <w:rStyle w:val="Emphasis"/>
          <w:rFonts w:ascii="Times New Roman" w:hAnsi="Times New Roman" w:cs="Times New Roman"/>
          <w:sz w:val="24"/>
          <w:szCs w:val="24"/>
        </w:rPr>
        <w:t xml:space="preserve"> </w:t>
      </w:r>
      <w:r w:rsidRPr="00587435">
        <w:rPr>
          <w:rStyle w:val="cit-title4"/>
          <w:rFonts w:ascii="Times New Roman" w:hAnsi="Times New Roman" w:cs="Times New Roman"/>
          <w:sz w:val="24"/>
          <w:szCs w:val="24"/>
        </w:rPr>
        <w:t xml:space="preserve">Valproate </w:t>
      </w:r>
      <w:r w:rsidRPr="00587435">
        <w:rPr>
          <w:rStyle w:val="Emphasis"/>
          <w:rFonts w:ascii="Times New Roman" w:hAnsi="Times New Roman" w:cs="Times New Roman"/>
          <w:sz w:val="24"/>
          <w:szCs w:val="24"/>
        </w:rPr>
        <w:t>v.</w:t>
      </w:r>
      <w:r w:rsidRPr="00587435">
        <w:rPr>
          <w:rStyle w:val="cit-title4"/>
          <w:rFonts w:ascii="Times New Roman" w:hAnsi="Times New Roman" w:cs="Times New Roman"/>
          <w:sz w:val="24"/>
          <w:szCs w:val="24"/>
        </w:rPr>
        <w:t xml:space="preserve"> lithium in the treatment of bipolar disorder in clinical practice: observational nationwide register-based cohort study. </w:t>
      </w:r>
      <w:r w:rsidRPr="00587435">
        <w:rPr>
          <w:rStyle w:val="cit-title4"/>
          <w:rFonts w:ascii="Times New Roman" w:hAnsi="Times New Roman" w:cs="Times New Roman"/>
          <w:i/>
          <w:sz w:val="24"/>
          <w:szCs w:val="24"/>
        </w:rPr>
        <w:t>British Journal of Psychiatry</w:t>
      </w:r>
      <w:r w:rsidRPr="00587435">
        <w:rPr>
          <w:rStyle w:val="cit-title4"/>
          <w:rFonts w:ascii="Times New Roman" w:hAnsi="Times New Roman" w:cs="Times New Roman"/>
          <w:sz w:val="24"/>
          <w:szCs w:val="24"/>
        </w:rPr>
        <w:t xml:space="preserve"> </w:t>
      </w:r>
      <w:r w:rsidRPr="00587435">
        <w:rPr>
          <w:rStyle w:val="cit-vol2"/>
          <w:rFonts w:ascii="Times New Roman" w:hAnsi="Times New Roman" w:cs="Times New Roman"/>
          <w:iCs/>
          <w:sz w:val="24"/>
          <w:szCs w:val="24"/>
        </w:rPr>
        <w:t>199</w:t>
      </w:r>
      <w:r w:rsidRPr="00587435">
        <w:rPr>
          <w:rStyle w:val="cit-sep2"/>
          <w:rFonts w:ascii="Times New Roman" w:hAnsi="Times New Roman" w:cs="Times New Roman"/>
          <w:iCs/>
          <w:sz w:val="24"/>
          <w:szCs w:val="24"/>
        </w:rPr>
        <w:t>:</w:t>
      </w:r>
      <w:r w:rsidR="00254E27">
        <w:rPr>
          <w:rStyle w:val="cit-sep2"/>
          <w:rFonts w:ascii="Times New Roman" w:hAnsi="Times New Roman" w:cs="Times New Roman"/>
          <w:iCs/>
          <w:sz w:val="24"/>
          <w:szCs w:val="24"/>
        </w:rPr>
        <w:t xml:space="preserve"> </w:t>
      </w:r>
      <w:r w:rsidRPr="00587435">
        <w:rPr>
          <w:rStyle w:val="cit-first-page"/>
          <w:rFonts w:ascii="Times New Roman" w:hAnsi="Times New Roman" w:cs="Times New Roman"/>
          <w:iCs/>
          <w:sz w:val="24"/>
          <w:szCs w:val="24"/>
        </w:rPr>
        <w:t>57</w:t>
      </w:r>
      <w:r w:rsidRPr="00587435">
        <w:rPr>
          <w:rStyle w:val="cit-sep2"/>
          <w:rFonts w:ascii="Times New Roman" w:hAnsi="Times New Roman" w:cs="Times New Roman"/>
          <w:iCs/>
          <w:sz w:val="24"/>
          <w:szCs w:val="24"/>
        </w:rPr>
        <w:t>-</w:t>
      </w:r>
      <w:r w:rsidRPr="00587435">
        <w:rPr>
          <w:rStyle w:val="cit-last-page2"/>
          <w:rFonts w:ascii="Times New Roman" w:hAnsi="Times New Roman" w:cs="Times New Roman"/>
          <w:iCs/>
          <w:sz w:val="24"/>
          <w:szCs w:val="24"/>
        </w:rPr>
        <w:t>63</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 </w:t>
      </w:r>
      <w:proofErr w:type="spellStart"/>
      <w:r w:rsidRPr="00587435">
        <w:rPr>
          <w:rFonts w:ascii="Times New Roman" w:hAnsi="Times New Roman" w:cs="Times New Roman"/>
          <w:sz w:val="24"/>
          <w:szCs w:val="24"/>
        </w:rPr>
        <w:t>Kinderman</w:t>
      </w:r>
      <w:proofErr w:type="spellEnd"/>
      <w:r w:rsidRPr="00587435">
        <w:rPr>
          <w:rFonts w:ascii="Times New Roman" w:hAnsi="Times New Roman" w:cs="Times New Roman"/>
          <w:sz w:val="24"/>
          <w:szCs w:val="24"/>
        </w:rPr>
        <w:t xml:space="preserve">, P and </w:t>
      </w:r>
      <w:proofErr w:type="spellStart"/>
      <w:r w:rsidRPr="00587435">
        <w:rPr>
          <w:rFonts w:ascii="Times New Roman" w:hAnsi="Times New Roman" w:cs="Times New Roman"/>
          <w:sz w:val="24"/>
          <w:szCs w:val="24"/>
        </w:rPr>
        <w:t>Lobban</w:t>
      </w:r>
      <w:proofErr w:type="spellEnd"/>
      <w:r w:rsidRPr="00587435">
        <w:rPr>
          <w:rFonts w:ascii="Times New Roman" w:hAnsi="Times New Roman" w:cs="Times New Roman"/>
          <w:sz w:val="24"/>
          <w:szCs w:val="24"/>
        </w:rPr>
        <w:t xml:space="preserve">, F. (2000). Evolving Formulations; sharing complex information with clients. </w:t>
      </w:r>
      <w:r w:rsidRPr="00587435">
        <w:rPr>
          <w:rStyle w:val="Emphasis"/>
          <w:rFonts w:ascii="Times New Roman" w:hAnsi="Times New Roman" w:cs="Times New Roman"/>
          <w:sz w:val="24"/>
          <w:szCs w:val="24"/>
        </w:rPr>
        <w:t>Behavioural and Cognitive Psychotherapy</w:t>
      </w:r>
      <w:r w:rsidRPr="00587435">
        <w:rPr>
          <w:rFonts w:ascii="Times New Roman" w:hAnsi="Times New Roman" w:cs="Times New Roman"/>
          <w:sz w:val="24"/>
          <w:szCs w:val="24"/>
        </w:rPr>
        <w:t xml:space="preserve"> 28: 307-310</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Kleinman</w:t>
      </w:r>
      <w:proofErr w:type="spellEnd"/>
      <w:r w:rsidRPr="00587435">
        <w:rPr>
          <w:rFonts w:ascii="Times New Roman" w:hAnsi="Times New Roman" w:cs="Times New Roman"/>
          <w:sz w:val="24"/>
          <w:szCs w:val="24"/>
        </w:rPr>
        <w:t xml:space="preserve">, L.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(2003). Costs of bipolar disorder. </w:t>
      </w:r>
      <w:proofErr w:type="spellStart"/>
      <w:r w:rsidRPr="00254E27">
        <w:rPr>
          <w:rFonts w:ascii="Times New Roman" w:hAnsi="Times New Roman" w:cs="Times New Roman"/>
          <w:i/>
          <w:sz w:val="24"/>
          <w:szCs w:val="24"/>
        </w:rPr>
        <w:t>Pharmacoeconomics</w:t>
      </w:r>
      <w:proofErr w:type="spellEnd"/>
      <w:r w:rsidRPr="00587435">
        <w:rPr>
          <w:rFonts w:ascii="Times New Roman" w:hAnsi="Times New Roman" w:cs="Times New Roman"/>
          <w:sz w:val="24"/>
          <w:szCs w:val="24"/>
        </w:rPr>
        <w:t xml:space="preserve"> 21: 601-622</w:t>
      </w:r>
      <w:r w:rsidR="00254E27">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54E27" w:rsidP="00587435">
      <w:pPr>
        <w:spacing w:line="480" w:lineRule="auto"/>
        <w:contextualSpacing/>
        <w:rPr>
          <w:rFonts w:ascii="Times New Roman" w:hAnsi="Times New Roman" w:cs="Times New Roman"/>
          <w:w w:val="101"/>
          <w:sz w:val="24"/>
          <w:szCs w:val="24"/>
        </w:rPr>
      </w:pPr>
      <w:bookmarkStart w:id="1" w:name="B8"/>
      <w:bookmarkEnd w:id="1"/>
      <w:r>
        <w:rPr>
          <w:rFonts w:ascii="Times New Roman" w:hAnsi="Times New Roman" w:cs="Times New Roman"/>
          <w:sz w:val="24"/>
          <w:szCs w:val="24"/>
        </w:rPr>
        <w:t>Lam,</w:t>
      </w:r>
      <w:r w:rsidR="00266809" w:rsidRPr="00587435">
        <w:rPr>
          <w:rFonts w:ascii="Times New Roman" w:hAnsi="Times New Roman" w:cs="Times New Roman"/>
          <w:spacing w:val="32"/>
          <w:sz w:val="24"/>
          <w:szCs w:val="24"/>
        </w:rPr>
        <w:t xml:space="preserve"> </w:t>
      </w:r>
      <w:r w:rsidR="00266809" w:rsidRPr="00587435">
        <w:rPr>
          <w:rFonts w:ascii="Times New Roman" w:hAnsi="Times New Roman" w:cs="Times New Roman"/>
          <w:spacing w:val="-10"/>
          <w:sz w:val="24"/>
          <w:szCs w:val="24"/>
        </w:rPr>
        <w:t>D</w:t>
      </w:r>
      <w:r w:rsidR="00266809" w:rsidRPr="00587435">
        <w:rPr>
          <w:rFonts w:ascii="Times New Roman" w:hAnsi="Times New Roman" w:cs="Times New Roman"/>
          <w:sz w:val="24"/>
          <w:szCs w:val="24"/>
        </w:rPr>
        <w:t xml:space="preserve">. </w:t>
      </w:r>
      <w:r w:rsidR="00266809" w:rsidRPr="00587435">
        <w:rPr>
          <w:rFonts w:ascii="Times New Roman" w:hAnsi="Times New Roman" w:cs="Times New Roman"/>
          <w:spacing w:val="22"/>
          <w:sz w:val="24"/>
          <w:szCs w:val="24"/>
        </w:rPr>
        <w:t xml:space="preserve"> </w:t>
      </w:r>
      <w:r w:rsidR="00266809" w:rsidRPr="00587435">
        <w:rPr>
          <w:rFonts w:ascii="Times New Roman" w:hAnsi="Times New Roman" w:cs="Times New Roman"/>
          <w:sz w:val="24"/>
          <w:szCs w:val="24"/>
        </w:rPr>
        <w:t xml:space="preserve">and </w:t>
      </w:r>
      <w:r w:rsidR="00266809" w:rsidRPr="00587435">
        <w:rPr>
          <w:rFonts w:ascii="Times New Roman" w:hAnsi="Times New Roman" w:cs="Times New Roman"/>
          <w:spacing w:val="-20"/>
          <w:sz w:val="24"/>
          <w:szCs w:val="24"/>
        </w:rPr>
        <w:t>W</w:t>
      </w:r>
      <w:r w:rsidR="00266809" w:rsidRPr="00587435">
        <w:rPr>
          <w:rFonts w:ascii="Times New Roman" w:hAnsi="Times New Roman" w:cs="Times New Roman"/>
          <w:sz w:val="24"/>
          <w:szCs w:val="24"/>
        </w:rPr>
        <w:t xml:space="preserve">ong, </w:t>
      </w:r>
      <w:r w:rsidR="00266809" w:rsidRPr="00587435">
        <w:rPr>
          <w:rFonts w:ascii="Times New Roman" w:hAnsi="Times New Roman" w:cs="Times New Roman"/>
          <w:spacing w:val="-12"/>
          <w:sz w:val="24"/>
          <w:szCs w:val="24"/>
        </w:rPr>
        <w:t>G</w:t>
      </w:r>
      <w:r w:rsidR="00266809" w:rsidRPr="00587435">
        <w:rPr>
          <w:rFonts w:ascii="Times New Roman" w:hAnsi="Times New Roman" w:cs="Times New Roman"/>
          <w:sz w:val="24"/>
          <w:szCs w:val="24"/>
        </w:rPr>
        <w:t xml:space="preserve">. (1997). </w:t>
      </w:r>
      <w:r w:rsidR="00266809" w:rsidRPr="00587435">
        <w:rPr>
          <w:rFonts w:ascii="Times New Roman" w:hAnsi="Times New Roman" w:cs="Times New Roman"/>
          <w:spacing w:val="2"/>
          <w:sz w:val="24"/>
          <w:szCs w:val="24"/>
        </w:rPr>
        <w:t xml:space="preserve"> </w:t>
      </w:r>
      <w:proofErr w:type="spellStart"/>
      <w:r w:rsidR="00266809" w:rsidRPr="00587435">
        <w:rPr>
          <w:rFonts w:ascii="Times New Roman" w:hAnsi="Times New Roman" w:cs="Times New Roman"/>
          <w:w w:val="107"/>
          <w:sz w:val="24"/>
          <w:szCs w:val="24"/>
        </w:rPr>
        <w:t>P</w:t>
      </w:r>
      <w:r w:rsidR="00266809" w:rsidRPr="00587435">
        <w:rPr>
          <w:rFonts w:ascii="Times New Roman" w:hAnsi="Times New Roman" w:cs="Times New Roman"/>
          <w:spacing w:val="-6"/>
          <w:w w:val="107"/>
          <w:sz w:val="24"/>
          <w:szCs w:val="24"/>
        </w:rPr>
        <w:t>r</w:t>
      </w:r>
      <w:r w:rsidR="00266809" w:rsidRPr="00587435">
        <w:rPr>
          <w:rFonts w:ascii="Times New Roman" w:hAnsi="Times New Roman" w:cs="Times New Roman"/>
          <w:w w:val="107"/>
          <w:sz w:val="24"/>
          <w:szCs w:val="24"/>
        </w:rPr>
        <w:t>od</w:t>
      </w:r>
      <w:r w:rsidR="00266809" w:rsidRPr="00587435">
        <w:rPr>
          <w:rFonts w:ascii="Times New Roman" w:hAnsi="Times New Roman" w:cs="Times New Roman"/>
          <w:spacing w:val="-6"/>
          <w:w w:val="107"/>
          <w:sz w:val="24"/>
          <w:szCs w:val="24"/>
        </w:rPr>
        <w:t>r</w:t>
      </w:r>
      <w:r w:rsidR="00266809" w:rsidRPr="00587435">
        <w:rPr>
          <w:rFonts w:ascii="Times New Roman" w:hAnsi="Times New Roman" w:cs="Times New Roman"/>
          <w:w w:val="107"/>
          <w:sz w:val="24"/>
          <w:szCs w:val="24"/>
        </w:rPr>
        <w:t>ome</w:t>
      </w:r>
      <w:r w:rsidR="00266809" w:rsidRPr="00587435">
        <w:rPr>
          <w:rFonts w:ascii="Times New Roman" w:hAnsi="Times New Roman" w:cs="Times New Roman"/>
          <w:spacing w:val="-10"/>
          <w:w w:val="107"/>
          <w:sz w:val="24"/>
          <w:szCs w:val="24"/>
        </w:rPr>
        <w:t>s</w:t>
      </w:r>
      <w:proofErr w:type="spellEnd"/>
      <w:r w:rsidR="00266809" w:rsidRPr="00587435">
        <w:rPr>
          <w:rFonts w:ascii="Times New Roman" w:hAnsi="Times New Roman" w:cs="Times New Roman"/>
          <w:w w:val="107"/>
          <w:sz w:val="24"/>
          <w:szCs w:val="24"/>
        </w:rPr>
        <w:t xml:space="preserve">, </w:t>
      </w:r>
      <w:r w:rsidR="00266809" w:rsidRPr="00587435">
        <w:rPr>
          <w:rFonts w:ascii="Times New Roman" w:hAnsi="Times New Roman" w:cs="Times New Roman"/>
          <w:sz w:val="24"/>
          <w:szCs w:val="24"/>
        </w:rPr>
        <w:t>coping st</w:t>
      </w:r>
      <w:r w:rsidR="00266809" w:rsidRPr="00587435">
        <w:rPr>
          <w:rFonts w:ascii="Times New Roman" w:hAnsi="Times New Roman" w:cs="Times New Roman"/>
          <w:spacing w:val="-1"/>
          <w:sz w:val="24"/>
          <w:szCs w:val="24"/>
        </w:rPr>
        <w:t>r</w:t>
      </w:r>
      <w:r w:rsidR="00266809" w:rsidRPr="00587435">
        <w:rPr>
          <w:rFonts w:ascii="Times New Roman" w:hAnsi="Times New Roman" w:cs="Times New Roman"/>
          <w:spacing w:val="-5"/>
          <w:sz w:val="24"/>
          <w:szCs w:val="24"/>
        </w:rPr>
        <w:t>a</w:t>
      </w:r>
      <w:r w:rsidR="00266809" w:rsidRPr="00587435">
        <w:rPr>
          <w:rFonts w:ascii="Times New Roman" w:hAnsi="Times New Roman" w:cs="Times New Roman"/>
          <w:sz w:val="24"/>
          <w:szCs w:val="24"/>
        </w:rPr>
        <w:t>tegie</w:t>
      </w:r>
      <w:r w:rsidR="00266809" w:rsidRPr="00587435">
        <w:rPr>
          <w:rFonts w:ascii="Times New Roman" w:hAnsi="Times New Roman" w:cs="Times New Roman"/>
          <w:spacing w:val="-9"/>
          <w:sz w:val="24"/>
          <w:szCs w:val="24"/>
        </w:rPr>
        <w:t>s</w:t>
      </w:r>
      <w:r>
        <w:rPr>
          <w:rFonts w:ascii="Times New Roman" w:hAnsi="Times New Roman" w:cs="Times New Roman"/>
          <w:sz w:val="24"/>
          <w:szCs w:val="24"/>
        </w:rPr>
        <w:t>,</w:t>
      </w:r>
      <w:r w:rsidR="00266809" w:rsidRPr="00587435">
        <w:rPr>
          <w:rFonts w:ascii="Times New Roman" w:hAnsi="Times New Roman" w:cs="Times New Roman"/>
          <w:spacing w:val="37"/>
          <w:sz w:val="24"/>
          <w:szCs w:val="24"/>
        </w:rPr>
        <w:t xml:space="preserve"> </w:t>
      </w:r>
      <w:r>
        <w:rPr>
          <w:rFonts w:ascii="Times New Roman" w:hAnsi="Times New Roman" w:cs="Times New Roman"/>
          <w:sz w:val="24"/>
          <w:szCs w:val="24"/>
        </w:rPr>
        <w:t>insight</w:t>
      </w:r>
      <w:r w:rsidR="00266809" w:rsidRPr="00587435">
        <w:rPr>
          <w:rFonts w:ascii="Times New Roman" w:hAnsi="Times New Roman" w:cs="Times New Roman"/>
          <w:spacing w:val="26"/>
          <w:sz w:val="24"/>
          <w:szCs w:val="24"/>
        </w:rPr>
        <w:t xml:space="preserve"> </w:t>
      </w:r>
      <w:r w:rsidR="00266809" w:rsidRPr="00587435">
        <w:rPr>
          <w:rFonts w:ascii="Times New Roman" w:hAnsi="Times New Roman" w:cs="Times New Roman"/>
          <w:sz w:val="24"/>
          <w:szCs w:val="24"/>
        </w:rPr>
        <w:t xml:space="preserve">and </w:t>
      </w:r>
      <w:r w:rsidR="00266809" w:rsidRPr="00587435">
        <w:rPr>
          <w:rFonts w:ascii="Times New Roman" w:hAnsi="Times New Roman" w:cs="Times New Roman"/>
          <w:w w:val="103"/>
          <w:sz w:val="24"/>
          <w:szCs w:val="24"/>
        </w:rPr>
        <w:t xml:space="preserve">social </w:t>
      </w:r>
      <w:r w:rsidR="00266809" w:rsidRPr="00587435">
        <w:rPr>
          <w:rFonts w:ascii="Times New Roman" w:hAnsi="Times New Roman" w:cs="Times New Roman"/>
          <w:sz w:val="24"/>
          <w:szCs w:val="24"/>
        </w:rPr>
        <w:t xml:space="preserve">functioning </w:t>
      </w:r>
      <w:r w:rsidR="00266809" w:rsidRPr="00587435">
        <w:rPr>
          <w:rFonts w:ascii="Times New Roman" w:hAnsi="Times New Roman" w:cs="Times New Roman"/>
          <w:spacing w:val="5"/>
          <w:sz w:val="24"/>
          <w:szCs w:val="24"/>
        </w:rPr>
        <w:t xml:space="preserve"> </w:t>
      </w:r>
      <w:r w:rsidR="00266809" w:rsidRPr="00587435">
        <w:rPr>
          <w:rFonts w:ascii="Times New Roman" w:hAnsi="Times New Roman" w:cs="Times New Roman"/>
          <w:sz w:val="24"/>
          <w:szCs w:val="24"/>
        </w:rPr>
        <w:t>in</w:t>
      </w:r>
      <w:r w:rsidR="00266809" w:rsidRPr="00587435">
        <w:rPr>
          <w:rFonts w:ascii="Times New Roman" w:hAnsi="Times New Roman" w:cs="Times New Roman"/>
          <w:spacing w:val="7"/>
          <w:sz w:val="24"/>
          <w:szCs w:val="24"/>
        </w:rPr>
        <w:t xml:space="preserve"> </w:t>
      </w:r>
      <w:r w:rsidR="00266809" w:rsidRPr="00587435">
        <w:rPr>
          <w:rFonts w:ascii="Times New Roman" w:hAnsi="Times New Roman" w:cs="Times New Roman"/>
          <w:sz w:val="24"/>
          <w:szCs w:val="24"/>
        </w:rPr>
        <w:t>bipolar</w:t>
      </w:r>
      <w:r w:rsidR="00266809" w:rsidRPr="00587435">
        <w:rPr>
          <w:rFonts w:ascii="Times New Roman" w:hAnsi="Times New Roman" w:cs="Times New Roman"/>
          <w:spacing w:val="41"/>
          <w:sz w:val="24"/>
          <w:szCs w:val="24"/>
        </w:rPr>
        <w:t xml:space="preserve"> </w:t>
      </w:r>
      <w:r w:rsidR="00266809" w:rsidRPr="00587435">
        <w:rPr>
          <w:rFonts w:ascii="Times New Roman" w:hAnsi="Times New Roman" w:cs="Times New Roman"/>
          <w:sz w:val="24"/>
          <w:szCs w:val="24"/>
        </w:rPr>
        <w:t>a</w:t>
      </w:r>
      <w:r w:rsidR="00266809" w:rsidRPr="00587435">
        <w:rPr>
          <w:rFonts w:ascii="Cambria Math" w:hAnsi="Cambria Math" w:cs="Cambria Math"/>
          <w:sz w:val="24"/>
          <w:szCs w:val="24"/>
        </w:rPr>
        <w:t>ﬀ</w:t>
      </w:r>
      <w:r w:rsidR="00266809" w:rsidRPr="00587435">
        <w:rPr>
          <w:rFonts w:ascii="Times New Roman" w:hAnsi="Times New Roman" w:cs="Times New Roman"/>
          <w:sz w:val="24"/>
          <w:szCs w:val="24"/>
        </w:rPr>
        <w:t>ect</w:t>
      </w:r>
      <w:r w:rsidR="00266809" w:rsidRPr="00587435">
        <w:rPr>
          <w:rFonts w:ascii="Times New Roman" w:hAnsi="Times New Roman" w:cs="Times New Roman"/>
          <w:spacing w:val="-3"/>
          <w:sz w:val="24"/>
          <w:szCs w:val="24"/>
        </w:rPr>
        <w:t>iv</w:t>
      </w:r>
      <w:r w:rsidR="00266809" w:rsidRPr="00587435">
        <w:rPr>
          <w:rFonts w:ascii="Times New Roman" w:hAnsi="Times New Roman" w:cs="Times New Roman"/>
          <w:sz w:val="24"/>
          <w:szCs w:val="24"/>
        </w:rPr>
        <w:t>e</w:t>
      </w:r>
      <w:r w:rsidR="00266809" w:rsidRPr="00587435">
        <w:rPr>
          <w:rFonts w:ascii="Times New Roman" w:hAnsi="Times New Roman" w:cs="Times New Roman"/>
          <w:spacing w:val="1"/>
          <w:sz w:val="24"/>
          <w:szCs w:val="24"/>
        </w:rPr>
        <w:t xml:space="preserve"> </w:t>
      </w:r>
      <w:r w:rsidR="00266809" w:rsidRPr="00587435">
        <w:rPr>
          <w:rFonts w:ascii="Times New Roman" w:hAnsi="Times New Roman" w:cs="Times New Roman"/>
          <w:sz w:val="24"/>
          <w:szCs w:val="24"/>
        </w:rPr>
        <w:t>diso</w:t>
      </w:r>
      <w:r w:rsidR="00266809" w:rsidRPr="00587435">
        <w:rPr>
          <w:rFonts w:ascii="Times New Roman" w:hAnsi="Times New Roman" w:cs="Times New Roman"/>
          <w:spacing w:val="-3"/>
          <w:sz w:val="24"/>
          <w:szCs w:val="24"/>
        </w:rPr>
        <w:t>r</w:t>
      </w:r>
      <w:r w:rsidR="00266809" w:rsidRPr="00587435">
        <w:rPr>
          <w:rFonts w:ascii="Times New Roman" w:hAnsi="Times New Roman" w:cs="Times New Roman"/>
          <w:sz w:val="24"/>
          <w:szCs w:val="24"/>
        </w:rPr>
        <w:t>der</w:t>
      </w:r>
      <w:r w:rsidR="00266809" w:rsidRPr="00587435">
        <w:rPr>
          <w:rFonts w:ascii="Times New Roman" w:hAnsi="Times New Roman" w:cs="Times New Roman"/>
          <w:spacing w:val="-12"/>
          <w:sz w:val="24"/>
          <w:szCs w:val="24"/>
        </w:rPr>
        <w:t>s</w:t>
      </w:r>
      <w:r w:rsidR="00266809" w:rsidRPr="00587435">
        <w:rPr>
          <w:rFonts w:ascii="Times New Roman" w:hAnsi="Times New Roman" w:cs="Times New Roman"/>
          <w:sz w:val="24"/>
          <w:szCs w:val="24"/>
        </w:rPr>
        <w:t>.</w:t>
      </w:r>
      <w:r w:rsidR="00266809" w:rsidRPr="00587435">
        <w:rPr>
          <w:rFonts w:ascii="Times New Roman" w:hAnsi="Times New Roman" w:cs="Times New Roman"/>
          <w:spacing w:val="44"/>
          <w:sz w:val="24"/>
          <w:szCs w:val="24"/>
        </w:rPr>
        <w:t xml:space="preserve"> </w:t>
      </w:r>
      <w:r w:rsidR="00266809" w:rsidRPr="00587435">
        <w:rPr>
          <w:rFonts w:ascii="Times New Roman" w:hAnsi="Times New Roman" w:cs="Times New Roman"/>
          <w:i/>
          <w:sz w:val="24"/>
          <w:szCs w:val="24"/>
        </w:rPr>
        <w:t>Ps</w:t>
      </w:r>
      <w:r w:rsidR="00266809" w:rsidRPr="00587435">
        <w:rPr>
          <w:rFonts w:ascii="Times New Roman" w:hAnsi="Times New Roman" w:cs="Times New Roman"/>
          <w:i/>
          <w:spacing w:val="-5"/>
          <w:sz w:val="24"/>
          <w:szCs w:val="24"/>
        </w:rPr>
        <w:t>y</w:t>
      </w:r>
      <w:r w:rsidR="00266809" w:rsidRPr="00587435">
        <w:rPr>
          <w:rFonts w:ascii="Times New Roman" w:hAnsi="Times New Roman" w:cs="Times New Roman"/>
          <w:i/>
          <w:spacing w:val="-4"/>
          <w:sz w:val="24"/>
          <w:szCs w:val="24"/>
        </w:rPr>
        <w:t>c</w:t>
      </w:r>
      <w:r w:rsidR="00266809" w:rsidRPr="00587435">
        <w:rPr>
          <w:rFonts w:ascii="Times New Roman" w:hAnsi="Times New Roman" w:cs="Times New Roman"/>
          <w:i/>
          <w:sz w:val="24"/>
          <w:szCs w:val="24"/>
        </w:rPr>
        <w:t>hological</w:t>
      </w:r>
      <w:r w:rsidR="00266809" w:rsidRPr="00587435">
        <w:rPr>
          <w:rFonts w:ascii="Times New Roman" w:hAnsi="Times New Roman" w:cs="Times New Roman"/>
          <w:i/>
          <w:spacing w:val="10"/>
          <w:sz w:val="24"/>
          <w:szCs w:val="24"/>
        </w:rPr>
        <w:t xml:space="preserve"> </w:t>
      </w:r>
      <w:r w:rsidR="00266809" w:rsidRPr="00587435">
        <w:rPr>
          <w:rFonts w:ascii="Times New Roman" w:hAnsi="Times New Roman" w:cs="Times New Roman"/>
          <w:i/>
          <w:sz w:val="24"/>
          <w:szCs w:val="24"/>
        </w:rPr>
        <w:t>Medicine</w:t>
      </w:r>
      <w:r w:rsidR="00266809" w:rsidRPr="00587435">
        <w:rPr>
          <w:rFonts w:ascii="Times New Roman" w:hAnsi="Times New Roman" w:cs="Times New Roman"/>
          <w:i/>
          <w:spacing w:val="20"/>
          <w:sz w:val="24"/>
          <w:szCs w:val="24"/>
        </w:rPr>
        <w:t xml:space="preserve"> </w:t>
      </w:r>
      <w:r w:rsidR="00266809" w:rsidRPr="00587435">
        <w:rPr>
          <w:rFonts w:ascii="Times New Roman" w:hAnsi="Times New Roman" w:cs="Times New Roman"/>
          <w:sz w:val="24"/>
          <w:szCs w:val="24"/>
        </w:rPr>
        <w:t>27:</w:t>
      </w:r>
      <w:r w:rsidR="00266809" w:rsidRPr="00587435">
        <w:rPr>
          <w:rFonts w:ascii="Times New Roman" w:hAnsi="Times New Roman" w:cs="Times New Roman"/>
          <w:spacing w:val="-2"/>
          <w:sz w:val="24"/>
          <w:szCs w:val="24"/>
        </w:rPr>
        <w:t xml:space="preserve"> </w:t>
      </w:r>
      <w:r w:rsidR="00266809" w:rsidRPr="00587435">
        <w:rPr>
          <w:rFonts w:ascii="Times New Roman" w:hAnsi="Times New Roman" w:cs="Times New Roman"/>
          <w:sz w:val="24"/>
          <w:szCs w:val="24"/>
        </w:rPr>
        <w:t>1091–</w:t>
      </w:r>
      <w:r w:rsidR="00266809" w:rsidRPr="00587435">
        <w:rPr>
          <w:rFonts w:ascii="Times New Roman" w:hAnsi="Times New Roman" w:cs="Times New Roman"/>
          <w:w w:val="101"/>
          <w:sz w:val="24"/>
          <w:szCs w:val="24"/>
        </w:rPr>
        <w:t>100</w:t>
      </w:r>
      <w:r>
        <w:rPr>
          <w:rFonts w:ascii="Times New Roman" w:hAnsi="Times New Roman" w:cs="Times New Roman"/>
          <w:w w:val="101"/>
          <w:sz w:val="24"/>
          <w:szCs w:val="24"/>
        </w:rPr>
        <w:t>.</w:t>
      </w:r>
    </w:p>
    <w:p w:rsidR="007008EC" w:rsidRPr="00587435" w:rsidRDefault="007008EC" w:rsidP="00587435">
      <w:pPr>
        <w:spacing w:line="480" w:lineRule="auto"/>
        <w:contextualSpacing/>
        <w:rPr>
          <w:rFonts w:ascii="Times New Roman" w:hAnsi="Times New Roman" w:cs="Times New Roman"/>
          <w:w w:val="101"/>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Lam,</w:t>
      </w:r>
      <w:r w:rsidRPr="00587435">
        <w:rPr>
          <w:rFonts w:ascii="Times New Roman" w:hAnsi="Times New Roman" w:cs="Times New Roman"/>
          <w:spacing w:val="44"/>
          <w:sz w:val="24"/>
          <w:szCs w:val="24"/>
        </w:rPr>
        <w:t xml:space="preserve"> </w:t>
      </w:r>
      <w:r w:rsidRPr="00587435">
        <w:rPr>
          <w:rFonts w:ascii="Times New Roman" w:hAnsi="Times New Roman" w:cs="Times New Roman"/>
          <w:spacing w:val="-10"/>
          <w:sz w:val="24"/>
          <w:szCs w:val="24"/>
        </w:rPr>
        <w:t>D</w:t>
      </w:r>
      <w:r w:rsidRPr="00587435">
        <w:rPr>
          <w:rFonts w:ascii="Times New Roman" w:hAnsi="Times New Roman" w:cs="Times New Roman"/>
          <w:sz w:val="24"/>
          <w:szCs w:val="24"/>
        </w:rPr>
        <w:t>.</w:t>
      </w:r>
      <w:r w:rsidRPr="00587435">
        <w:rPr>
          <w:rFonts w:ascii="Times New Roman" w:hAnsi="Times New Roman" w:cs="Times New Roman"/>
          <w:spacing w:val="34"/>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22"/>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16"/>
          <w:sz w:val="24"/>
          <w:szCs w:val="24"/>
        </w:rPr>
        <w:t xml:space="preserve"> </w:t>
      </w:r>
      <w:r w:rsidRPr="00587435">
        <w:rPr>
          <w:rFonts w:ascii="Times New Roman" w:hAnsi="Times New Roman" w:cs="Times New Roman"/>
          <w:sz w:val="24"/>
          <w:szCs w:val="24"/>
        </w:rPr>
        <w:t>(2000).</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C</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gnit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 the</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pacing w:val="-2"/>
          <w:sz w:val="24"/>
          <w:szCs w:val="24"/>
        </w:rPr>
        <w:t>p</w:t>
      </w:r>
      <w:r w:rsidRPr="00587435">
        <w:rPr>
          <w:rFonts w:ascii="Times New Roman" w:hAnsi="Times New Roman" w:cs="Times New Roman"/>
          <w:sz w:val="24"/>
          <w:szCs w:val="24"/>
        </w:rPr>
        <w:t xml:space="preserve">y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or</w:t>
      </w:r>
      <w:r w:rsidRPr="00587435">
        <w:rPr>
          <w:rFonts w:ascii="Times New Roman" w:hAnsi="Times New Roman" w:cs="Times New Roman"/>
          <w:spacing w:val="32"/>
          <w:sz w:val="24"/>
          <w:szCs w:val="24"/>
        </w:rPr>
        <w:t xml:space="preserve"> </w:t>
      </w:r>
      <w:r w:rsidRPr="00587435">
        <w:rPr>
          <w:rFonts w:ascii="Times New Roman" w:hAnsi="Times New Roman" w:cs="Times New Roman"/>
          <w:sz w:val="24"/>
          <w:szCs w:val="24"/>
        </w:rPr>
        <w:t>bipolar illness:</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pilot</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z w:val="24"/>
          <w:szCs w:val="24"/>
        </w:rPr>
        <w:t>y</w:t>
      </w:r>
      <w:r w:rsidRPr="00587435">
        <w:rPr>
          <w:rFonts w:ascii="Times New Roman" w:hAnsi="Times New Roman" w:cs="Times New Roman"/>
          <w:spacing w:val="41"/>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23"/>
          <w:sz w:val="24"/>
          <w:szCs w:val="24"/>
        </w:rPr>
        <w:t xml:space="preserve"> </w:t>
      </w:r>
      <w:r w:rsidRPr="00587435">
        <w:rPr>
          <w:rFonts w:ascii="Times New Roman" w:hAnsi="Times New Roman" w:cs="Times New Roman"/>
          <w:spacing w:val="-2"/>
          <w:w w:val="115"/>
          <w:sz w:val="24"/>
          <w:szCs w:val="24"/>
        </w:rPr>
        <w:t>r</w:t>
      </w:r>
      <w:r w:rsidRPr="00587435">
        <w:rPr>
          <w:rFonts w:ascii="Times New Roman" w:hAnsi="Times New Roman" w:cs="Times New Roman"/>
          <w:w w:val="103"/>
          <w:sz w:val="24"/>
          <w:szCs w:val="24"/>
        </w:rPr>
        <w:t>el</w:t>
      </w:r>
      <w:r w:rsidRPr="00587435">
        <w:rPr>
          <w:rFonts w:ascii="Times New Roman" w:hAnsi="Times New Roman" w:cs="Times New Roman"/>
          <w:spacing w:val="-4"/>
          <w:w w:val="103"/>
          <w:sz w:val="24"/>
          <w:szCs w:val="24"/>
        </w:rPr>
        <w:t>a</w:t>
      </w:r>
      <w:r w:rsidRPr="00587435">
        <w:rPr>
          <w:rFonts w:ascii="Times New Roman" w:hAnsi="Times New Roman" w:cs="Times New Roman"/>
          <w:w w:val="103"/>
          <w:sz w:val="24"/>
          <w:szCs w:val="24"/>
        </w:rPr>
        <w:t xml:space="preserve">pse </w:t>
      </w:r>
      <w:r w:rsidRPr="00587435">
        <w:rPr>
          <w:rFonts w:ascii="Times New Roman" w:hAnsi="Times New Roman" w:cs="Times New Roman"/>
          <w:sz w:val="24"/>
          <w:szCs w:val="24"/>
        </w:rPr>
        <w:t>p</w:t>
      </w:r>
      <w:r w:rsidRPr="00587435">
        <w:rPr>
          <w:rFonts w:ascii="Times New Roman" w:hAnsi="Times New Roman" w:cs="Times New Roman"/>
          <w:spacing w:val="-2"/>
          <w:sz w:val="24"/>
          <w:szCs w:val="24"/>
        </w:rPr>
        <w:t>r</w:t>
      </w:r>
      <w:r w:rsidRPr="00587435">
        <w:rPr>
          <w:rFonts w:ascii="Times New Roman" w:hAnsi="Times New Roman" w:cs="Times New Roman"/>
          <w:spacing w:val="-3"/>
          <w:sz w:val="24"/>
          <w:szCs w:val="24"/>
        </w:rPr>
        <w:t>ev</w:t>
      </w:r>
      <w:r w:rsidRPr="00587435">
        <w:rPr>
          <w:rFonts w:ascii="Times New Roman" w:hAnsi="Times New Roman" w:cs="Times New Roman"/>
          <w:sz w:val="24"/>
          <w:szCs w:val="24"/>
        </w:rPr>
        <w:t xml:space="preserve">ention. </w:t>
      </w:r>
      <w:r w:rsidRPr="00587435">
        <w:rPr>
          <w:rFonts w:ascii="Times New Roman" w:hAnsi="Times New Roman" w:cs="Times New Roman"/>
          <w:i/>
          <w:sz w:val="24"/>
          <w:szCs w:val="24"/>
        </w:rPr>
        <w:t>Cognit</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w:t>
      </w:r>
      <w:r w:rsidRPr="00587435">
        <w:rPr>
          <w:rFonts w:ascii="Times New Roman" w:hAnsi="Times New Roman" w:cs="Times New Roman"/>
          <w:i/>
          <w:spacing w:val="13"/>
          <w:sz w:val="24"/>
          <w:szCs w:val="24"/>
        </w:rPr>
        <w:t xml:space="preserve"> </w:t>
      </w:r>
      <w:r w:rsidRPr="00587435">
        <w:rPr>
          <w:rFonts w:ascii="Times New Roman" w:hAnsi="Times New Roman" w:cs="Times New Roman"/>
          <w:i/>
          <w:sz w:val="24"/>
          <w:szCs w:val="24"/>
        </w:rPr>
        <w:t>The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p</w:t>
      </w:r>
      <w:r w:rsidRPr="00587435">
        <w:rPr>
          <w:rFonts w:ascii="Times New Roman" w:hAnsi="Times New Roman" w:cs="Times New Roman"/>
          <w:i/>
          <w:sz w:val="24"/>
          <w:szCs w:val="24"/>
        </w:rPr>
        <w:t>y</w:t>
      </w:r>
      <w:r w:rsidRPr="00587435">
        <w:rPr>
          <w:rFonts w:ascii="Times New Roman" w:hAnsi="Times New Roman" w:cs="Times New Roman"/>
          <w:i/>
          <w:spacing w:val="27"/>
          <w:sz w:val="24"/>
          <w:szCs w:val="24"/>
        </w:rPr>
        <w:t xml:space="preserve"> </w:t>
      </w:r>
      <w:r w:rsidRPr="00587435">
        <w:rPr>
          <w:rFonts w:ascii="Times New Roman" w:hAnsi="Times New Roman" w:cs="Times New Roman"/>
          <w:i/>
          <w:sz w:val="24"/>
          <w:szCs w:val="24"/>
        </w:rPr>
        <w:t xml:space="preserve">and </w:t>
      </w:r>
      <w:r w:rsidRPr="00587435">
        <w:rPr>
          <w:rFonts w:ascii="Times New Roman" w:hAnsi="Times New Roman" w:cs="Times New Roman"/>
          <w:i/>
          <w:spacing w:val="-3"/>
          <w:sz w:val="24"/>
          <w:szCs w:val="24"/>
        </w:rPr>
        <w:t>R</w:t>
      </w:r>
      <w:r w:rsidRPr="00587435">
        <w:rPr>
          <w:rFonts w:ascii="Times New Roman" w:hAnsi="Times New Roman" w:cs="Times New Roman"/>
          <w:i/>
          <w:sz w:val="24"/>
          <w:szCs w:val="24"/>
        </w:rPr>
        <w:t>esea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3"/>
          <w:sz w:val="24"/>
          <w:szCs w:val="24"/>
        </w:rPr>
        <w:t xml:space="preserve"> </w:t>
      </w:r>
      <w:r w:rsidRPr="00587435">
        <w:rPr>
          <w:rFonts w:ascii="Times New Roman" w:hAnsi="Times New Roman" w:cs="Times New Roman"/>
          <w:sz w:val="24"/>
          <w:szCs w:val="24"/>
        </w:rPr>
        <w:t>24:</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503–</w:t>
      </w:r>
      <w:r w:rsidRPr="00587435">
        <w:rPr>
          <w:rFonts w:ascii="Times New Roman" w:hAnsi="Times New Roman" w:cs="Times New Roman"/>
          <w:w w:val="101"/>
          <w:sz w:val="24"/>
          <w:szCs w:val="24"/>
        </w:rPr>
        <w:t>20.</w:t>
      </w:r>
    </w:p>
    <w:p w:rsidR="007008EC" w:rsidRPr="00587435" w:rsidRDefault="007008EC" w:rsidP="00587435">
      <w:pPr>
        <w:spacing w:line="480" w:lineRule="auto"/>
        <w:contextualSpacing/>
        <w:rPr>
          <w:rFonts w:ascii="Times New Roman" w:hAnsi="Times New Roman" w:cs="Times New Roman"/>
          <w:w w:val="101"/>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 xml:space="preserve">Lam, </w:t>
      </w:r>
      <w:r w:rsidRPr="00587435">
        <w:rPr>
          <w:rFonts w:ascii="Times New Roman" w:hAnsi="Times New Roman" w:cs="Times New Roman"/>
          <w:spacing w:val="-10"/>
          <w:sz w:val="24"/>
          <w:szCs w:val="24"/>
        </w:rPr>
        <w:t>D</w:t>
      </w:r>
      <w:r w:rsidRPr="00587435">
        <w:rPr>
          <w:rFonts w:ascii="Times New Roman" w:hAnsi="Times New Roman" w:cs="Times New Roman"/>
          <w:sz w:val="24"/>
          <w:szCs w:val="24"/>
        </w:rPr>
        <w:t>.</w:t>
      </w:r>
      <w:r w:rsidRPr="00587435">
        <w:rPr>
          <w:rFonts w:ascii="Times New Roman" w:hAnsi="Times New Roman" w:cs="Times New Roman"/>
          <w:spacing w:val="39"/>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27"/>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21"/>
          <w:sz w:val="24"/>
          <w:szCs w:val="24"/>
        </w:rPr>
        <w:t xml:space="preserve"> </w:t>
      </w:r>
      <w:r w:rsidRPr="00587435">
        <w:rPr>
          <w:rFonts w:ascii="Times New Roman" w:hAnsi="Times New Roman" w:cs="Times New Roman"/>
          <w:sz w:val="24"/>
          <w:szCs w:val="24"/>
        </w:rPr>
        <w:t>(2001).</w:t>
      </w:r>
      <w:r w:rsidRPr="00587435">
        <w:rPr>
          <w:rFonts w:ascii="Times New Roman" w:hAnsi="Times New Roman" w:cs="Times New Roman"/>
          <w:spacing w:val="19"/>
          <w:sz w:val="24"/>
          <w:szCs w:val="24"/>
        </w:rPr>
        <w:t xml:space="preserve"> </w:t>
      </w:r>
      <w:proofErr w:type="spellStart"/>
      <w:r w:rsidRPr="00587435">
        <w:rPr>
          <w:rFonts w:ascii="Times New Roman" w:hAnsi="Times New Roman" w:cs="Times New Roman"/>
          <w:w w:val="107"/>
          <w:sz w:val="24"/>
          <w:szCs w:val="24"/>
        </w:rPr>
        <w:t>P</w:t>
      </w:r>
      <w:r w:rsidRPr="00587435">
        <w:rPr>
          <w:rFonts w:ascii="Times New Roman" w:hAnsi="Times New Roman" w:cs="Times New Roman"/>
          <w:spacing w:val="-6"/>
          <w:w w:val="107"/>
          <w:sz w:val="24"/>
          <w:szCs w:val="24"/>
        </w:rPr>
        <w:t>r</w:t>
      </w:r>
      <w:r w:rsidRPr="00587435">
        <w:rPr>
          <w:rFonts w:ascii="Times New Roman" w:hAnsi="Times New Roman" w:cs="Times New Roman"/>
          <w:w w:val="107"/>
          <w:sz w:val="24"/>
          <w:szCs w:val="24"/>
        </w:rPr>
        <w:t>od</w:t>
      </w:r>
      <w:r w:rsidRPr="00587435">
        <w:rPr>
          <w:rFonts w:ascii="Times New Roman" w:hAnsi="Times New Roman" w:cs="Times New Roman"/>
          <w:spacing w:val="-6"/>
          <w:w w:val="107"/>
          <w:sz w:val="24"/>
          <w:szCs w:val="24"/>
        </w:rPr>
        <w:t>r</w:t>
      </w:r>
      <w:r w:rsidRPr="00587435">
        <w:rPr>
          <w:rFonts w:ascii="Times New Roman" w:hAnsi="Times New Roman" w:cs="Times New Roman"/>
          <w:w w:val="107"/>
          <w:sz w:val="24"/>
          <w:szCs w:val="24"/>
        </w:rPr>
        <w:t>ome</w:t>
      </w:r>
      <w:r w:rsidRPr="00587435">
        <w:rPr>
          <w:rFonts w:ascii="Times New Roman" w:hAnsi="Times New Roman" w:cs="Times New Roman"/>
          <w:spacing w:val="-10"/>
          <w:w w:val="107"/>
          <w:sz w:val="24"/>
          <w:szCs w:val="24"/>
        </w:rPr>
        <w:t>s</w:t>
      </w:r>
      <w:proofErr w:type="spellEnd"/>
      <w:r w:rsidRPr="00587435">
        <w:rPr>
          <w:rFonts w:ascii="Times New Roman" w:hAnsi="Times New Roman" w:cs="Times New Roman"/>
          <w:w w:val="107"/>
          <w:sz w:val="24"/>
          <w:szCs w:val="24"/>
        </w:rPr>
        <w:t>,</w:t>
      </w:r>
      <w:r w:rsidRPr="00587435">
        <w:rPr>
          <w:rFonts w:ascii="Times New Roman" w:hAnsi="Times New Roman" w:cs="Times New Roman"/>
          <w:spacing w:val="22"/>
          <w:w w:val="107"/>
          <w:sz w:val="24"/>
          <w:szCs w:val="24"/>
        </w:rPr>
        <w:t xml:space="preserve"> </w:t>
      </w:r>
      <w:r w:rsidRPr="00587435">
        <w:rPr>
          <w:rFonts w:ascii="Times New Roman" w:hAnsi="Times New Roman" w:cs="Times New Roman"/>
          <w:sz w:val="24"/>
          <w:szCs w:val="24"/>
        </w:rPr>
        <w:t>coping</w:t>
      </w:r>
      <w:r w:rsidRPr="00587435">
        <w:rPr>
          <w:rFonts w:ascii="Times New Roman" w:hAnsi="Times New Roman" w:cs="Times New Roman"/>
          <w:spacing w:val="43"/>
          <w:sz w:val="24"/>
          <w:szCs w:val="24"/>
        </w:rPr>
        <w:t xml:space="preserve"> </w:t>
      </w:r>
      <w:r w:rsidRPr="00587435">
        <w:rPr>
          <w:rFonts w:ascii="Times New Roman" w:hAnsi="Times New Roman" w:cs="Times New Roman"/>
          <w:sz w:val="24"/>
          <w:szCs w:val="24"/>
        </w:rPr>
        <w:t>st</w:t>
      </w:r>
      <w:r w:rsidRPr="00587435">
        <w:rPr>
          <w:rFonts w:ascii="Times New Roman" w:hAnsi="Times New Roman" w:cs="Times New Roman"/>
          <w:spacing w:val="-1"/>
          <w:sz w:val="24"/>
          <w:szCs w:val="24"/>
        </w:rPr>
        <w:t>r</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 xml:space="preserve">tegies </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course</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illness</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26"/>
          <w:sz w:val="24"/>
          <w:szCs w:val="24"/>
        </w:rPr>
        <w:t xml:space="preserve"> </w:t>
      </w:r>
      <w:r w:rsidRPr="00587435">
        <w:rPr>
          <w:rFonts w:ascii="Times New Roman" w:hAnsi="Times New Roman" w:cs="Times New Roman"/>
          <w:w w:val="108"/>
          <w:sz w:val="24"/>
          <w:szCs w:val="24"/>
        </w:rPr>
        <w:t xml:space="preserve">bipolar </w:t>
      </w:r>
      <w:r w:rsidRPr="00587435">
        <w:rPr>
          <w:rFonts w:ascii="Times New Roman" w:hAnsi="Times New Roman" w:cs="Times New Roman"/>
          <w:sz w:val="24"/>
          <w:szCs w:val="24"/>
        </w:rPr>
        <w:t>a</w:t>
      </w:r>
      <w:r w:rsidRPr="00587435">
        <w:rPr>
          <w:rFonts w:ascii="Cambria Math" w:hAnsi="Cambria Math" w:cs="Cambria Math"/>
          <w:sz w:val="24"/>
          <w:szCs w:val="24"/>
        </w:rPr>
        <w:t>ﬀ</w:t>
      </w:r>
      <w:r w:rsidRPr="00587435">
        <w:rPr>
          <w:rFonts w:ascii="Times New Roman" w:hAnsi="Times New Roman" w:cs="Times New Roman"/>
          <w:sz w:val="24"/>
          <w:szCs w:val="24"/>
        </w:rPr>
        <w:t>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0"/>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8"/>
          <w:sz w:val="24"/>
          <w:szCs w:val="24"/>
        </w:rPr>
        <w:t xml:space="preserve"> </w:t>
      </w:r>
      <w:r w:rsidRPr="00587435">
        <w:rPr>
          <w:rFonts w:ascii="Times New Roman" w:hAnsi="Times New Roman" w:cs="Times New Roman"/>
          <w:w w:val="107"/>
          <w:sz w:val="24"/>
          <w:szCs w:val="24"/>
        </w:rPr>
        <w:t>n</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tu</w:t>
      </w:r>
      <w:r w:rsidRPr="00587435">
        <w:rPr>
          <w:rFonts w:ascii="Times New Roman" w:hAnsi="Times New Roman" w:cs="Times New Roman"/>
          <w:spacing w:val="-1"/>
          <w:w w:val="107"/>
          <w:sz w:val="24"/>
          <w:szCs w:val="24"/>
        </w:rPr>
        <w:t>r</w:t>
      </w:r>
      <w:r w:rsidRPr="00587435">
        <w:rPr>
          <w:rFonts w:ascii="Times New Roman" w:hAnsi="Times New Roman" w:cs="Times New Roman"/>
          <w:w w:val="107"/>
          <w:sz w:val="24"/>
          <w:szCs w:val="24"/>
        </w:rPr>
        <w:t>alistic</w:t>
      </w:r>
      <w:r w:rsidRPr="00587435">
        <w:rPr>
          <w:rFonts w:ascii="Times New Roman" w:hAnsi="Times New Roman" w:cs="Times New Roman"/>
          <w:spacing w:val="1"/>
          <w:w w:val="107"/>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pacing w:val="-21"/>
          <w:sz w:val="24"/>
          <w:szCs w:val="24"/>
        </w:rPr>
        <w:t>y</w:t>
      </w:r>
      <w:r w:rsidRPr="00587435">
        <w:rPr>
          <w:rFonts w:ascii="Times New Roman" w:hAnsi="Times New Roman" w:cs="Times New Roman"/>
          <w:sz w:val="24"/>
          <w:szCs w:val="24"/>
        </w:rPr>
        <w:t>.</w:t>
      </w:r>
      <w:r w:rsidRPr="00587435">
        <w:rPr>
          <w:rFonts w:ascii="Times New Roman" w:hAnsi="Times New Roman" w:cs="Times New Roman"/>
          <w:spacing w:val="31"/>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hological</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Medicine</w:t>
      </w:r>
      <w:r w:rsidRPr="00587435">
        <w:rPr>
          <w:rFonts w:ascii="Times New Roman" w:hAnsi="Times New Roman" w:cs="Times New Roman"/>
          <w:i/>
          <w:spacing w:val="20"/>
          <w:sz w:val="24"/>
          <w:szCs w:val="24"/>
        </w:rPr>
        <w:t xml:space="preserve"> </w:t>
      </w:r>
      <w:r w:rsidRPr="00587435">
        <w:rPr>
          <w:rFonts w:ascii="Times New Roman" w:hAnsi="Times New Roman" w:cs="Times New Roman"/>
          <w:sz w:val="24"/>
          <w:szCs w:val="24"/>
        </w:rPr>
        <w:t>31:</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1397–</w:t>
      </w:r>
      <w:r w:rsidRPr="00587435">
        <w:rPr>
          <w:rFonts w:ascii="Times New Roman" w:hAnsi="Times New Roman" w:cs="Times New Roman"/>
          <w:w w:val="101"/>
          <w:sz w:val="24"/>
          <w:szCs w:val="24"/>
        </w:rPr>
        <w:t>402.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 xml:space="preserve">Lam, </w:t>
      </w:r>
      <w:r w:rsidRPr="00587435">
        <w:rPr>
          <w:rFonts w:ascii="Times New Roman" w:hAnsi="Times New Roman" w:cs="Times New Roman"/>
          <w:spacing w:val="-10"/>
          <w:sz w:val="24"/>
          <w:szCs w:val="24"/>
        </w:rPr>
        <w:t>D</w:t>
      </w:r>
      <w:r w:rsidRPr="00587435">
        <w:rPr>
          <w:rFonts w:ascii="Times New Roman" w:hAnsi="Times New Roman" w:cs="Times New Roman"/>
          <w:sz w:val="24"/>
          <w:szCs w:val="24"/>
        </w:rPr>
        <w:t>. H.</w:t>
      </w:r>
      <w:r w:rsidRPr="00587435">
        <w:rPr>
          <w:rFonts w:ascii="Times New Roman" w:hAnsi="Times New Roman" w:cs="Times New Roman"/>
          <w:spacing w:val="4"/>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36"/>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30"/>
          <w:sz w:val="24"/>
          <w:szCs w:val="24"/>
        </w:rPr>
        <w:t xml:space="preserve"> </w:t>
      </w:r>
      <w:r w:rsidRPr="00587435">
        <w:rPr>
          <w:rFonts w:ascii="Times New Roman" w:hAnsi="Times New Roman" w:cs="Times New Roman"/>
          <w:sz w:val="24"/>
          <w:szCs w:val="24"/>
        </w:rPr>
        <w:t>(2003).</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36"/>
          <w:sz w:val="24"/>
          <w:szCs w:val="24"/>
        </w:rPr>
        <w:t xml:space="preserve"> </w:t>
      </w:r>
      <w:r w:rsidRPr="00587435">
        <w:rPr>
          <w:rFonts w:ascii="Times New Roman" w:hAnsi="Times New Roman" w:cs="Times New Roman"/>
          <w:spacing w:val="-1"/>
          <w:w w:val="106"/>
          <w:sz w:val="24"/>
          <w:szCs w:val="24"/>
        </w:rPr>
        <w:t>r</w:t>
      </w:r>
      <w:r w:rsidRPr="00587435">
        <w:rPr>
          <w:rFonts w:ascii="Times New Roman" w:hAnsi="Times New Roman" w:cs="Times New Roman"/>
          <w:w w:val="106"/>
          <w:sz w:val="24"/>
          <w:szCs w:val="24"/>
        </w:rPr>
        <w:t>andomi</w:t>
      </w:r>
      <w:r w:rsidRPr="00587435">
        <w:rPr>
          <w:rFonts w:ascii="Times New Roman" w:hAnsi="Times New Roman" w:cs="Times New Roman"/>
          <w:spacing w:val="3"/>
          <w:w w:val="106"/>
          <w:sz w:val="24"/>
          <w:szCs w:val="24"/>
        </w:rPr>
        <w:t>z</w:t>
      </w:r>
      <w:r w:rsidRPr="00587435">
        <w:rPr>
          <w:rFonts w:ascii="Times New Roman" w:hAnsi="Times New Roman" w:cs="Times New Roman"/>
          <w:w w:val="106"/>
          <w:sz w:val="24"/>
          <w:szCs w:val="24"/>
        </w:rPr>
        <w:t>ed</w:t>
      </w:r>
      <w:r w:rsidRPr="00587435">
        <w:rPr>
          <w:rFonts w:ascii="Times New Roman" w:hAnsi="Times New Roman" w:cs="Times New Roman"/>
          <w:spacing w:val="33"/>
          <w:w w:val="106"/>
          <w:sz w:val="24"/>
          <w:szCs w:val="24"/>
        </w:rPr>
        <w:t xml:space="preserve"> </w:t>
      </w:r>
      <w:r w:rsidRPr="00587435">
        <w:rPr>
          <w:rFonts w:ascii="Times New Roman" w:hAnsi="Times New Roman" w:cs="Times New Roman"/>
          <w:sz w:val="24"/>
          <w:szCs w:val="24"/>
        </w:rPr>
        <w:t>cont</w:t>
      </w:r>
      <w:r w:rsidRPr="00587435">
        <w:rPr>
          <w:rFonts w:ascii="Times New Roman" w:hAnsi="Times New Roman" w:cs="Times New Roman"/>
          <w:spacing w:val="-6"/>
          <w:sz w:val="24"/>
          <w:szCs w:val="24"/>
        </w:rPr>
        <w:t>r</w:t>
      </w:r>
      <w:r w:rsidRPr="00587435">
        <w:rPr>
          <w:rFonts w:ascii="Times New Roman" w:hAnsi="Times New Roman" w:cs="Times New Roman"/>
          <w:sz w:val="24"/>
          <w:szCs w:val="24"/>
        </w:rPr>
        <w:t xml:space="preserve">olled </w:t>
      </w:r>
      <w:r w:rsidRPr="00587435">
        <w:rPr>
          <w:rFonts w:ascii="Times New Roman" w:hAnsi="Times New Roman" w:cs="Times New Roman"/>
          <w:spacing w:val="31"/>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z w:val="24"/>
          <w:szCs w:val="24"/>
        </w:rPr>
        <w:t xml:space="preserve">y </w:t>
      </w:r>
      <w:r w:rsidRPr="00587435">
        <w:rPr>
          <w:rFonts w:ascii="Times New Roman" w:hAnsi="Times New Roman" w:cs="Times New Roman"/>
          <w:spacing w:val="10"/>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c</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gnit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 xml:space="preserve">e </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pacing w:val="-2"/>
          <w:sz w:val="24"/>
          <w:szCs w:val="24"/>
        </w:rPr>
        <w:t>p</w:t>
      </w:r>
      <w:r w:rsidRPr="00587435">
        <w:rPr>
          <w:rFonts w:ascii="Times New Roman" w:hAnsi="Times New Roman" w:cs="Times New Roman"/>
          <w:sz w:val="24"/>
          <w:szCs w:val="24"/>
        </w:rPr>
        <w:t xml:space="preserve">y </w:t>
      </w:r>
      <w:r w:rsidRPr="00587435">
        <w:rPr>
          <w:rFonts w:ascii="Times New Roman" w:hAnsi="Times New Roman" w:cs="Times New Roman"/>
          <w:spacing w:val="27"/>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w w:val="110"/>
          <w:sz w:val="24"/>
          <w:szCs w:val="24"/>
        </w:rPr>
        <w:t>o</w:t>
      </w:r>
      <w:r w:rsidRPr="00587435">
        <w:rPr>
          <w:rFonts w:ascii="Times New Roman" w:hAnsi="Times New Roman" w:cs="Times New Roman"/>
          <w:w w:val="115"/>
          <w:sz w:val="24"/>
          <w:szCs w:val="24"/>
        </w:rPr>
        <w:t xml:space="preserve">r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el</w:t>
      </w:r>
      <w:r w:rsidRPr="00587435">
        <w:rPr>
          <w:rFonts w:ascii="Times New Roman" w:hAnsi="Times New Roman" w:cs="Times New Roman"/>
          <w:spacing w:val="-4"/>
          <w:sz w:val="24"/>
          <w:szCs w:val="24"/>
        </w:rPr>
        <w:t>a</w:t>
      </w:r>
      <w:r w:rsidRPr="00587435">
        <w:rPr>
          <w:rFonts w:ascii="Times New Roman" w:hAnsi="Times New Roman" w:cs="Times New Roman"/>
          <w:sz w:val="24"/>
          <w:szCs w:val="24"/>
        </w:rPr>
        <w:t>pse</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2"/>
          <w:sz w:val="24"/>
          <w:szCs w:val="24"/>
        </w:rPr>
        <w:t>r</w:t>
      </w:r>
      <w:r w:rsidRPr="00587435">
        <w:rPr>
          <w:rFonts w:ascii="Times New Roman" w:hAnsi="Times New Roman" w:cs="Times New Roman"/>
          <w:spacing w:val="-3"/>
          <w:sz w:val="24"/>
          <w:szCs w:val="24"/>
        </w:rPr>
        <w:t>ev</w:t>
      </w:r>
      <w:r w:rsidRPr="00587435">
        <w:rPr>
          <w:rFonts w:ascii="Times New Roman" w:hAnsi="Times New Roman" w:cs="Times New Roman"/>
          <w:sz w:val="24"/>
          <w:szCs w:val="24"/>
        </w:rPr>
        <w:t>ention</w:t>
      </w:r>
      <w:r w:rsidRPr="00587435">
        <w:rPr>
          <w:rFonts w:ascii="Times New Roman" w:hAnsi="Times New Roman" w:cs="Times New Roman"/>
          <w:spacing w:val="41"/>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or</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34"/>
          <w:sz w:val="24"/>
          <w:szCs w:val="24"/>
        </w:rPr>
        <w:t xml:space="preserve"> </w:t>
      </w:r>
      <w:r w:rsidRPr="00587435">
        <w:rPr>
          <w:rFonts w:ascii="Times New Roman" w:hAnsi="Times New Roman" w:cs="Times New Roman"/>
          <w:sz w:val="24"/>
          <w:szCs w:val="24"/>
        </w:rPr>
        <w:t>a</w:t>
      </w:r>
      <w:r w:rsidRPr="00587435">
        <w:rPr>
          <w:rFonts w:ascii="Cambria Math" w:hAnsi="Cambria Math" w:cs="Cambria Math"/>
          <w:sz w:val="24"/>
          <w:szCs w:val="24"/>
        </w:rPr>
        <w:t>ﬀ</w:t>
      </w:r>
      <w:r w:rsidRPr="00587435">
        <w:rPr>
          <w:rFonts w:ascii="Times New Roman" w:hAnsi="Times New Roman" w:cs="Times New Roman"/>
          <w:sz w:val="24"/>
          <w:szCs w:val="24"/>
        </w:rPr>
        <w:t>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Outcome</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ﬁrst</w:t>
      </w:r>
      <w:r w:rsidRPr="00587435">
        <w:rPr>
          <w:rFonts w:ascii="Times New Roman" w:hAnsi="Times New Roman" w:cs="Times New Roman"/>
          <w:spacing w:val="4"/>
          <w:sz w:val="24"/>
          <w:szCs w:val="24"/>
        </w:rPr>
        <w:t xml:space="preserve"> </w:t>
      </w:r>
      <w:r w:rsidRPr="00587435">
        <w:rPr>
          <w:rFonts w:ascii="Times New Roman" w:hAnsi="Times New Roman" w:cs="Times New Roman"/>
          <w:spacing w:val="-1"/>
          <w:sz w:val="24"/>
          <w:szCs w:val="24"/>
        </w:rPr>
        <w:t>y</w:t>
      </w:r>
      <w:r w:rsidRPr="00587435">
        <w:rPr>
          <w:rFonts w:ascii="Times New Roman" w:hAnsi="Times New Roman" w:cs="Times New Roman"/>
          <w:sz w:val="24"/>
          <w:szCs w:val="24"/>
        </w:rPr>
        <w:t>ea</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14"/>
          <w:sz w:val="24"/>
          <w:szCs w:val="24"/>
        </w:rPr>
        <w:t xml:space="preserve"> </w:t>
      </w:r>
      <w:r w:rsidRPr="00587435">
        <w:rPr>
          <w:rFonts w:ascii="Times New Roman" w:hAnsi="Times New Roman" w:cs="Times New Roman"/>
          <w:i/>
          <w:w w:val="110"/>
          <w:sz w:val="24"/>
          <w:szCs w:val="24"/>
        </w:rPr>
        <w:t>A</w:t>
      </w:r>
      <w:r w:rsidRPr="00587435">
        <w:rPr>
          <w:rFonts w:ascii="Times New Roman" w:hAnsi="Times New Roman" w:cs="Times New Roman"/>
          <w:i/>
          <w:spacing w:val="-8"/>
          <w:w w:val="110"/>
          <w:sz w:val="24"/>
          <w:szCs w:val="24"/>
        </w:rPr>
        <w:t>r</w:t>
      </w:r>
      <w:r w:rsidRPr="00587435">
        <w:rPr>
          <w:rFonts w:ascii="Times New Roman" w:hAnsi="Times New Roman" w:cs="Times New Roman"/>
          <w:i/>
          <w:spacing w:val="-4"/>
          <w:w w:val="98"/>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w w:val="97"/>
          <w:sz w:val="24"/>
          <w:szCs w:val="24"/>
        </w:rPr>
        <w:t>i</w:t>
      </w:r>
      <w:r w:rsidRPr="00587435">
        <w:rPr>
          <w:rFonts w:ascii="Times New Roman" w:hAnsi="Times New Roman" w:cs="Times New Roman"/>
          <w:i/>
          <w:spacing w:val="-3"/>
          <w:w w:val="98"/>
          <w:sz w:val="24"/>
          <w:szCs w:val="24"/>
        </w:rPr>
        <w:t>v</w:t>
      </w:r>
      <w:r w:rsidRPr="00587435">
        <w:rPr>
          <w:rFonts w:ascii="Times New Roman" w:hAnsi="Times New Roman" w:cs="Times New Roman"/>
          <w:i/>
          <w:w w:val="98"/>
          <w:sz w:val="24"/>
          <w:szCs w:val="24"/>
        </w:rPr>
        <w:t xml:space="preserve">es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60:</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145–</w:t>
      </w:r>
      <w:r w:rsidRPr="00587435">
        <w:rPr>
          <w:rFonts w:ascii="Times New Roman" w:hAnsi="Times New Roman" w:cs="Times New Roman"/>
          <w:w w:val="101"/>
          <w:sz w:val="24"/>
          <w:szCs w:val="24"/>
        </w:rPr>
        <w:t>52.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w w:val="101"/>
          <w:sz w:val="24"/>
          <w:szCs w:val="24"/>
        </w:rPr>
        <w:t>Lam, D.</w:t>
      </w:r>
      <w:r w:rsidR="003F7A3A">
        <w:rPr>
          <w:rFonts w:ascii="Times New Roman" w:hAnsi="Times New Roman" w:cs="Times New Roman"/>
          <w:w w:val="101"/>
          <w:sz w:val="24"/>
          <w:szCs w:val="24"/>
        </w:rPr>
        <w:t xml:space="preserve"> </w:t>
      </w:r>
      <w:r w:rsidRPr="00587435">
        <w:rPr>
          <w:rFonts w:ascii="Times New Roman" w:hAnsi="Times New Roman" w:cs="Times New Roman"/>
          <w:w w:val="101"/>
          <w:sz w:val="24"/>
          <w:szCs w:val="24"/>
        </w:rPr>
        <w:t xml:space="preserve">H. </w:t>
      </w:r>
      <w:r w:rsidRPr="00587435">
        <w:rPr>
          <w:rFonts w:ascii="Times New Roman" w:hAnsi="Times New Roman" w:cs="Times New Roman"/>
          <w:i/>
          <w:w w:val="101"/>
          <w:sz w:val="24"/>
          <w:szCs w:val="24"/>
        </w:rPr>
        <w:t>et al.</w:t>
      </w:r>
      <w:r w:rsidRPr="00587435">
        <w:rPr>
          <w:rFonts w:ascii="Times New Roman" w:hAnsi="Times New Roman" w:cs="Times New Roman"/>
          <w:w w:val="101"/>
          <w:sz w:val="24"/>
          <w:szCs w:val="24"/>
        </w:rPr>
        <w:t xml:space="preserve"> (2005). </w:t>
      </w:r>
      <w:r w:rsidRPr="00587435">
        <w:rPr>
          <w:rFonts w:ascii="Times New Roman" w:hAnsi="Times New Roman" w:cs="Times New Roman"/>
          <w:kern w:val="36"/>
          <w:sz w:val="24"/>
          <w:szCs w:val="24"/>
        </w:rPr>
        <w:t xml:space="preserve">Cost-effectiveness of relapse-prevention cognitive therapy for bipolar disorder: 30-month study. </w:t>
      </w:r>
      <w:r w:rsidRPr="00587435">
        <w:rPr>
          <w:rFonts w:ascii="Times New Roman" w:hAnsi="Times New Roman" w:cs="Times New Roman"/>
          <w:i/>
          <w:kern w:val="36"/>
          <w:sz w:val="24"/>
          <w:szCs w:val="24"/>
        </w:rPr>
        <w:t>British Journal of Psychiatry</w:t>
      </w:r>
      <w:r w:rsidRPr="00587435">
        <w:rPr>
          <w:rFonts w:ascii="Times New Roman" w:hAnsi="Times New Roman" w:cs="Times New Roman"/>
          <w:kern w:val="36"/>
          <w:sz w:val="24"/>
          <w:szCs w:val="24"/>
        </w:rPr>
        <w:t xml:space="preserve"> </w:t>
      </w:r>
      <w:r w:rsidRPr="00587435">
        <w:rPr>
          <w:rStyle w:val="slug-vol"/>
          <w:rFonts w:ascii="Times New Roman" w:hAnsi="Times New Roman" w:cs="Times New Roman"/>
          <w:sz w:val="24"/>
          <w:szCs w:val="24"/>
        </w:rPr>
        <w:t xml:space="preserve">186: </w:t>
      </w:r>
      <w:r w:rsidRPr="00587435">
        <w:rPr>
          <w:rFonts w:ascii="Times New Roman" w:hAnsi="Times New Roman" w:cs="Times New Roman"/>
          <w:sz w:val="24"/>
          <w:szCs w:val="24"/>
        </w:rPr>
        <w:t>500-506</w:t>
      </w:r>
      <w:r w:rsidR="003F7A3A">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pacing w:val="-13"/>
          <w:sz w:val="24"/>
          <w:szCs w:val="24"/>
        </w:rPr>
      </w:pPr>
      <w:r w:rsidRPr="00587435">
        <w:rPr>
          <w:rFonts w:ascii="Times New Roman" w:hAnsi="Times New Roman" w:cs="Times New Roman"/>
          <w:kern w:val="24"/>
          <w:sz w:val="24"/>
          <w:szCs w:val="24"/>
        </w:rPr>
        <w:t>Lam, D.</w:t>
      </w:r>
      <w:r w:rsidR="003F7A3A">
        <w:rPr>
          <w:rFonts w:ascii="Times New Roman" w:hAnsi="Times New Roman" w:cs="Times New Roman"/>
          <w:kern w:val="24"/>
          <w:sz w:val="24"/>
          <w:szCs w:val="24"/>
        </w:rPr>
        <w:t xml:space="preserve"> </w:t>
      </w:r>
      <w:r w:rsidRPr="00587435">
        <w:rPr>
          <w:rFonts w:ascii="Times New Roman" w:hAnsi="Times New Roman" w:cs="Times New Roman"/>
          <w:kern w:val="24"/>
          <w:sz w:val="24"/>
          <w:szCs w:val="24"/>
        </w:rPr>
        <w:t xml:space="preserve">H. </w:t>
      </w:r>
      <w:r w:rsidRPr="00587435">
        <w:rPr>
          <w:rFonts w:ascii="Times New Roman" w:hAnsi="Times New Roman" w:cs="Times New Roman"/>
          <w:i/>
          <w:kern w:val="24"/>
          <w:sz w:val="24"/>
          <w:szCs w:val="24"/>
        </w:rPr>
        <w:t>et al.</w:t>
      </w:r>
      <w:r w:rsidRPr="00587435">
        <w:rPr>
          <w:rFonts w:ascii="Times New Roman" w:hAnsi="Times New Roman" w:cs="Times New Roman"/>
          <w:kern w:val="24"/>
          <w:sz w:val="24"/>
          <w:szCs w:val="24"/>
        </w:rPr>
        <w:t xml:space="preserve"> (2010). </w:t>
      </w:r>
      <w:r w:rsidRPr="00587435">
        <w:rPr>
          <w:rFonts w:ascii="Times New Roman" w:hAnsi="Times New Roman" w:cs="Times New Roman"/>
          <w:i/>
          <w:kern w:val="24"/>
          <w:sz w:val="24"/>
          <w:szCs w:val="24"/>
        </w:rPr>
        <w:t xml:space="preserve">Cognitive therapy for Bipolar Disorder: A Therapists Guide to Concepts, Methods </w:t>
      </w:r>
      <w:r w:rsidR="003F7A3A">
        <w:rPr>
          <w:rFonts w:ascii="Times New Roman" w:hAnsi="Times New Roman" w:cs="Times New Roman"/>
          <w:i/>
          <w:kern w:val="24"/>
          <w:sz w:val="24"/>
          <w:szCs w:val="24"/>
        </w:rPr>
        <w:t>and</w:t>
      </w:r>
      <w:r w:rsidRPr="00587435">
        <w:rPr>
          <w:rFonts w:ascii="Times New Roman" w:hAnsi="Times New Roman" w:cs="Times New Roman"/>
          <w:i/>
          <w:kern w:val="24"/>
          <w:sz w:val="24"/>
          <w:szCs w:val="24"/>
        </w:rPr>
        <w:t xml:space="preserve"> Practice</w:t>
      </w:r>
      <w:r w:rsidRPr="00587435">
        <w:rPr>
          <w:rFonts w:ascii="Times New Roman" w:hAnsi="Times New Roman" w:cs="Times New Roman"/>
          <w:kern w:val="24"/>
          <w:sz w:val="24"/>
          <w:szCs w:val="24"/>
        </w:rPr>
        <w:t>.</w:t>
      </w:r>
      <w:r w:rsidR="00F03C3C">
        <w:rPr>
          <w:rFonts w:ascii="Times New Roman" w:hAnsi="Times New Roman" w:cs="Times New Roman"/>
          <w:kern w:val="24"/>
          <w:sz w:val="24"/>
          <w:szCs w:val="24"/>
        </w:rPr>
        <w:t xml:space="preserve"> Chichester:</w:t>
      </w:r>
      <w:r w:rsidRPr="00587435">
        <w:rPr>
          <w:rFonts w:ascii="Times New Roman" w:hAnsi="Times New Roman" w:cs="Times New Roman"/>
          <w:kern w:val="24"/>
          <w:sz w:val="24"/>
          <w:szCs w:val="24"/>
        </w:rPr>
        <w:t xml:space="preserve"> Wiley</w:t>
      </w:r>
      <w:r w:rsidR="00F03C3C">
        <w:rPr>
          <w:rFonts w:ascii="Times New Roman" w:hAnsi="Times New Roman" w:cs="Times New Roman"/>
          <w:spacing w:val="-13"/>
          <w:sz w:val="24"/>
          <w:szCs w:val="24"/>
        </w:rPr>
        <w:t xml:space="preserve">. </w:t>
      </w:r>
    </w:p>
    <w:p w:rsidR="007008EC" w:rsidRPr="00587435" w:rsidRDefault="007008EC" w:rsidP="00587435">
      <w:pPr>
        <w:spacing w:line="480" w:lineRule="auto"/>
        <w:contextualSpacing/>
        <w:rPr>
          <w:rFonts w:ascii="Times New Roman" w:hAnsi="Times New Roman" w:cs="Times New Roman"/>
          <w:spacing w:val="-13"/>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Leahy, R.</w:t>
      </w:r>
      <w:r w:rsidR="003F7A3A">
        <w:rPr>
          <w:rFonts w:ascii="Times New Roman" w:hAnsi="Times New Roman" w:cs="Times New Roman"/>
          <w:sz w:val="24"/>
          <w:szCs w:val="24"/>
        </w:rPr>
        <w:t xml:space="preserve"> </w:t>
      </w:r>
      <w:r w:rsidRPr="00587435">
        <w:rPr>
          <w:rFonts w:ascii="Times New Roman" w:hAnsi="Times New Roman" w:cs="Times New Roman"/>
          <w:sz w:val="24"/>
          <w:szCs w:val="24"/>
        </w:rPr>
        <w:t>L. (2007).</w:t>
      </w:r>
      <w:r w:rsidRPr="00587435">
        <w:rPr>
          <w:rStyle w:val="CommentReference"/>
          <w:rFonts w:ascii="Times New Roman" w:hAnsi="Times New Roman"/>
          <w:sz w:val="24"/>
          <w:szCs w:val="24"/>
        </w:rPr>
        <w:t xml:space="preserve"> </w:t>
      </w:r>
      <w:r w:rsidRPr="00587435">
        <w:rPr>
          <w:rStyle w:val="maintitle"/>
          <w:rFonts w:ascii="Times New Roman" w:hAnsi="Times New Roman" w:cs="Times New Roman"/>
          <w:sz w:val="24"/>
          <w:szCs w:val="24"/>
        </w:rPr>
        <w:t xml:space="preserve">Bipolar disorder: Causes, contexts, and treatments. </w:t>
      </w:r>
      <w:r w:rsidRPr="00587435">
        <w:rPr>
          <w:rStyle w:val="maintitle"/>
          <w:rFonts w:ascii="Times New Roman" w:hAnsi="Times New Roman" w:cs="Times New Roman"/>
          <w:i/>
          <w:sz w:val="24"/>
          <w:szCs w:val="24"/>
        </w:rPr>
        <w:t>The Journal of Clinical Psychology</w:t>
      </w:r>
      <w:r w:rsidRPr="00587435">
        <w:rPr>
          <w:rStyle w:val="maintitle"/>
          <w:rFonts w:ascii="Times New Roman" w:hAnsi="Times New Roman" w:cs="Times New Roman"/>
          <w:sz w:val="24"/>
          <w:szCs w:val="24"/>
        </w:rPr>
        <w:t xml:space="preserve"> </w:t>
      </w:r>
      <w:r w:rsidRPr="00587435">
        <w:rPr>
          <w:rFonts w:ascii="Times New Roman" w:hAnsi="Times New Roman" w:cs="Times New Roman"/>
          <w:sz w:val="24"/>
          <w:szCs w:val="24"/>
        </w:rPr>
        <w:t>63</w:t>
      </w:r>
      <w:r w:rsidR="003F7A3A">
        <w:rPr>
          <w:rFonts w:ascii="Times New Roman" w:hAnsi="Times New Roman" w:cs="Times New Roman"/>
          <w:sz w:val="24"/>
          <w:szCs w:val="24"/>
        </w:rPr>
        <w:t>:</w:t>
      </w:r>
      <w:r w:rsidRPr="00587435">
        <w:rPr>
          <w:rFonts w:ascii="Times New Roman" w:hAnsi="Times New Roman" w:cs="Times New Roman"/>
          <w:sz w:val="24"/>
          <w:szCs w:val="24"/>
        </w:rPr>
        <w:t xml:space="preserve"> 417–424</w:t>
      </w:r>
      <w:r w:rsidR="003F7A3A">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pacing w:val="36"/>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z w:val="24"/>
          <w:szCs w:val="24"/>
        </w:rPr>
        <w:lastRenderedPageBreak/>
        <w:t>Leibenluft</w:t>
      </w:r>
      <w:proofErr w:type="spellEnd"/>
      <w:r w:rsidRPr="00587435">
        <w:rPr>
          <w:rFonts w:ascii="Times New Roman" w:hAnsi="Times New Roman" w:cs="Times New Roman"/>
          <w:sz w:val="24"/>
          <w:szCs w:val="24"/>
        </w:rPr>
        <w:t xml:space="preserve">, </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E.</w:t>
      </w:r>
      <w:r w:rsidRPr="00587435">
        <w:rPr>
          <w:rFonts w:ascii="Times New Roman" w:hAnsi="Times New Roman" w:cs="Times New Roman"/>
          <w:spacing w:val="36"/>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32"/>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26"/>
          <w:sz w:val="24"/>
          <w:szCs w:val="24"/>
        </w:rPr>
        <w:t xml:space="preserve"> </w:t>
      </w:r>
      <w:r w:rsidRPr="00587435">
        <w:rPr>
          <w:rFonts w:ascii="Times New Roman" w:hAnsi="Times New Roman" w:cs="Times New Roman"/>
          <w:sz w:val="24"/>
          <w:szCs w:val="24"/>
        </w:rPr>
        <w:t>(1996).</w:t>
      </w:r>
      <w:r w:rsidRPr="00587435">
        <w:rPr>
          <w:rFonts w:ascii="Times New Roman" w:hAnsi="Times New Roman" w:cs="Times New Roman"/>
          <w:spacing w:val="24"/>
          <w:sz w:val="24"/>
          <w:szCs w:val="24"/>
        </w:rPr>
        <w:t xml:space="preserve"> </w:t>
      </w:r>
      <w:r w:rsidRPr="00587435">
        <w:rPr>
          <w:rFonts w:ascii="Times New Roman" w:hAnsi="Times New Roman" w:cs="Times New Roman"/>
          <w:spacing w:val="-11"/>
          <w:w w:val="107"/>
          <w:sz w:val="24"/>
          <w:szCs w:val="24"/>
        </w:rPr>
        <w:t>R</w:t>
      </w:r>
      <w:r w:rsidRPr="00587435">
        <w:rPr>
          <w:rFonts w:ascii="Times New Roman" w:hAnsi="Times New Roman" w:cs="Times New Roman"/>
          <w:w w:val="107"/>
          <w:sz w:val="24"/>
          <w:szCs w:val="24"/>
        </w:rPr>
        <w:t>el</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tionship</w:t>
      </w:r>
      <w:r w:rsidRPr="00587435">
        <w:rPr>
          <w:rFonts w:ascii="Times New Roman" w:hAnsi="Times New Roman" w:cs="Times New Roman"/>
          <w:spacing w:val="23"/>
          <w:w w:val="107"/>
          <w:sz w:val="24"/>
          <w:szCs w:val="24"/>
        </w:rPr>
        <w:t xml:space="preserve"> </w:t>
      </w:r>
      <w:r w:rsidRPr="00587435">
        <w:rPr>
          <w:rFonts w:ascii="Times New Roman" w:hAnsi="Times New Roman" w:cs="Times New Roman"/>
          <w:sz w:val="24"/>
          <w:szCs w:val="24"/>
        </w:rPr>
        <w:t>bet</w:t>
      </w:r>
      <w:r w:rsidRPr="00587435">
        <w:rPr>
          <w:rFonts w:ascii="Times New Roman" w:hAnsi="Times New Roman" w:cs="Times New Roman"/>
          <w:spacing w:val="-3"/>
          <w:sz w:val="24"/>
          <w:szCs w:val="24"/>
        </w:rPr>
        <w:t>w</w:t>
      </w:r>
      <w:r w:rsidRPr="00587435">
        <w:rPr>
          <w:rFonts w:ascii="Times New Roman" w:hAnsi="Times New Roman" w:cs="Times New Roman"/>
          <w:sz w:val="24"/>
          <w:szCs w:val="24"/>
        </w:rPr>
        <w:t>een sleep</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and mood in</w:t>
      </w:r>
      <w:r w:rsidRPr="00587435">
        <w:rPr>
          <w:rFonts w:ascii="Times New Roman" w:hAnsi="Times New Roman" w:cs="Times New Roman"/>
          <w:spacing w:val="31"/>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 xml:space="preserve">tients </w:t>
      </w:r>
      <w:r w:rsidRPr="00587435">
        <w:rPr>
          <w:rFonts w:ascii="Times New Roman" w:hAnsi="Times New Roman" w:cs="Times New Roman"/>
          <w:w w:val="105"/>
          <w:sz w:val="24"/>
          <w:szCs w:val="24"/>
        </w:rPr>
        <w:t xml:space="preserve">with </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z w:val="24"/>
          <w:szCs w:val="24"/>
        </w:rPr>
        <w:t>pid-c</w:t>
      </w:r>
      <w:r w:rsidRPr="00587435">
        <w:rPr>
          <w:rFonts w:ascii="Times New Roman" w:hAnsi="Times New Roman" w:cs="Times New Roman"/>
          <w:spacing w:val="-3"/>
          <w:sz w:val="24"/>
          <w:szCs w:val="24"/>
        </w:rPr>
        <w:t>y</w:t>
      </w:r>
      <w:r w:rsidRPr="00587435">
        <w:rPr>
          <w:rFonts w:ascii="Times New Roman" w:hAnsi="Times New Roman" w:cs="Times New Roman"/>
          <w:sz w:val="24"/>
          <w:szCs w:val="24"/>
        </w:rPr>
        <w:t>cling</w:t>
      </w:r>
      <w:r w:rsidRPr="00587435">
        <w:rPr>
          <w:rFonts w:ascii="Times New Roman" w:hAnsi="Times New Roman" w:cs="Times New Roman"/>
          <w:spacing w:val="36"/>
          <w:sz w:val="24"/>
          <w:szCs w:val="24"/>
        </w:rPr>
        <w:t xml:space="preserve"> </w:t>
      </w:r>
      <w:r w:rsidRPr="00587435">
        <w:rPr>
          <w:rFonts w:ascii="Times New Roman" w:hAnsi="Times New Roman" w:cs="Times New Roman"/>
          <w:sz w:val="24"/>
          <w:szCs w:val="24"/>
        </w:rPr>
        <w:t>bipolar</w:t>
      </w:r>
      <w:r w:rsidR="003F7A3A">
        <w:rPr>
          <w:rFonts w:ascii="Times New Roman" w:hAnsi="Times New Roman" w:cs="Times New Roman"/>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z w:val="24"/>
          <w:szCs w:val="24"/>
        </w:rPr>
        <w:t>esea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3"/>
          <w:sz w:val="24"/>
          <w:szCs w:val="24"/>
        </w:rPr>
        <w:t xml:space="preserve"> </w:t>
      </w:r>
      <w:r w:rsidRPr="00587435">
        <w:rPr>
          <w:rFonts w:ascii="Times New Roman" w:hAnsi="Times New Roman" w:cs="Times New Roman"/>
          <w:sz w:val="24"/>
          <w:szCs w:val="24"/>
        </w:rPr>
        <w:t>63:</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161–</w:t>
      </w:r>
      <w:r w:rsidRPr="00587435">
        <w:rPr>
          <w:rFonts w:ascii="Times New Roman" w:hAnsi="Times New Roman" w:cs="Times New Roman"/>
          <w:w w:val="101"/>
          <w:sz w:val="24"/>
          <w:szCs w:val="24"/>
        </w:rPr>
        <w:t>68</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9F2E99" w:rsidP="00587435">
      <w:pPr>
        <w:spacing w:line="480" w:lineRule="auto"/>
        <w:contextualSpacing/>
        <w:rPr>
          <w:rFonts w:ascii="Times New Roman" w:hAnsi="Times New Roman" w:cs="Times New Roman"/>
          <w:sz w:val="24"/>
          <w:szCs w:val="24"/>
        </w:rPr>
      </w:pPr>
      <w:r>
        <w:rPr>
          <w:rFonts w:ascii="Times New Roman" w:hAnsi="Times New Roman" w:cs="Times New Roman"/>
          <w:spacing w:val="36"/>
          <w:sz w:val="24"/>
          <w:szCs w:val="24"/>
        </w:rPr>
        <w:t xml:space="preserve">Liebert, R. J. </w:t>
      </w:r>
      <w:r w:rsidR="00266809" w:rsidRPr="00587435">
        <w:rPr>
          <w:rFonts w:ascii="Times New Roman" w:hAnsi="Times New Roman" w:cs="Times New Roman"/>
          <w:spacing w:val="36"/>
          <w:sz w:val="24"/>
          <w:szCs w:val="24"/>
        </w:rPr>
        <w:t>(2013)</w:t>
      </w:r>
      <w:r w:rsidR="00266809" w:rsidRPr="00587435">
        <w:rPr>
          <w:rFonts w:ascii="Times New Roman" w:hAnsi="Times New Roman" w:cs="Times New Roman"/>
          <w:sz w:val="24"/>
          <w:szCs w:val="24"/>
        </w:rPr>
        <w:t xml:space="preserve"> A </w:t>
      </w:r>
      <w:r>
        <w:rPr>
          <w:rFonts w:ascii="Times New Roman" w:hAnsi="Times New Roman" w:cs="Times New Roman"/>
          <w:sz w:val="24"/>
          <w:szCs w:val="24"/>
        </w:rPr>
        <w:t>r</w:t>
      </w:r>
      <w:r w:rsidR="00266809" w:rsidRPr="00587435">
        <w:rPr>
          <w:rFonts w:ascii="Times New Roman" w:hAnsi="Times New Roman" w:cs="Times New Roman"/>
          <w:sz w:val="24"/>
          <w:szCs w:val="24"/>
        </w:rPr>
        <w:t>e-</w:t>
      </w:r>
      <w:r>
        <w:rPr>
          <w:rFonts w:ascii="Times New Roman" w:hAnsi="Times New Roman" w:cs="Times New Roman"/>
          <w:sz w:val="24"/>
          <w:szCs w:val="24"/>
        </w:rPr>
        <w:t>v</w:t>
      </w:r>
      <w:r w:rsidR="00266809" w:rsidRPr="00587435">
        <w:rPr>
          <w:rFonts w:ascii="Times New Roman" w:hAnsi="Times New Roman" w:cs="Times New Roman"/>
          <w:sz w:val="24"/>
          <w:szCs w:val="24"/>
        </w:rPr>
        <w:t xml:space="preserve">iew of </w:t>
      </w:r>
      <w:r>
        <w:rPr>
          <w:rFonts w:ascii="Times New Roman" w:hAnsi="Times New Roman" w:cs="Times New Roman"/>
          <w:sz w:val="24"/>
          <w:szCs w:val="24"/>
        </w:rPr>
        <w:t>a</w:t>
      </w:r>
      <w:r w:rsidR="00266809" w:rsidRPr="00587435">
        <w:rPr>
          <w:rFonts w:ascii="Times New Roman" w:hAnsi="Times New Roman" w:cs="Times New Roman"/>
          <w:sz w:val="24"/>
          <w:szCs w:val="24"/>
        </w:rPr>
        <w:t xml:space="preserve">mbivalence in </w:t>
      </w:r>
      <w:r>
        <w:rPr>
          <w:rFonts w:ascii="Times New Roman" w:hAnsi="Times New Roman" w:cs="Times New Roman"/>
          <w:sz w:val="24"/>
          <w:szCs w:val="24"/>
        </w:rPr>
        <w:t>b</w:t>
      </w:r>
      <w:r w:rsidR="00266809" w:rsidRPr="00587435">
        <w:rPr>
          <w:rFonts w:ascii="Times New Roman" w:hAnsi="Times New Roman" w:cs="Times New Roman"/>
          <w:sz w:val="24"/>
          <w:szCs w:val="24"/>
        </w:rPr>
        <w:t xml:space="preserve">ipolar </w:t>
      </w:r>
      <w:r>
        <w:rPr>
          <w:rFonts w:ascii="Times New Roman" w:hAnsi="Times New Roman" w:cs="Times New Roman"/>
          <w:sz w:val="24"/>
          <w:szCs w:val="24"/>
        </w:rPr>
        <w:t>d</w:t>
      </w:r>
      <w:r w:rsidR="00266809" w:rsidRPr="00587435">
        <w:rPr>
          <w:rFonts w:ascii="Times New Roman" w:hAnsi="Times New Roman" w:cs="Times New Roman"/>
          <w:sz w:val="24"/>
          <w:szCs w:val="24"/>
        </w:rPr>
        <w:t xml:space="preserve">isorder </w:t>
      </w:r>
      <w:r>
        <w:rPr>
          <w:rFonts w:ascii="Times New Roman" w:hAnsi="Times New Roman" w:cs="Times New Roman"/>
          <w:sz w:val="24"/>
          <w:szCs w:val="24"/>
        </w:rPr>
        <w:t>r</w:t>
      </w:r>
      <w:r w:rsidR="00266809" w:rsidRPr="00587435">
        <w:rPr>
          <w:rFonts w:ascii="Times New Roman" w:hAnsi="Times New Roman" w:cs="Times New Roman"/>
          <w:sz w:val="24"/>
          <w:szCs w:val="24"/>
        </w:rPr>
        <w:t xml:space="preserve">esearch. </w:t>
      </w:r>
      <w:hyperlink r:id="rId15" w:history="1">
        <w:r w:rsidR="00266809" w:rsidRPr="00587435">
          <w:rPr>
            <w:rStyle w:val="Hyperlink"/>
            <w:rFonts w:ascii="Times New Roman" w:hAnsi="Times New Roman" w:cs="Times New Roman"/>
            <w:i/>
            <w:color w:val="auto"/>
            <w:sz w:val="24"/>
            <w:szCs w:val="24"/>
          </w:rPr>
          <w:t>Ethical Human Psychology and Psychiatry</w:t>
        </w:r>
      </w:hyperlink>
      <w:r w:rsidR="00266809" w:rsidRPr="00587435">
        <w:rPr>
          <w:rFonts w:ascii="Times New Roman" w:hAnsi="Times New Roman" w:cs="Times New Roman"/>
          <w:sz w:val="24"/>
          <w:szCs w:val="24"/>
        </w:rPr>
        <w:t xml:space="preserve"> 15</w:t>
      </w:r>
      <w:r>
        <w:rPr>
          <w:rFonts w:ascii="Times New Roman" w:hAnsi="Times New Roman" w:cs="Times New Roman"/>
          <w:sz w:val="24"/>
          <w:szCs w:val="24"/>
        </w:rPr>
        <w:t>:</w:t>
      </w:r>
      <w:r w:rsidR="00266809" w:rsidRPr="00587435">
        <w:rPr>
          <w:rFonts w:ascii="Times New Roman" w:hAnsi="Times New Roman" w:cs="Times New Roman"/>
          <w:sz w:val="24"/>
          <w:szCs w:val="24"/>
        </w:rPr>
        <w:t xml:space="preserve"> 180-194</w:t>
      </w:r>
      <w:r>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pacing w:val="36"/>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Lobban, F.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(2011). Early </w:t>
      </w:r>
      <w:r w:rsidR="009F2E99">
        <w:rPr>
          <w:rFonts w:ascii="Times New Roman" w:hAnsi="Times New Roman" w:cs="Times New Roman"/>
          <w:sz w:val="24"/>
          <w:szCs w:val="24"/>
        </w:rPr>
        <w:t>w</w:t>
      </w:r>
      <w:r w:rsidRPr="00587435">
        <w:rPr>
          <w:rFonts w:ascii="Times New Roman" w:hAnsi="Times New Roman" w:cs="Times New Roman"/>
          <w:sz w:val="24"/>
          <w:szCs w:val="24"/>
        </w:rPr>
        <w:t xml:space="preserve">arning </w:t>
      </w:r>
      <w:r w:rsidR="009F2E99">
        <w:rPr>
          <w:rFonts w:ascii="Times New Roman" w:hAnsi="Times New Roman" w:cs="Times New Roman"/>
          <w:sz w:val="24"/>
          <w:szCs w:val="24"/>
        </w:rPr>
        <w:t>s</w:t>
      </w:r>
      <w:r w:rsidRPr="00587435">
        <w:rPr>
          <w:rFonts w:ascii="Times New Roman" w:hAnsi="Times New Roman" w:cs="Times New Roman"/>
          <w:sz w:val="24"/>
          <w:szCs w:val="24"/>
        </w:rPr>
        <w:t xml:space="preserve">igns </w:t>
      </w:r>
      <w:r w:rsidR="009F2E99">
        <w:rPr>
          <w:rFonts w:ascii="Times New Roman" w:hAnsi="Times New Roman" w:cs="Times New Roman"/>
          <w:sz w:val="24"/>
          <w:szCs w:val="24"/>
        </w:rPr>
        <w:t>c</w:t>
      </w:r>
      <w:r w:rsidRPr="00587435">
        <w:rPr>
          <w:rFonts w:ascii="Times New Roman" w:hAnsi="Times New Roman" w:cs="Times New Roman"/>
          <w:sz w:val="24"/>
          <w:szCs w:val="24"/>
        </w:rPr>
        <w:t xml:space="preserve">hecklists for </w:t>
      </w:r>
      <w:r w:rsidR="009F2E99">
        <w:rPr>
          <w:rFonts w:ascii="Times New Roman" w:hAnsi="Times New Roman" w:cs="Times New Roman"/>
          <w:sz w:val="24"/>
          <w:szCs w:val="24"/>
        </w:rPr>
        <w:t>b</w:t>
      </w:r>
      <w:r w:rsidRPr="00587435">
        <w:rPr>
          <w:rFonts w:ascii="Times New Roman" w:hAnsi="Times New Roman" w:cs="Times New Roman"/>
          <w:sz w:val="24"/>
          <w:szCs w:val="24"/>
        </w:rPr>
        <w:t xml:space="preserve">ipolar </w:t>
      </w:r>
      <w:r w:rsidR="009F2E99">
        <w:rPr>
          <w:rFonts w:ascii="Times New Roman" w:hAnsi="Times New Roman" w:cs="Times New Roman"/>
          <w:sz w:val="24"/>
          <w:szCs w:val="24"/>
        </w:rPr>
        <w:t>d</w:t>
      </w:r>
      <w:r w:rsidRPr="00587435">
        <w:rPr>
          <w:rFonts w:ascii="Times New Roman" w:hAnsi="Times New Roman" w:cs="Times New Roman"/>
          <w:sz w:val="24"/>
          <w:szCs w:val="24"/>
        </w:rPr>
        <w:t xml:space="preserve">epression and </w:t>
      </w:r>
      <w:r w:rsidR="009F2E99">
        <w:rPr>
          <w:rFonts w:ascii="Times New Roman" w:hAnsi="Times New Roman" w:cs="Times New Roman"/>
          <w:sz w:val="24"/>
          <w:szCs w:val="24"/>
        </w:rPr>
        <w:t>m</w:t>
      </w:r>
      <w:r w:rsidRPr="00587435">
        <w:rPr>
          <w:rFonts w:ascii="Times New Roman" w:hAnsi="Times New Roman" w:cs="Times New Roman"/>
          <w:sz w:val="24"/>
          <w:szCs w:val="24"/>
        </w:rPr>
        <w:t xml:space="preserve">ania: </w:t>
      </w:r>
      <w:r w:rsidR="009F2E99">
        <w:rPr>
          <w:rFonts w:ascii="Times New Roman" w:hAnsi="Times New Roman" w:cs="Times New Roman"/>
          <w:sz w:val="24"/>
          <w:szCs w:val="24"/>
        </w:rPr>
        <w:t>U</w:t>
      </w:r>
      <w:r w:rsidRPr="00587435">
        <w:rPr>
          <w:rFonts w:ascii="Times New Roman" w:hAnsi="Times New Roman" w:cs="Times New Roman"/>
          <w:sz w:val="24"/>
          <w:szCs w:val="24"/>
        </w:rPr>
        <w:t xml:space="preserve">tility, reliability and validity. </w:t>
      </w:r>
      <w:r w:rsidRPr="00587435">
        <w:rPr>
          <w:rFonts w:ascii="Times New Roman" w:hAnsi="Times New Roman" w:cs="Times New Roman"/>
          <w:i/>
          <w:sz w:val="24"/>
          <w:szCs w:val="24"/>
        </w:rPr>
        <w:t>Journal of Affective Disorders</w:t>
      </w:r>
      <w:r w:rsidRPr="00587435">
        <w:rPr>
          <w:rFonts w:ascii="Times New Roman" w:hAnsi="Times New Roman" w:cs="Times New Roman"/>
          <w:sz w:val="24"/>
          <w:szCs w:val="24"/>
        </w:rPr>
        <w:t xml:space="preserve"> 133</w:t>
      </w:r>
      <w:r w:rsidR="009F2E99">
        <w:rPr>
          <w:rFonts w:ascii="Times New Roman" w:hAnsi="Times New Roman" w:cs="Times New Roman"/>
          <w:sz w:val="24"/>
          <w:szCs w:val="24"/>
        </w:rPr>
        <w:t>:</w:t>
      </w:r>
      <w:r w:rsidRPr="00587435">
        <w:rPr>
          <w:rFonts w:ascii="Times New Roman" w:hAnsi="Times New Roman" w:cs="Times New Roman"/>
          <w:sz w:val="24"/>
          <w:szCs w:val="24"/>
        </w:rPr>
        <w:t xml:space="preserve"> 413-422</w:t>
      </w:r>
      <w:r w:rsidR="009F2E9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Lobban, F.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(2012). Bipolar Disorder is a two-edged sword: a qualitative study to understand the positive edge. </w:t>
      </w:r>
      <w:r w:rsidRPr="00587435">
        <w:rPr>
          <w:rFonts w:ascii="Times New Roman" w:hAnsi="Times New Roman" w:cs="Times New Roman"/>
          <w:i/>
          <w:sz w:val="24"/>
          <w:szCs w:val="24"/>
        </w:rPr>
        <w:t>Journal of Affective Disorders</w:t>
      </w:r>
      <w:r w:rsidRPr="00587435">
        <w:rPr>
          <w:rFonts w:ascii="Times New Roman" w:hAnsi="Times New Roman" w:cs="Times New Roman"/>
          <w:sz w:val="24"/>
          <w:szCs w:val="24"/>
        </w:rPr>
        <w:t xml:space="preserve"> 141</w:t>
      </w:r>
      <w:r w:rsidR="009F2E99">
        <w:rPr>
          <w:rFonts w:ascii="Times New Roman" w:hAnsi="Times New Roman" w:cs="Times New Roman"/>
          <w:sz w:val="24"/>
          <w:szCs w:val="24"/>
        </w:rPr>
        <w:t>:</w:t>
      </w:r>
      <w:r w:rsidRPr="00587435">
        <w:rPr>
          <w:rFonts w:ascii="Times New Roman" w:hAnsi="Times New Roman" w:cs="Times New Roman"/>
          <w:sz w:val="24"/>
          <w:szCs w:val="24"/>
        </w:rPr>
        <w:t xml:space="preserve"> 204–212</w:t>
      </w:r>
      <w:r w:rsidR="009F2E9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McCrone</w:t>
      </w:r>
      <w:proofErr w:type="spellEnd"/>
      <w:r w:rsidRPr="00587435">
        <w:rPr>
          <w:rFonts w:ascii="Times New Roman" w:hAnsi="Times New Roman" w:cs="Times New Roman"/>
          <w:sz w:val="24"/>
          <w:szCs w:val="24"/>
        </w:rPr>
        <w:t xml:space="preserve">, P.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(2008) </w:t>
      </w:r>
      <w:r w:rsidRPr="009F2E99">
        <w:rPr>
          <w:rFonts w:ascii="Times New Roman" w:hAnsi="Times New Roman" w:cs="Times New Roman"/>
          <w:i/>
          <w:sz w:val="24"/>
          <w:szCs w:val="24"/>
        </w:rPr>
        <w:t xml:space="preserve">Paying the </w:t>
      </w:r>
      <w:r w:rsidR="009F2E99" w:rsidRPr="009F2E99">
        <w:rPr>
          <w:rFonts w:ascii="Times New Roman" w:hAnsi="Times New Roman" w:cs="Times New Roman"/>
          <w:i/>
          <w:sz w:val="24"/>
          <w:szCs w:val="24"/>
        </w:rPr>
        <w:t>P</w:t>
      </w:r>
      <w:r w:rsidRPr="009F2E99">
        <w:rPr>
          <w:rFonts w:ascii="Times New Roman" w:hAnsi="Times New Roman" w:cs="Times New Roman"/>
          <w:i/>
          <w:sz w:val="24"/>
          <w:szCs w:val="24"/>
        </w:rPr>
        <w:t xml:space="preserve">rice: The </w:t>
      </w:r>
      <w:r w:rsidR="009F2E99" w:rsidRPr="009F2E99">
        <w:rPr>
          <w:rFonts w:ascii="Times New Roman" w:hAnsi="Times New Roman" w:cs="Times New Roman"/>
          <w:i/>
          <w:sz w:val="24"/>
          <w:szCs w:val="24"/>
        </w:rPr>
        <w:t>C</w:t>
      </w:r>
      <w:r w:rsidRPr="009F2E99">
        <w:rPr>
          <w:rFonts w:ascii="Times New Roman" w:hAnsi="Times New Roman" w:cs="Times New Roman"/>
          <w:i/>
          <w:sz w:val="24"/>
          <w:szCs w:val="24"/>
        </w:rPr>
        <w:t xml:space="preserve">ost of </w:t>
      </w:r>
      <w:r w:rsidR="009F2E99" w:rsidRPr="009F2E99">
        <w:rPr>
          <w:rFonts w:ascii="Times New Roman" w:hAnsi="Times New Roman" w:cs="Times New Roman"/>
          <w:i/>
          <w:sz w:val="24"/>
          <w:szCs w:val="24"/>
        </w:rPr>
        <w:t>M</w:t>
      </w:r>
      <w:r w:rsidRPr="009F2E99">
        <w:rPr>
          <w:rFonts w:ascii="Times New Roman" w:hAnsi="Times New Roman" w:cs="Times New Roman"/>
          <w:i/>
          <w:sz w:val="24"/>
          <w:szCs w:val="24"/>
        </w:rPr>
        <w:t xml:space="preserve">ental </w:t>
      </w:r>
      <w:r w:rsidR="009F2E99" w:rsidRPr="009F2E99">
        <w:rPr>
          <w:rFonts w:ascii="Times New Roman" w:hAnsi="Times New Roman" w:cs="Times New Roman"/>
          <w:i/>
          <w:sz w:val="24"/>
          <w:szCs w:val="24"/>
        </w:rPr>
        <w:t>H</w:t>
      </w:r>
      <w:r w:rsidRPr="009F2E99">
        <w:rPr>
          <w:rFonts w:ascii="Times New Roman" w:hAnsi="Times New Roman" w:cs="Times New Roman"/>
          <w:i/>
          <w:sz w:val="24"/>
          <w:szCs w:val="24"/>
        </w:rPr>
        <w:t xml:space="preserve">ealth </w:t>
      </w:r>
      <w:r w:rsidR="009F2E99" w:rsidRPr="009F2E99">
        <w:rPr>
          <w:rFonts w:ascii="Times New Roman" w:hAnsi="Times New Roman" w:cs="Times New Roman"/>
          <w:i/>
          <w:sz w:val="24"/>
          <w:szCs w:val="24"/>
        </w:rPr>
        <w:t>C</w:t>
      </w:r>
      <w:r w:rsidRPr="009F2E99">
        <w:rPr>
          <w:rFonts w:ascii="Times New Roman" w:hAnsi="Times New Roman" w:cs="Times New Roman"/>
          <w:i/>
          <w:sz w:val="24"/>
          <w:szCs w:val="24"/>
        </w:rPr>
        <w:t>are in England to 2026</w:t>
      </w:r>
      <w:r w:rsidRPr="00587435">
        <w:rPr>
          <w:rFonts w:ascii="Times New Roman" w:hAnsi="Times New Roman" w:cs="Times New Roman"/>
          <w:sz w:val="24"/>
          <w:szCs w:val="24"/>
        </w:rPr>
        <w:t>. Kings fund. London</w:t>
      </w:r>
      <w:r w:rsidR="009F2E9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Merikangas</w:t>
      </w:r>
      <w:proofErr w:type="spellEnd"/>
      <w:r w:rsidRPr="00587435">
        <w:rPr>
          <w:rFonts w:ascii="Times New Roman" w:hAnsi="Times New Roman" w:cs="Times New Roman"/>
          <w:sz w:val="24"/>
          <w:szCs w:val="24"/>
        </w:rPr>
        <w:t>, K.</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R.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(2011). Prevalence and correlates of bipolar spectrum disorder in the world mental health survey initiative</w:t>
      </w:r>
      <w:r w:rsidRPr="00587435">
        <w:rPr>
          <w:rFonts w:ascii="Times New Roman" w:hAnsi="Times New Roman" w:cs="Times New Roman"/>
          <w:i/>
          <w:sz w:val="24"/>
          <w:szCs w:val="24"/>
        </w:rPr>
        <w:t>.</w:t>
      </w:r>
      <w:r w:rsidRPr="00587435">
        <w:rPr>
          <w:rFonts w:ascii="Times New Roman" w:hAnsi="Times New Roman" w:cs="Times New Roman"/>
          <w:sz w:val="24"/>
          <w:szCs w:val="24"/>
        </w:rPr>
        <w:t xml:space="preserve"> </w:t>
      </w:r>
      <w:r w:rsidRPr="009F2E99">
        <w:rPr>
          <w:rFonts w:ascii="Times New Roman" w:hAnsi="Times New Roman" w:cs="Times New Roman"/>
          <w:i/>
          <w:sz w:val="24"/>
          <w:szCs w:val="24"/>
        </w:rPr>
        <w:t>Arch</w:t>
      </w:r>
      <w:r w:rsidR="009F2E99" w:rsidRPr="009F2E99">
        <w:rPr>
          <w:rFonts w:ascii="Times New Roman" w:hAnsi="Times New Roman" w:cs="Times New Roman"/>
          <w:i/>
          <w:sz w:val="24"/>
          <w:szCs w:val="24"/>
        </w:rPr>
        <w:t>ives of</w:t>
      </w:r>
      <w:r w:rsidRPr="009F2E99">
        <w:rPr>
          <w:rFonts w:ascii="Times New Roman" w:hAnsi="Times New Roman" w:cs="Times New Roman"/>
          <w:i/>
          <w:sz w:val="24"/>
          <w:szCs w:val="24"/>
        </w:rPr>
        <w:t xml:space="preserve"> Gen</w:t>
      </w:r>
      <w:r w:rsidR="009F2E99" w:rsidRPr="009F2E99">
        <w:rPr>
          <w:rFonts w:ascii="Times New Roman" w:hAnsi="Times New Roman" w:cs="Times New Roman"/>
          <w:i/>
          <w:sz w:val="24"/>
          <w:szCs w:val="24"/>
        </w:rPr>
        <w:t>eral</w:t>
      </w:r>
      <w:r w:rsidRPr="009F2E99">
        <w:rPr>
          <w:rFonts w:ascii="Times New Roman" w:hAnsi="Times New Roman" w:cs="Times New Roman"/>
          <w:i/>
          <w:sz w:val="24"/>
          <w:szCs w:val="24"/>
        </w:rPr>
        <w:t xml:space="preserve"> Psychiatry</w:t>
      </w:r>
      <w:r w:rsidRPr="00587435">
        <w:rPr>
          <w:rFonts w:ascii="Times New Roman" w:hAnsi="Times New Roman" w:cs="Times New Roman"/>
          <w:sz w:val="24"/>
          <w:szCs w:val="24"/>
        </w:rPr>
        <w:t xml:space="preserve"> 68: 241-51.</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Merikangas</w:t>
      </w:r>
      <w:proofErr w:type="spellEnd"/>
      <w:r w:rsidRPr="00587435">
        <w:rPr>
          <w:rFonts w:ascii="Times New Roman" w:hAnsi="Times New Roman" w:cs="Times New Roman"/>
          <w:sz w:val="24"/>
          <w:szCs w:val="24"/>
        </w:rPr>
        <w:t>, K.</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R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(2007).  Lifetime and 12-month prevalence of bipolar spectrum</w:t>
      </w:r>
      <w:r w:rsidRPr="00587435">
        <w:rPr>
          <w:rFonts w:ascii="Times New Roman" w:eastAsia="Times New Roman" w:hAnsi="Times New Roman" w:cs="Times New Roman"/>
          <w:sz w:val="24"/>
          <w:szCs w:val="24"/>
        </w:rPr>
        <w:t xml:space="preserve"> </w:t>
      </w:r>
      <w:r w:rsidRPr="00587435">
        <w:rPr>
          <w:rFonts w:ascii="Times New Roman" w:hAnsi="Times New Roman" w:cs="Times New Roman"/>
          <w:sz w:val="24"/>
          <w:szCs w:val="24"/>
        </w:rPr>
        <w:t xml:space="preserve">disorder in the national comorbidity survey replication. </w:t>
      </w:r>
      <w:r w:rsidRPr="00587435">
        <w:rPr>
          <w:rFonts w:ascii="Times New Roman" w:hAnsi="Times New Roman" w:cs="Times New Roman"/>
          <w:i/>
          <w:sz w:val="24"/>
          <w:szCs w:val="24"/>
        </w:rPr>
        <w:t xml:space="preserve">Archives of General Psychiatry </w:t>
      </w:r>
      <w:r w:rsidRPr="00587435">
        <w:rPr>
          <w:rFonts w:ascii="Times New Roman" w:hAnsi="Times New Roman" w:cs="Times New Roman"/>
          <w:sz w:val="24"/>
          <w:szCs w:val="24"/>
        </w:rPr>
        <w:t>64:</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543–552.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Meyer, T.</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D  and </w:t>
      </w:r>
      <w:proofErr w:type="spellStart"/>
      <w:r w:rsidRPr="00587435">
        <w:rPr>
          <w:rFonts w:ascii="Times New Roman" w:hAnsi="Times New Roman" w:cs="Times New Roman"/>
          <w:sz w:val="24"/>
          <w:szCs w:val="24"/>
        </w:rPr>
        <w:t>Hautzinger</w:t>
      </w:r>
      <w:proofErr w:type="spellEnd"/>
      <w:r w:rsidRPr="00587435">
        <w:rPr>
          <w:rFonts w:ascii="Times New Roman" w:hAnsi="Times New Roman" w:cs="Times New Roman"/>
          <w:sz w:val="24"/>
          <w:szCs w:val="24"/>
        </w:rPr>
        <w:t xml:space="preserve">, M. (2012). Cognitive behaviour therapy and supportive therapy for bipolar disorders: relapse rates for treatment period and 2-year follow-up. </w:t>
      </w:r>
      <w:hyperlink r:id="rId16" w:tooltip="Psychological Medicine" w:history="1">
        <w:r w:rsidRPr="00587435">
          <w:rPr>
            <w:rStyle w:val="Hyperlink"/>
            <w:rFonts w:ascii="Times New Roman" w:hAnsi="Times New Roman" w:cs="Times New Roman"/>
            <w:i/>
            <w:color w:val="auto"/>
            <w:sz w:val="24"/>
            <w:szCs w:val="24"/>
          </w:rPr>
          <w:t>Psychological Medicine</w:t>
        </w:r>
      </w:hyperlink>
      <w:r w:rsidRPr="00587435">
        <w:rPr>
          <w:rFonts w:ascii="Times New Roman" w:hAnsi="Times New Roman" w:cs="Times New Roman"/>
          <w:i/>
          <w:sz w:val="24"/>
          <w:szCs w:val="24"/>
        </w:rPr>
        <w:t xml:space="preserve"> </w:t>
      </w:r>
      <w:r w:rsidRPr="00587435">
        <w:rPr>
          <w:rFonts w:ascii="Times New Roman" w:hAnsi="Times New Roman" w:cs="Times New Roman"/>
          <w:sz w:val="24"/>
          <w:szCs w:val="24"/>
        </w:rPr>
        <w:t xml:space="preserve"> 42</w:t>
      </w:r>
      <w:r w:rsidR="009F2E99">
        <w:rPr>
          <w:rFonts w:ascii="Times New Roman" w:hAnsi="Times New Roman" w:cs="Times New Roman"/>
          <w:sz w:val="24"/>
          <w:szCs w:val="24"/>
        </w:rPr>
        <w:t>:</w:t>
      </w:r>
      <w:r w:rsidRPr="00587435">
        <w:rPr>
          <w:rFonts w:ascii="Times New Roman" w:hAnsi="Times New Roman" w:cs="Times New Roman"/>
          <w:sz w:val="24"/>
          <w:szCs w:val="24"/>
        </w:rPr>
        <w:t xml:space="preserve"> 1429-1439</w:t>
      </w:r>
      <w:r w:rsidR="009F2E9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Michalak</w:t>
      </w:r>
      <w:proofErr w:type="spellEnd"/>
      <w:r w:rsidRPr="00587435">
        <w:rPr>
          <w:rFonts w:ascii="Times New Roman" w:hAnsi="Times New Roman" w:cs="Times New Roman"/>
          <w:sz w:val="24"/>
          <w:szCs w:val="24"/>
        </w:rPr>
        <w:t xml:space="preserve"> E.</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E</w:t>
      </w:r>
      <w:r w:rsidR="00CA23A1">
        <w:rPr>
          <w:rFonts w:ascii="Times New Roman" w:hAnsi="Times New Roman" w:cs="Times New Roman"/>
          <w:sz w:val="24"/>
          <w:szCs w:val="24"/>
        </w:rPr>
        <w:t xml:space="preserve"> and Murray, G. </w:t>
      </w:r>
      <w:r w:rsidRPr="00587435">
        <w:rPr>
          <w:rFonts w:ascii="Times New Roman" w:hAnsi="Times New Roman" w:cs="Times New Roman"/>
          <w:i/>
          <w:sz w:val="24"/>
          <w:szCs w:val="24"/>
        </w:rPr>
        <w:t>(</w:t>
      </w:r>
      <w:r w:rsidRPr="00587435">
        <w:rPr>
          <w:rFonts w:ascii="Times New Roman" w:hAnsi="Times New Roman" w:cs="Times New Roman"/>
          <w:sz w:val="24"/>
          <w:szCs w:val="24"/>
        </w:rPr>
        <w:t xml:space="preserve">2010). Development of the QoL.BD: </w:t>
      </w:r>
      <w:r w:rsidR="009F2E99">
        <w:rPr>
          <w:rFonts w:ascii="Times New Roman" w:hAnsi="Times New Roman" w:cs="Times New Roman"/>
          <w:sz w:val="24"/>
          <w:szCs w:val="24"/>
        </w:rPr>
        <w:t>A</w:t>
      </w:r>
      <w:r w:rsidRPr="00587435">
        <w:rPr>
          <w:rFonts w:ascii="Times New Roman" w:hAnsi="Times New Roman" w:cs="Times New Roman"/>
          <w:sz w:val="24"/>
          <w:szCs w:val="24"/>
        </w:rPr>
        <w:t xml:space="preserve"> disorder-specific scale to assess quality of life in bipolar disorder</w:t>
      </w:r>
      <w:r w:rsidRPr="00587435">
        <w:rPr>
          <w:rFonts w:ascii="Times New Roman" w:hAnsi="Times New Roman" w:cs="Times New Roman"/>
          <w:b/>
          <w:sz w:val="24"/>
          <w:szCs w:val="24"/>
        </w:rPr>
        <w:t>.</w:t>
      </w:r>
      <w:r w:rsidRPr="00587435">
        <w:rPr>
          <w:rFonts w:ascii="Times New Roman" w:hAnsi="Times New Roman" w:cs="Times New Roman"/>
          <w:sz w:val="24"/>
          <w:szCs w:val="24"/>
        </w:rPr>
        <w:t xml:space="preserve"> </w:t>
      </w:r>
      <w:r w:rsidRPr="00587435">
        <w:rPr>
          <w:rFonts w:ascii="Times New Roman" w:hAnsi="Times New Roman" w:cs="Times New Roman"/>
          <w:i/>
          <w:iCs/>
          <w:sz w:val="24"/>
          <w:szCs w:val="24"/>
        </w:rPr>
        <w:t>Bipolar Disorders</w:t>
      </w:r>
      <w:r w:rsidRPr="00587435">
        <w:rPr>
          <w:rFonts w:ascii="Times New Roman" w:hAnsi="Times New Roman" w:cs="Times New Roman"/>
          <w:sz w:val="24"/>
          <w:szCs w:val="24"/>
        </w:rPr>
        <w:t xml:space="preserve"> 12:</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727–740.</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position w:val="3"/>
          <w:sz w:val="24"/>
          <w:szCs w:val="24"/>
        </w:rPr>
        <w:t>Mikl</w:t>
      </w:r>
      <w:r w:rsidRPr="00587435">
        <w:rPr>
          <w:rFonts w:ascii="Times New Roman" w:hAnsi="Times New Roman" w:cs="Times New Roman"/>
          <w:spacing w:val="-5"/>
          <w:position w:val="3"/>
          <w:sz w:val="24"/>
          <w:szCs w:val="24"/>
        </w:rPr>
        <w:t>o</w:t>
      </w:r>
      <w:r w:rsidRPr="00587435">
        <w:rPr>
          <w:rFonts w:ascii="Times New Roman" w:hAnsi="Times New Roman" w:cs="Times New Roman"/>
          <w:position w:val="3"/>
          <w:sz w:val="24"/>
          <w:szCs w:val="24"/>
        </w:rPr>
        <w:t>witz</w:t>
      </w:r>
      <w:proofErr w:type="spellEnd"/>
      <w:r w:rsidRPr="00587435">
        <w:rPr>
          <w:rFonts w:ascii="Times New Roman" w:hAnsi="Times New Roman" w:cs="Times New Roman"/>
          <w:position w:val="3"/>
          <w:sz w:val="24"/>
          <w:szCs w:val="24"/>
        </w:rPr>
        <w:t xml:space="preserve">, </w:t>
      </w:r>
      <w:r w:rsidRPr="00587435">
        <w:rPr>
          <w:rFonts w:ascii="Times New Roman" w:hAnsi="Times New Roman" w:cs="Times New Roman"/>
          <w:spacing w:val="-10"/>
          <w:position w:val="3"/>
          <w:sz w:val="24"/>
          <w:szCs w:val="24"/>
        </w:rPr>
        <w:t>D</w:t>
      </w:r>
      <w:r w:rsidRPr="00587435">
        <w:rPr>
          <w:rFonts w:ascii="Times New Roman" w:hAnsi="Times New Roman" w:cs="Times New Roman"/>
          <w:position w:val="3"/>
          <w:sz w:val="24"/>
          <w:szCs w:val="24"/>
        </w:rPr>
        <w:t xml:space="preserve">. </w:t>
      </w:r>
      <w:r w:rsidRPr="00587435">
        <w:rPr>
          <w:rFonts w:ascii="Times New Roman" w:hAnsi="Times New Roman" w:cs="Times New Roman"/>
          <w:spacing w:val="-20"/>
          <w:position w:val="3"/>
          <w:sz w:val="24"/>
          <w:szCs w:val="24"/>
        </w:rPr>
        <w:t>J</w:t>
      </w:r>
      <w:r w:rsidRPr="00587435">
        <w:rPr>
          <w:rFonts w:ascii="Times New Roman" w:hAnsi="Times New Roman" w:cs="Times New Roman"/>
          <w:position w:val="3"/>
          <w:sz w:val="24"/>
          <w:szCs w:val="24"/>
        </w:rPr>
        <w:t xml:space="preserve">. </w:t>
      </w:r>
      <w:r w:rsidRPr="00587435">
        <w:rPr>
          <w:rFonts w:ascii="Times New Roman" w:hAnsi="Times New Roman" w:cs="Times New Roman"/>
          <w:i/>
          <w:position w:val="3"/>
          <w:sz w:val="24"/>
          <w:szCs w:val="24"/>
        </w:rPr>
        <w:t>et</w:t>
      </w:r>
      <w:r w:rsidRPr="00587435">
        <w:rPr>
          <w:rFonts w:ascii="Times New Roman" w:hAnsi="Times New Roman" w:cs="Times New Roman"/>
          <w:i/>
          <w:spacing w:val="45"/>
          <w:position w:val="3"/>
          <w:sz w:val="24"/>
          <w:szCs w:val="24"/>
        </w:rPr>
        <w:t xml:space="preserve"> </w:t>
      </w:r>
      <w:r w:rsidRPr="00587435">
        <w:rPr>
          <w:rFonts w:ascii="Times New Roman" w:hAnsi="Times New Roman" w:cs="Times New Roman"/>
          <w:i/>
          <w:position w:val="3"/>
          <w:sz w:val="24"/>
          <w:szCs w:val="24"/>
        </w:rPr>
        <w:t>al.</w:t>
      </w:r>
      <w:r w:rsidR="009F2E99">
        <w:rPr>
          <w:rFonts w:ascii="Times New Roman" w:hAnsi="Times New Roman" w:cs="Times New Roman"/>
          <w:i/>
          <w:position w:val="3"/>
          <w:sz w:val="24"/>
          <w:szCs w:val="24"/>
        </w:rPr>
        <w:t xml:space="preserve"> </w:t>
      </w:r>
      <w:r w:rsidRPr="00587435">
        <w:rPr>
          <w:rFonts w:ascii="Times New Roman" w:hAnsi="Times New Roman" w:cs="Times New Roman"/>
          <w:position w:val="3"/>
          <w:sz w:val="24"/>
          <w:szCs w:val="24"/>
        </w:rPr>
        <w:t>(1988).</w:t>
      </w:r>
      <w:r w:rsidRPr="00587435">
        <w:rPr>
          <w:rFonts w:ascii="Times New Roman" w:hAnsi="Times New Roman" w:cs="Times New Roman"/>
          <w:spacing w:val="37"/>
          <w:position w:val="3"/>
          <w:sz w:val="24"/>
          <w:szCs w:val="24"/>
        </w:rPr>
        <w:t xml:space="preserve"> </w:t>
      </w:r>
      <w:r w:rsidRPr="00587435">
        <w:rPr>
          <w:rFonts w:ascii="Times New Roman" w:hAnsi="Times New Roman" w:cs="Times New Roman"/>
          <w:spacing w:val="-11"/>
          <w:position w:val="3"/>
          <w:sz w:val="24"/>
          <w:szCs w:val="24"/>
        </w:rPr>
        <w:t>F</w:t>
      </w:r>
      <w:r w:rsidRPr="00587435">
        <w:rPr>
          <w:rFonts w:ascii="Times New Roman" w:hAnsi="Times New Roman" w:cs="Times New Roman"/>
          <w:position w:val="3"/>
          <w:sz w:val="24"/>
          <w:szCs w:val="24"/>
        </w:rPr>
        <w:t>ami</w:t>
      </w:r>
      <w:r w:rsidRPr="00587435">
        <w:rPr>
          <w:rFonts w:ascii="Times New Roman" w:hAnsi="Times New Roman" w:cs="Times New Roman"/>
          <w:spacing w:val="-4"/>
          <w:position w:val="3"/>
          <w:sz w:val="24"/>
          <w:szCs w:val="24"/>
        </w:rPr>
        <w:t>l</w:t>
      </w:r>
      <w:r w:rsidRPr="00587435">
        <w:rPr>
          <w:rFonts w:ascii="Times New Roman" w:hAnsi="Times New Roman" w:cs="Times New Roman"/>
          <w:position w:val="3"/>
          <w:sz w:val="24"/>
          <w:szCs w:val="24"/>
        </w:rPr>
        <w:t xml:space="preserve">y factors and the course of bipolar </w:t>
      </w:r>
      <w:r w:rsidRPr="00587435">
        <w:rPr>
          <w:rFonts w:ascii="Times New Roman" w:hAnsi="Times New Roman" w:cs="Times New Roman"/>
          <w:w w:val="112"/>
          <w:position w:val="3"/>
          <w:sz w:val="24"/>
          <w:szCs w:val="24"/>
        </w:rPr>
        <w:t>a</w:t>
      </w:r>
      <w:r w:rsidRPr="00587435">
        <w:rPr>
          <w:rFonts w:ascii="Cambria Math" w:hAnsi="Cambria Math" w:cs="Cambria Math"/>
          <w:w w:val="90"/>
          <w:position w:val="3"/>
          <w:sz w:val="24"/>
          <w:szCs w:val="24"/>
        </w:rPr>
        <w:t>ﬀ</w:t>
      </w:r>
      <w:r w:rsidRPr="00587435">
        <w:rPr>
          <w:rFonts w:ascii="Times New Roman" w:hAnsi="Times New Roman" w:cs="Times New Roman"/>
          <w:w w:val="102"/>
          <w:position w:val="3"/>
          <w:sz w:val="24"/>
          <w:szCs w:val="24"/>
        </w:rPr>
        <w:t>ect</w:t>
      </w:r>
      <w:r w:rsidRPr="00587435">
        <w:rPr>
          <w:rFonts w:ascii="Times New Roman" w:hAnsi="Times New Roman" w:cs="Times New Roman"/>
          <w:spacing w:val="-3"/>
          <w:w w:val="102"/>
          <w:position w:val="3"/>
          <w:sz w:val="24"/>
          <w:szCs w:val="24"/>
        </w:rPr>
        <w:t>i</w:t>
      </w:r>
      <w:r w:rsidRPr="00587435">
        <w:rPr>
          <w:rFonts w:ascii="Times New Roman" w:hAnsi="Times New Roman" w:cs="Times New Roman"/>
          <w:spacing w:val="-3"/>
          <w:position w:val="3"/>
          <w:sz w:val="24"/>
          <w:szCs w:val="24"/>
        </w:rPr>
        <w:t>v</w:t>
      </w:r>
      <w:r w:rsidRPr="00587435">
        <w:rPr>
          <w:rFonts w:ascii="Times New Roman" w:hAnsi="Times New Roman" w:cs="Times New Roman"/>
          <w:w w:val="98"/>
          <w:position w:val="3"/>
          <w:sz w:val="24"/>
          <w:szCs w:val="24"/>
        </w:rPr>
        <w:t xml:space="preserve">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es</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45:</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225–</w:t>
      </w:r>
      <w:r w:rsidRPr="00587435">
        <w:rPr>
          <w:rFonts w:ascii="Times New Roman" w:hAnsi="Times New Roman" w:cs="Times New Roman"/>
          <w:w w:val="101"/>
          <w:sz w:val="24"/>
          <w:szCs w:val="24"/>
        </w:rPr>
        <w:t>31.</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D. J.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(2003). A randomized study of family-focused </w:t>
      </w:r>
      <w:proofErr w:type="spellStart"/>
      <w:r w:rsidRPr="00587435">
        <w:rPr>
          <w:rFonts w:ascii="Times New Roman" w:hAnsi="Times New Roman" w:cs="Times New Roman"/>
          <w:sz w:val="24"/>
          <w:szCs w:val="24"/>
        </w:rPr>
        <w:t>psychoeducation</w:t>
      </w:r>
      <w:proofErr w:type="spellEnd"/>
      <w:r w:rsidRPr="00587435">
        <w:rPr>
          <w:rFonts w:ascii="Times New Roman" w:hAnsi="Times New Roman" w:cs="Times New Roman"/>
          <w:sz w:val="24"/>
          <w:szCs w:val="24"/>
        </w:rPr>
        <w:t xml:space="preserve"> and pharmacotherapy in the outpatient management of bipolar disorder. </w:t>
      </w:r>
      <w:r w:rsidRPr="00587435">
        <w:rPr>
          <w:rStyle w:val="HTMLCite"/>
          <w:rFonts w:ascii="Times New Roman" w:hAnsi="Times New Roman" w:cs="Times New Roman"/>
          <w:sz w:val="24"/>
          <w:szCs w:val="24"/>
        </w:rPr>
        <w:t>Archives of General Psychiatry</w:t>
      </w:r>
      <w:r w:rsidRPr="00587435">
        <w:rPr>
          <w:rFonts w:ascii="Times New Roman" w:hAnsi="Times New Roman" w:cs="Times New Roman"/>
          <w:sz w:val="24"/>
          <w:szCs w:val="24"/>
        </w:rPr>
        <w:t xml:space="preserve"> 60: 904-912.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D. J. (2004). The role of family systems in severe and recurrent psychiatric disorders: a developmental psychopathology view. </w:t>
      </w:r>
      <w:r w:rsidRPr="00587435">
        <w:rPr>
          <w:rStyle w:val="HTMLCite"/>
          <w:rFonts w:ascii="Times New Roman" w:hAnsi="Times New Roman" w:cs="Times New Roman"/>
          <w:sz w:val="24"/>
          <w:szCs w:val="24"/>
        </w:rPr>
        <w:t>Development and Psychopathology</w:t>
      </w:r>
      <w:r w:rsidRPr="00587435">
        <w:rPr>
          <w:rFonts w:ascii="Times New Roman" w:hAnsi="Times New Roman" w:cs="Times New Roman"/>
          <w:sz w:val="24"/>
          <w:szCs w:val="24"/>
        </w:rPr>
        <w:t xml:space="preserve"> 16: 667-688.</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eastAsia="AGaramondPro-Regular" w:hAnsi="Times New Roman" w:cs="Times New Roman"/>
          <w:sz w:val="24"/>
          <w:szCs w:val="24"/>
        </w:rPr>
      </w:pPr>
      <w:proofErr w:type="spellStart"/>
      <w:r w:rsidRPr="00587435">
        <w:rPr>
          <w:rFonts w:ascii="Times New Roman" w:eastAsia="AGaramondPro-Regular" w:hAnsi="Times New Roman" w:cs="Times New Roman"/>
          <w:sz w:val="24"/>
          <w:szCs w:val="24"/>
        </w:rPr>
        <w:t>Miklowitz</w:t>
      </w:r>
      <w:proofErr w:type="spellEnd"/>
      <w:r w:rsidRPr="00587435">
        <w:rPr>
          <w:rFonts w:ascii="Times New Roman" w:eastAsia="AGaramondPro-Regular" w:hAnsi="Times New Roman" w:cs="Times New Roman"/>
          <w:sz w:val="24"/>
          <w:szCs w:val="24"/>
        </w:rPr>
        <w:t xml:space="preserve"> D.</w:t>
      </w:r>
      <w:r w:rsidR="009F2E99">
        <w:rPr>
          <w:rFonts w:ascii="Times New Roman" w:eastAsia="AGaramondPro-Regular" w:hAnsi="Times New Roman" w:cs="Times New Roman"/>
          <w:sz w:val="24"/>
          <w:szCs w:val="24"/>
        </w:rPr>
        <w:t xml:space="preserve"> </w:t>
      </w:r>
      <w:r w:rsidRPr="00587435">
        <w:rPr>
          <w:rFonts w:ascii="Times New Roman" w:eastAsia="AGaramondPro-Regular" w:hAnsi="Times New Roman" w:cs="Times New Roman"/>
          <w:sz w:val="24"/>
          <w:szCs w:val="24"/>
        </w:rPr>
        <w:t xml:space="preserve">J. (2007). The role of the family in the course and treatment of bipolar disorder. </w:t>
      </w:r>
      <w:r w:rsidRPr="00587435">
        <w:rPr>
          <w:rFonts w:ascii="Times New Roman" w:eastAsia="AGaramondPro-Regular" w:hAnsi="Times New Roman" w:cs="Times New Roman"/>
          <w:i/>
          <w:sz w:val="24"/>
          <w:szCs w:val="24"/>
        </w:rPr>
        <w:t>Current Directions in Psychological Science</w:t>
      </w:r>
      <w:r w:rsidRPr="00587435">
        <w:rPr>
          <w:rFonts w:ascii="Times New Roman" w:eastAsia="AGaramondPro-Regular" w:hAnsi="Times New Roman" w:cs="Times New Roman"/>
          <w:sz w:val="24"/>
          <w:szCs w:val="24"/>
        </w:rPr>
        <w:t xml:space="preserve"> 16:192–6.</w:t>
      </w:r>
    </w:p>
    <w:p w:rsidR="007008EC" w:rsidRPr="00587435" w:rsidRDefault="007008EC" w:rsidP="00587435">
      <w:pPr>
        <w:spacing w:line="480" w:lineRule="auto"/>
        <w:contextualSpacing/>
        <w:rPr>
          <w:rFonts w:ascii="Times New Roman" w:eastAsia="AGaramondPro-Regular"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D.</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J.</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O.</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(2007). Psychosocial treatments for bipolar depression: A 1-year randomized trial from the systematic treatment enhancement program</w:t>
      </w:r>
      <w:r w:rsidRPr="00587435">
        <w:rPr>
          <w:rFonts w:ascii="Times New Roman" w:hAnsi="Times New Roman" w:cs="Times New Roman"/>
          <w:i/>
          <w:sz w:val="24"/>
          <w:szCs w:val="24"/>
        </w:rPr>
        <w:t>.</w:t>
      </w:r>
      <w:r w:rsidRPr="00587435">
        <w:rPr>
          <w:rFonts w:ascii="Times New Roman" w:hAnsi="Times New Roman" w:cs="Times New Roman"/>
          <w:sz w:val="24"/>
          <w:szCs w:val="24"/>
        </w:rPr>
        <w:t xml:space="preserve"> </w:t>
      </w:r>
      <w:r w:rsidRPr="00587435">
        <w:rPr>
          <w:rFonts w:ascii="Times New Roman" w:hAnsi="Times New Roman" w:cs="Times New Roman"/>
          <w:i/>
          <w:sz w:val="24"/>
          <w:szCs w:val="24"/>
        </w:rPr>
        <w:t>Archives of General Psychiatry</w:t>
      </w:r>
      <w:r w:rsidRPr="00587435">
        <w:rPr>
          <w:rFonts w:ascii="Times New Roman" w:hAnsi="Times New Roman" w:cs="Times New Roman"/>
          <w:sz w:val="24"/>
          <w:szCs w:val="24"/>
        </w:rPr>
        <w:t xml:space="preserve"> 64: 419-427</w:t>
      </w:r>
      <w:r w:rsidR="009F2E9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Miklowitz</w:t>
      </w:r>
      <w:proofErr w:type="spellEnd"/>
      <w:r w:rsidRPr="00587435">
        <w:rPr>
          <w:rFonts w:ascii="Times New Roman" w:hAnsi="Times New Roman" w:cs="Times New Roman"/>
          <w:sz w:val="24"/>
          <w:szCs w:val="24"/>
        </w:rPr>
        <w:t xml:space="preserve">. D.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(2008). </w:t>
      </w:r>
      <w:r w:rsidRPr="00587435">
        <w:rPr>
          <w:rFonts w:ascii="Times New Roman" w:hAnsi="Times New Roman" w:cs="Times New Roman"/>
          <w:kern w:val="36"/>
          <w:sz w:val="24"/>
          <w:szCs w:val="24"/>
        </w:rPr>
        <w:t xml:space="preserve">Common and </w:t>
      </w:r>
      <w:r w:rsidR="009F2E99">
        <w:rPr>
          <w:rFonts w:ascii="Times New Roman" w:hAnsi="Times New Roman" w:cs="Times New Roman"/>
          <w:kern w:val="36"/>
          <w:sz w:val="24"/>
          <w:szCs w:val="24"/>
        </w:rPr>
        <w:t>s</w:t>
      </w:r>
      <w:r w:rsidRPr="00587435">
        <w:rPr>
          <w:rFonts w:ascii="Times New Roman" w:hAnsi="Times New Roman" w:cs="Times New Roman"/>
          <w:kern w:val="36"/>
          <w:sz w:val="24"/>
          <w:szCs w:val="24"/>
        </w:rPr>
        <w:t xml:space="preserve">pecific </w:t>
      </w:r>
      <w:r w:rsidR="009F2E99">
        <w:rPr>
          <w:rFonts w:ascii="Times New Roman" w:hAnsi="Times New Roman" w:cs="Times New Roman"/>
          <w:kern w:val="36"/>
          <w:sz w:val="24"/>
          <w:szCs w:val="24"/>
        </w:rPr>
        <w:t>e</w:t>
      </w:r>
      <w:r w:rsidRPr="00587435">
        <w:rPr>
          <w:rFonts w:ascii="Times New Roman" w:hAnsi="Times New Roman" w:cs="Times New Roman"/>
          <w:kern w:val="36"/>
          <w:sz w:val="24"/>
          <w:szCs w:val="24"/>
        </w:rPr>
        <w:t xml:space="preserve">lements of </w:t>
      </w:r>
      <w:r w:rsidR="009F2E99">
        <w:rPr>
          <w:rFonts w:ascii="Times New Roman" w:hAnsi="Times New Roman" w:cs="Times New Roman"/>
          <w:kern w:val="36"/>
          <w:sz w:val="24"/>
          <w:szCs w:val="24"/>
        </w:rPr>
        <w:t>p</w:t>
      </w:r>
      <w:r w:rsidRPr="00587435">
        <w:rPr>
          <w:rFonts w:ascii="Times New Roman" w:hAnsi="Times New Roman" w:cs="Times New Roman"/>
          <w:kern w:val="36"/>
          <w:sz w:val="24"/>
          <w:szCs w:val="24"/>
        </w:rPr>
        <w:t xml:space="preserve">sychosocial </w:t>
      </w:r>
      <w:r w:rsidR="009F2E99">
        <w:rPr>
          <w:rFonts w:ascii="Times New Roman" w:hAnsi="Times New Roman" w:cs="Times New Roman"/>
          <w:kern w:val="36"/>
          <w:sz w:val="24"/>
          <w:szCs w:val="24"/>
        </w:rPr>
        <w:t>t</w:t>
      </w:r>
      <w:r w:rsidRPr="00587435">
        <w:rPr>
          <w:rFonts w:ascii="Times New Roman" w:hAnsi="Times New Roman" w:cs="Times New Roman"/>
          <w:kern w:val="36"/>
          <w:sz w:val="24"/>
          <w:szCs w:val="24"/>
        </w:rPr>
        <w:t xml:space="preserve">reatments for </w:t>
      </w:r>
      <w:r w:rsidR="009F2E99">
        <w:rPr>
          <w:rFonts w:ascii="Times New Roman" w:hAnsi="Times New Roman" w:cs="Times New Roman"/>
          <w:kern w:val="36"/>
          <w:sz w:val="24"/>
          <w:szCs w:val="24"/>
        </w:rPr>
        <w:t>b</w:t>
      </w:r>
      <w:r w:rsidRPr="00587435">
        <w:rPr>
          <w:rFonts w:ascii="Times New Roman" w:hAnsi="Times New Roman" w:cs="Times New Roman"/>
          <w:kern w:val="36"/>
          <w:sz w:val="24"/>
          <w:szCs w:val="24"/>
        </w:rPr>
        <w:t xml:space="preserve">ipolar </w:t>
      </w:r>
      <w:r w:rsidR="009F2E99">
        <w:rPr>
          <w:rFonts w:ascii="Times New Roman" w:hAnsi="Times New Roman" w:cs="Times New Roman"/>
          <w:kern w:val="36"/>
          <w:sz w:val="24"/>
          <w:szCs w:val="24"/>
        </w:rPr>
        <w:t>d</w:t>
      </w:r>
      <w:r w:rsidRPr="00587435">
        <w:rPr>
          <w:rFonts w:ascii="Times New Roman" w:hAnsi="Times New Roman" w:cs="Times New Roman"/>
          <w:kern w:val="36"/>
          <w:sz w:val="24"/>
          <w:szCs w:val="24"/>
        </w:rPr>
        <w:t xml:space="preserve">isorder: </w:t>
      </w:r>
      <w:r w:rsidRPr="00587435">
        <w:rPr>
          <w:rFonts w:ascii="Times New Roman" w:hAnsi="Times New Roman" w:cs="Times New Roman"/>
          <w:sz w:val="24"/>
          <w:szCs w:val="24"/>
        </w:rPr>
        <w:t xml:space="preserve">A </w:t>
      </w:r>
      <w:r w:rsidR="009F2E99">
        <w:rPr>
          <w:rFonts w:ascii="Times New Roman" w:hAnsi="Times New Roman" w:cs="Times New Roman"/>
          <w:sz w:val="24"/>
          <w:szCs w:val="24"/>
        </w:rPr>
        <w:t>s</w:t>
      </w:r>
      <w:r w:rsidRPr="00587435">
        <w:rPr>
          <w:rFonts w:ascii="Times New Roman" w:hAnsi="Times New Roman" w:cs="Times New Roman"/>
          <w:sz w:val="24"/>
          <w:szCs w:val="24"/>
        </w:rPr>
        <w:t xml:space="preserve">urvey of </w:t>
      </w:r>
      <w:r w:rsidR="009F2E99">
        <w:rPr>
          <w:rFonts w:ascii="Times New Roman" w:hAnsi="Times New Roman" w:cs="Times New Roman"/>
          <w:sz w:val="24"/>
          <w:szCs w:val="24"/>
        </w:rPr>
        <w:t>c</w:t>
      </w:r>
      <w:r w:rsidRPr="00587435">
        <w:rPr>
          <w:rFonts w:ascii="Times New Roman" w:hAnsi="Times New Roman" w:cs="Times New Roman"/>
          <w:sz w:val="24"/>
          <w:szCs w:val="24"/>
        </w:rPr>
        <w:t xml:space="preserve">linicians </w:t>
      </w:r>
      <w:r w:rsidR="009F2E99">
        <w:rPr>
          <w:rFonts w:ascii="Times New Roman" w:hAnsi="Times New Roman" w:cs="Times New Roman"/>
          <w:sz w:val="24"/>
          <w:szCs w:val="24"/>
        </w:rPr>
        <w:t>p</w:t>
      </w:r>
      <w:r w:rsidRPr="00587435">
        <w:rPr>
          <w:rFonts w:ascii="Times New Roman" w:hAnsi="Times New Roman" w:cs="Times New Roman"/>
          <w:sz w:val="24"/>
          <w:szCs w:val="24"/>
        </w:rPr>
        <w:t xml:space="preserve">articipating in </w:t>
      </w:r>
      <w:r w:rsidR="009F2E99">
        <w:rPr>
          <w:rFonts w:ascii="Times New Roman" w:hAnsi="Times New Roman" w:cs="Times New Roman"/>
          <w:sz w:val="24"/>
          <w:szCs w:val="24"/>
        </w:rPr>
        <w:t>r</w:t>
      </w:r>
      <w:r w:rsidRPr="00587435">
        <w:rPr>
          <w:rFonts w:ascii="Times New Roman" w:hAnsi="Times New Roman" w:cs="Times New Roman"/>
          <w:sz w:val="24"/>
          <w:szCs w:val="24"/>
        </w:rPr>
        <w:t xml:space="preserve">andomized </w:t>
      </w:r>
      <w:r w:rsidR="009F2E99">
        <w:rPr>
          <w:rFonts w:ascii="Times New Roman" w:hAnsi="Times New Roman" w:cs="Times New Roman"/>
          <w:sz w:val="24"/>
          <w:szCs w:val="24"/>
        </w:rPr>
        <w:t>t</w:t>
      </w:r>
      <w:r w:rsidRPr="00587435">
        <w:rPr>
          <w:rFonts w:ascii="Times New Roman" w:hAnsi="Times New Roman" w:cs="Times New Roman"/>
          <w:sz w:val="24"/>
          <w:szCs w:val="24"/>
        </w:rPr>
        <w:t xml:space="preserve">rials. </w:t>
      </w:r>
      <w:r w:rsidRPr="00587435">
        <w:rPr>
          <w:rFonts w:ascii="Times New Roman" w:hAnsi="Times New Roman" w:cs="Times New Roman"/>
          <w:i/>
          <w:sz w:val="24"/>
          <w:szCs w:val="24"/>
        </w:rPr>
        <w:t>Journal of Psychiatry Practice</w:t>
      </w:r>
      <w:r w:rsidRPr="00587435">
        <w:rPr>
          <w:rFonts w:ascii="Times New Roman" w:hAnsi="Times New Roman" w:cs="Times New Roman"/>
          <w:sz w:val="24"/>
          <w:szCs w:val="24"/>
        </w:rPr>
        <w:t xml:space="preserve"> 14: 77–85</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Milla</w:t>
      </w:r>
      <w:r w:rsidRPr="00587435">
        <w:rPr>
          <w:rFonts w:ascii="Times New Roman" w:hAnsi="Times New Roman" w:cs="Times New Roman"/>
          <w:spacing w:val="-17"/>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35"/>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13"/>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8"/>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2"/>
          <w:sz w:val="24"/>
          <w:szCs w:val="24"/>
        </w:rPr>
        <w:t xml:space="preserve"> </w:t>
      </w:r>
      <w:r w:rsidRPr="00587435">
        <w:rPr>
          <w:rFonts w:ascii="Times New Roman" w:hAnsi="Times New Roman" w:cs="Times New Roman"/>
          <w:sz w:val="24"/>
          <w:szCs w:val="24"/>
        </w:rPr>
        <w:t>(2004). The</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sleep</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9"/>
          <w:sz w:val="24"/>
          <w:szCs w:val="24"/>
        </w:rPr>
        <w:t xml:space="preserve">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emitted</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41"/>
          <w:sz w:val="24"/>
          <w:szCs w:val="24"/>
        </w:rPr>
        <w:t xml:space="preserve"> </w:t>
      </w:r>
      <w:r w:rsidRPr="00587435">
        <w:rPr>
          <w:rFonts w:ascii="Times New Roman" w:hAnsi="Times New Roman" w:cs="Times New Roman"/>
          <w:w w:val="108"/>
          <w:sz w:val="24"/>
          <w:szCs w:val="24"/>
        </w:rPr>
        <w:t>outp</w:t>
      </w:r>
      <w:r w:rsidRPr="00587435">
        <w:rPr>
          <w:rFonts w:ascii="Times New Roman" w:hAnsi="Times New Roman" w:cs="Times New Roman"/>
          <w:spacing w:val="-5"/>
          <w:w w:val="108"/>
          <w:sz w:val="24"/>
          <w:szCs w:val="24"/>
        </w:rPr>
        <w:t>a</w:t>
      </w:r>
      <w:r w:rsidRPr="00587435">
        <w:rPr>
          <w:rFonts w:ascii="Times New Roman" w:hAnsi="Times New Roman" w:cs="Times New Roman"/>
          <w:w w:val="108"/>
          <w:sz w:val="24"/>
          <w:szCs w:val="24"/>
        </w:rPr>
        <w:t xml:space="preserve">tients: </w:t>
      </w:r>
      <w:r w:rsidRPr="00587435">
        <w:rPr>
          <w:rFonts w:ascii="Times New Roman" w:hAnsi="Times New Roman" w:cs="Times New Roman"/>
          <w:sz w:val="24"/>
          <w:szCs w:val="24"/>
        </w:rPr>
        <w:t>A</w:t>
      </w:r>
      <w:r w:rsidRPr="00587435">
        <w:rPr>
          <w:rFonts w:ascii="Times New Roman" w:hAnsi="Times New Roman" w:cs="Times New Roman"/>
          <w:spacing w:val="8"/>
          <w:sz w:val="24"/>
          <w:szCs w:val="24"/>
        </w:rPr>
        <w:t xml:space="preserve"> </w:t>
      </w:r>
      <w:r w:rsidRPr="00587435">
        <w:rPr>
          <w:rFonts w:ascii="Times New Roman" w:hAnsi="Times New Roman" w:cs="Times New Roman"/>
          <w:w w:val="109"/>
          <w:sz w:val="24"/>
          <w:szCs w:val="24"/>
        </w:rPr>
        <w:t>cont</w:t>
      </w:r>
      <w:r w:rsidRPr="00587435">
        <w:rPr>
          <w:rFonts w:ascii="Times New Roman" w:hAnsi="Times New Roman" w:cs="Times New Roman"/>
          <w:spacing w:val="-6"/>
          <w:w w:val="109"/>
          <w:sz w:val="24"/>
          <w:szCs w:val="24"/>
        </w:rPr>
        <w:t>r</w:t>
      </w:r>
      <w:r w:rsidRPr="00587435">
        <w:rPr>
          <w:rFonts w:ascii="Times New Roman" w:hAnsi="Times New Roman" w:cs="Times New Roman"/>
          <w:w w:val="104"/>
          <w:sz w:val="24"/>
          <w:szCs w:val="24"/>
        </w:rPr>
        <w:t xml:space="preserve">olled </w:t>
      </w:r>
      <w:r w:rsidRPr="00587435">
        <w:rPr>
          <w:rFonts w:ascii="Times New Roman" w:hAnsi="Times New Roman" w:cs="Times New Roman"/>
          <w:w w:val="107"/>
          <w:sz w:val="24"/>
          <w:szCs w:val="24"/>
        </w:rPr>
        <w:t>n</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tu</w:t>
      </w:r>
      <w:r w:rsidRPr="00587435">
        <w:rPr>
          <w:rFonts w:ascii="Times New Roman" w:hAnsi="Times New Roman" w:cs="Times New Roman"/>
          <w:spacing w:val="-1"/>
          <w:w w:val="107"/>
          <w:sz w:val="24"/>
          <w:szCs w:val="24"/>
        </w:rPr>
        <w:t>r</w:t>
      </w:r>
      <w:r w:rsidRPr="00587435">
        <w:rPr>
          <w:rFonts w:ascii="Times New Roman" w:hAnsi="Times New Roman" w:cs="Times New Roman"/>
          <w:w w:val="107"/>
          <w:sz w:val="24"/>
          <w:szCs w:val="24"/>
        </w:rPr>
        <w:t>alistic</w:t>
      </w:r>
      <w:r w:rsidRPr="00587435">
        <w:rPr>
          <w:rFonts w:ascii="Times New Roman" w:hAnsi="Times New Roman" w:cs="Times New Roman"/>
          <w:spacing w:val="1"/>
          <w:w w:val="107"/>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z w:val="24"/>
          <w:szCs w:val="24"/>
        </w:rPr>
        <w:t>y</w:t>
      </w:r>
      <w:r w:rsidRPr="00587435">
        <w:rPr>
          <w:rFonts w:ascii="Times New Roman" w:hAnsi="Times New Roman" w:cs="Times New Roman"/>
          <w:spacing w:val="27"/>
          <w:sz w:val="24"/>
          <w:szCs w:val="24"/>
        </w:rPr>
        <w:t xml:space="preserve"> </w:t>
      </w:r>
      <w:r w:rsidRPr="00587435">
        <w:rPr>
          <w:rFonts w:ascii="Times New Roman" w:hAnsi="Times New Roman" w:cs="Times New Roman"/>
          <w:sz w:val="24"/>
          <w:szCs w:val="24"/>
        </w:rPr>
        <w:t>using</w:t>
      </w:r>
      <w:r w:rsidRPr="00587435">
        <w:rPr>
          <w:rFonts w:ascii="Times New Roman" w:hAnsi="Times New Roman" w:cs="Times New Roman"/>
          <w:spacing w:val="16"/>
          <w:sz w:val="24"/>
          <w:szCs w:val="24"/>
        </w:rPr>
        <w:t xml:space="preserve"> </w:t>
      </w:r>
      <w:proofErr w:type="spellStart"/>
      <w:r w:rsidRPr="00587435">
        <w:rPr>
          <w:rFonts w:ascii="Times New Roman" w:hAnsi="Times New Roman" w:cs="Times New Roman"/>
          <w:w w:val="107"/>
          <w:sz w:val="24"/>
          <w:szCs w:val="24"/>
        </w:rPr>
        <w:t>actig</w:t>
      </w:r>
      <w:r w:rsidRPr="00587435">
        <w:rPr>
          <w:rFonts w:ascii="Times New Roman" w:hAnsi="Times New Roman" w:cs="Times New Roman"/>
          <w:spacing w:val="-1"/>
          <w:w w:val="107"/>
          <w:sz w:val="24"/>
          <w:szCs w:val="24"/>
        </w:rPr>
        <w:t>r</w:t>
      </w:r>
      <w:r w:rsidRPr="00587435">
        <w:rPr>
          <w:rFonts w:ascii="Times New Roman" w:hAnsi="Times New Roman" w:cs="Times New Roman"/>
          <w:spacing w:val="-4"/>
          <w:w w:val="107"/>
          <w:sz w:val="24"/>
          <w:szCs w:val="24"/>
        </w:rPr>
        <w:t>a</w:t>
      </w:r>
      <w:r w:rsidRPr="00587435">
        <w:rPr>
          <w:rFonts w:ascii="Times New Roman" w:hAnsi="Times New Roman" w:cs="Times New Roman"/>
          <w:w w:val="107"/>
          <w:sz w:val="24"/>
          <w:szCs w:val="24"/>
        </w:rPr>
        <w:t>p</w:t>
      </w:r>
      <w:r w:rsidRPr="00587435">
        <w:rPr>
          <w:rFonts w:ascii="Times New Roman" w:hAnsi="Times New Roman" w:cs="Times New Roman"/>
          <w:spacing w:val="-11"/>
          <w:w w:val="107"/>
          <w:sz w:val="24"/>
          <w:szCs w:val="24"/>
        </w:rPr>
        <w:t>h</w:t>
      </w:r>
      <w:r w:rsidRPr="00587435">
        <w:rPr>
          <w:rFonts w:ascii="Times New Roman" w:hAnsi="Times New Roman" w:cs="Times New Roman"/>
          <w:spacing w:val="-22"/>
          <w:w w:val="107"/>
          <w:sz w:val="24"/>
          <w:szCs w:val="24"/>
        </w:rPr>
        <w:t>y</w:t>
      </w:r>
      <w:proofErr w:type="spellEnd"/>
      <w:r w:rsidRPr="00587435">
        <w:rPr>
          <w:rFonts w:ascii="Times New Roman" w:hAnsi="Times New Roman" w:cs="Times New Roman"/>
          <w:w w:val="107"/>
          <w:sz w:val="24"/>
          <w:szCs w:val="24"/>
        </w:rPr>
        <w:t>.</w:t>
      </w:r>
      <w:r w:rsidRPr="00587435">
        <w:rPr>
          <w:rFonts w:ascii="Times New Roman" w:hAnsi="Times New Roman" w:cs="Times New Roman"/>
          <w:spacing w:val="-1"/>
          <w:w w:val="107"/>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A</w:t>
      </w:r>
      <w:r w:rsidRPr="00587435">
        <w:rPr>
          <w:rFonts w:ascii="Cambria Math" w:hAnsi="Cambria Math" w:cs="Cambria Math"/>
          <w:i/>
          <w:sz w:val="24"/>
          <w:szCs w:val="24"/>
        </w:rPr>
        <w:t>ﬀ</w:t>
      </w:r>
      <w:r w:rsidRPr="00587435">
        <w:rPr>
          <w:rFonts w:ascii="Times New Roman" w:hAnsi="Times New Roman" w:cs="Times New Roman"/>
          <w:i/>
          <w:sz w:val="24"/>
          <w:szCs w:val="24"/>
        </w:rPr>
        <w:t>ect</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w:t>
      </w:r>
      <w:r w:rsidRPr="00587435">
        <w:rPr>
          <w:rFonts w:ascii="Times New Roman" w:hAnsi="Times New Roman" w:cs="Times New Roman"/>
          <w:i/>
          <w:spacing w:val="7"/>
          <w:sz w:val="24"/>
          <w:szCs w:val="24"/>
        </w:rPr>
        <w:t xml:space="preserve"> </w:t>
      </w:r>
      <w:r w:rsidRPr="00587435">
        <w:rPr>
          <w:rFonts w:ascii="Times New Roman" w:hAnsi="Times New Roman" w:cs="Times New Roman"/>
          <w:i/>
          <w:sz w:val="24"/>
          <w:szCs w:val="24"/>
        </w:rPr>
        <w:t>Diso</w:t>
      </w:r>
      <w:r w:rsidRPr="00587435">
        <w:rPr>
          <w:rFonts w:ascii="Times New Roman" w:hAnsi="Times New Roman" w:cs="Times New Roman"/>
          <w:i/>
          <w:spacing w:val="-9"/>
          <w:sz w:val="24"/>
          <w:szCs w:val="24"/>
        </w:rPr>
        <w:t>r</w:t>
      </w:r>
      <w:r w:rsidRPr="00587435">
        <w:rPr>
          <w:rFonts w:ascii="Times New Roman" w:hAnsi="Times New Roman" w:cs="Times New Roman"/>
          <w:i/>
          <w:sz w:val="24"/>
          <w:szCs w:val="24"/>
        </w:rPr>
        <w:t>de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 xml:space="preserve">s </w:t>
      </w:r>
      <w:r w:rsidRPr="00587435">
        <w:rPr>
          <w:rFonts w:ascii="Times New Roman" w:hAnsi="Times New Roman" w:cs="Times New Roman"/>
          <w:sz w:val="24"/>
          <w:szCs w:val="24"/>
        </w:rPr>
        <w:t>80:</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145–</w:t>
      </w:r>
      <w:r w:rsidRPr="00587435">
        <w:rPr>
          <w:rFonts w:ascii="Times New Roman" w:hAnsi="Times New Roman" w:cs="Times New Roman"/>
          <w:w w:val="101"/>
          <w:sz w:val="24"/>
          <w:szCs w:val="24"/>
        </w:rPr>
        <w:t>53.</w:t>
      </w:r>
    </w:p>
    <w:p w:rsidR="009F2E99" w:rsidRPr="00587435" w:rsidRDefault="009F2E99"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2"/>
          <w:sz w:val="24"/>
          <w:szCs w:val="24"/>
        </w:rPr>
      </w:pPr>
      <w:r w:rsidRPr="00587435">
        <w:rPr>
          <w:rFonts w:ascii="Times New Roman" w:hAnsi="Times New Roman" w:cs="Times New Roman"/>
          <w:w w:val="110"/>
          <w:sz w:val="24"/>
          <w:szCs w:val="24"/>
        </w:rPr>
        <w:t>Molna</w:t>
      </w:r>
      <w:r w:rsidRPr="00587435">
        <w:rPr>
          <w:rFonts w:ascii="Times New Roman" w:hAnsi="Times New Roman" w:cs="Times New Roman"/>
          <w:spacing w:val="-19"/>
          <w:w w:val="110"/>
          <w:sz w:val="24"/>
          <w:szCs w:val="24"/>
        </w:rPr>
        <w:t>r</w:t>
      </w:r>
      <w:r w:rsidRPr="00587435">
        <w:rPr>
          <w:rFonts w:ascii="Times New Roman" w:hAnsi="Times New Roman" w:cs="Times New Roman"/>
          <w:w w:val="110"/>
          <w:sz w:val="24"/>
          <w:szCs w:val="24"/>
        </w:rPr>
        <w:t>,</w:t>
      </w:r>
      <w:r w:rsidRPr="00587435">
        <w:rPr>
          <w:rFonts w:ascii="Times New Roman" w:hAnsi="Times New Roman" w:cs="Times New Roman"/>
          <w:spacing w:val="19"/>
          <w:w w:val="110"/>
          <w:sz w:val="24"/>
          <w:szCs w:val="24"/>
        </w:rPr>
        <w:t xml:space="preserve"> </w:t>
      </w:r>
      <w:r w:rsidRPr="00587435">
        <w:rPr>
          <w:rFonts w:ascii="Times New Roman" w:hAnsi="Times New Roman" w:cs="Times New Roman"/>
          <w:spacing w:val="-12"/>
          <w:sz w:val="24"/>
          <w:szCs w:val="24"/>
        </w:rPr>
        <w:t>G</w:t>
      </w:r>
      <w:r w:rsidRPr="00587435">
        <w:rPr>
          <w:rFonts w:ascii="Times New Roman" w:hAnsi="Times New Roman" w:cs="Times New Roman"/>
          <w:sz w:val="24"/>
          <w:szCs w:val="24"/>
        </w:rPr>
        <w:t>.</w:t>
      </w:r>
      <w:r w:rsidRPr="00587435">
        <w:rPr>
          <w:rFonts w:ascii="Times New Roman" w:hAnsi="Times New Roman" w:cs="Times New Roman"/>
          <w:spacing w:val="43"/>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31"/>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25"/>
          <w:sz w:val="24"/>
          <w:szCs w:val="24"/>
        </w:rPr>
        <w:t xml:space="preserve"> </w:t>
      </w:r>
      <w:r w:rsidRPr="00587435">
        <w:rPr>
          <w:rFonts w:ascii="Times New Roman" w:hAnsi="Times New Roman" w:cs="Times New Roman"/>
          <w:sz w:val="24"/>
          <w:szCs w:val="24"/>
        </w:rPr>
        <w:t>(1988).</w:t>
      </w:r>
      <w:r w:rsidRPr="00587435">
        <w:rPr>
          <w:rFonts w:ascii="Times New Roman" w:hAnsi="Times New Roman" w:cs="Times New Roman"/>
          <w:spacing w:val="23"/>
          <w:sz w:val="24"/>
          <w:szCs w:val="24"/>
        </w:rPr>
        <w:t xml:space="preserve"> </w:t>
      </w:r>
      <w:r w:rsidRPr="00587435">
        <w:rPr>
          <w:rFonts w:ascii="Times New Roman" w:hAnsi="Times New Roman" w:cs="Times New Roman"/>
          <w:w w:val="111"/>
          <w:sz w:val="24"/>
          <w:szCs w:val="24"/>
        </w:rPr>
        <w:t>Du</w:t>
      </w:r>
      <w:r w:rsidRPr="00587435">
        <w:rPr>
          <w:rFonts w:ascii="Times New Roman" w:hAnsi="Times New Roman" w:cs="Times New Roman"/>
          <w:spacing w:val="-1"/>
          <w:w w:val="111"/>
          <w:sz w:val="24"/>
          <w:szCs w:val="24"/>
        </w:rPr>
        <w:t>r</w:t>
      </w:r>
      <w:r w:rsidRPr="00587435">
        <w:rPr>
          <w:rFonts w:ascii="Times New Roman" w:hAnsi="Times New Roman" w:cs="Times New Roman"/>
          <w:spacing w:val="-6"/>
          <w:w w:val="111"/>
          <w:sz w:val="24"/>
          <w:szCs w:val="24"/>
        </w:rPr>
        <w:t>a</w:t>
      </w:r>
      <w:r w:rsidRPr="00587435">
        <w:rPr>
          <w:rFonts w:ascii="Times New Roman" w:hAnsi="Times New Roman" w:cs="Times New Roman"/>
          <w:w w:val="111"/>
          <w:sz w:val="24"/>
          <w:szCs w:val="24"/>
        </w:rPr>
        <w:t>tion</w:t>
      </w:r>
      <w:r w:rsidRPr="00587435">
        <w:rPr>
          <w:rFonts w:ascii="Times New Roman" w:hAnsi="Times New Roman" w:cs="Times New Roman"/>
          <w:spacing w:val="20"/>
          <w:w w:val="111"/>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7"/>
          <w:sz w:val="24"/>
          <w:szCs w:val="24"/>
        </w:rPr>
        <w:t xml:space="preserve"> </w:t>
      </w:r>
      <w:r w:rsidRPr="00587435">
        <w:rPr>
          <w:rFonts w:ascii="Times New Roman" w:hAnsi="Times New Roman" w:cs="Times New Roman"/>
          <w:sz w:val="24"/>
          <w:szCs w:val="24"/>
        </w:rPr>
        <w:t xml:space="preserve">symptoms </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32"/>
          <w:sz w:val="24"/>
          <w:szCs w:val="24"/>
        </w:rPr>
        <w:t xml:space="preserve"> </w:t>
      </w:r>
      <w:r w:rsidRPr="00587435">
        <w:rPr>
          <w:rFonts w:ascii="Times New Roman" w:hAnsi="Times New Roman" w:cs="Times New Roman"/>
          <w:sz w:val="24"/>
          <w:szCs w:val="24"/>
        </w:rPr>
        <w:t xml:space="preserve">bipolar </w:t>
      </w:r>
      <w:r w:rsidRPr="00587435">
        <w:rPr>
          <w:rFonts w:ascii="Times New Roman" w:hAnsi="Times New Roman" w:cs="Times New Roman"/>
          <w:spacing w:val="19"/>
          <w:sz w:val="24"/>
          <w:szCs w:val="24"/>
        </w:rPr>
        <w:t xml:space="preserve"> </w:t>
      </w:r>
      <w:proofErr w:type="spellStart"/>
      <w:r w:rsidRPr="00587435">
        <w:rPr>
          <w:rFonts w:ascii="Times New Roman" w:hAnsi="Times New Roman" w:cs="Times New Roman"/>
          <w:w w:val="103"/>
          <w:sz w:val="24"/>
          <w:szCs w:val="24"/>
        </w:rPr>
        <w:t>p</w:t>
      </w:r>
      <w:r w:rsidRPr="00587435">
        <w:rPr>
          <w:rFonts w:ascii="Times New Roman" w:hAnsi="Times New Roman" w:cs="Times New Roman"/>
          <w:spacing w:val="-6"/>
          <w:w w:val="103"/>
          <w:sz w:val="24"/>
          <w:szCs w:val="24"/>
        </w:rPr>
        <w:t>r</w:t>
      </w:r>
      <w:r w:rsidRPr="00587435">
        <w:rPr>
          <w:rFonts w:ascii="Times New Roman" w:hAnsi="Times New Roman" w:cs="Times New Roman"/>
          <w:w w:val="103"/>
          <w:sz w:val="24"/>
          <w:szCs w:val="24"/>
        </w:rPr>
        <w:t>od</w:t>
      </w:r>
      <w:r w:rsidRPr="00587435">
        <w:rPr>
          <w:rFonts w:ascii="Times New Roman" w:hAnsi="Times New Roman" w:cs="Times New Roman"/>
          <w:spacing w:val="-6"/>
          <w:w w:val="103"/>
          <w:sz w:val="24"/>
          <w:szCs w:val="24"/>
        </w:rPr>
        <w:t>r</w:t>
      </w:r>
      <w:r w:rsidRPr="00587435">
        <w:rPr>
          <w:rFonts w:ascii="Times New Roman" w:hAnsi="Times New Roman" w:cs="Times New Roman"/>
          <w:w w:val="103"/>
          <w:sz w:val="24"/>
          <w:szCs w:val="24"/>
        </w:rPr>
        <w:t>ome</w:t>
      </w:r>
      <w:r w:rsidRPr="00587435">
        <w:rPr>
          <w:rFonts w:ascii="Times New Roman" w:hAnsi="Times New Roman" w:cs="Times New Roman"/>
          <w:spacing w:val="-12"/>
          <w:w w:val="103"/>
          <w:sz w:val="24"/>
          <w:szCs w:val="24"/>
        </w:rPr>
        <w:t>s</w:t>
      </w:r>
      <w:proofErr w:type="spellEnd"/>
      <w:r w:rsidRPr="00587435">
        <w:rPr>
          <w:rFonts w:ascii="Times New Roman" w:hAnsi="Times New Roman" w:cs="Times New Roman"/>
          <w:w w:val="103"/>
          <w:sz w:val="24"/>
          <w:szCs w:val="24"/>
        </w:rPr>
        <w:t xml:space="preserve">. </w:t>
      </w:r>
      <w:r w:rsidRPr="00587435">
        <w:rPr>
          <w:rFonts w:ascii="Times New Roman" w:hAnsi="Times New Roman" w:cs="Times New Roman"/>
          <w:spacing w:val="15"/>
          <w:w w:val="103"/>
          <w:sz w:val="24"/>
          <w:szCs w:val="24"/>
        </w:rPr>
        <w:t xml:space="preserve"> </w:t>
      </w:r>
      <w:r w:rsidRPr="00587435">
        <w:rPr>
          <w:rFonts w:ascii="Times New Roman" w:hAnsi="Times New Roman" w:cs="Times New Roman"/>
          <w:i/>
          <w:w w:val="103"/>
          <w:sz w:val="24"/>
          <w:szCs w:val="24"/>
        </w:rPr>
        <w:t xml:space="preserve">American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145:</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1576–</w:t>
      </w:r>
      <w:r w:rsidRPr="00587435">
        <w:rPr>
          <w:rFonts w:ascii="Times New Roman" w:hAnsi="Times New Roman" w:cs="Times New Roman"/>
          <w:w w:val="102"/>
          <w:sz w:val="24"/>
          <w:szCs w:val="24"/>
        </w:rPr>
        <w:t>8.</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Morriss, R.</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K., et al., (2007). Interventions for helping people recognise early signs of recurrence in bipolar disorder. </w:t>
      </w:r>
      <w:r w:rsidRPr="00587435">
        <w:rPr>
          <w:rFonts w:ascii="Times New Roman" w:hAnsi="Times New Roman" w:cs="Times New Roman"/>
          <w:i/>
          <w:sz w:val="24"/>
          <w:szCs w:val="24"/>
        </w:rPr>
        <w:t>Cochrane Database of Systematic Reviews,</w:t>
      </w:r>
      <w:r w:rsidRPr="00587435">
        <w:rPr>
          <w:rFonts w:ascii="Times New Roman" w:hAnsi="Times New Roman" w:cs="Times New Roman"/>
          <w:sz w:val="24"/>
          <w:szCs w:val="24"/>
        </w:rPr>
        <w:t xml:space="preserve"> Cd004854</w:t>
      </w:r>
      <w:r w:rsidR="009F2E99">
        <w:rPr>
          <w:rFonts w:ascii="Times New Roman" w:hAnsi="Times New Roman" w:cs="Times New Roman"/>
          <w:sz w:val="24"/>
          <w:szCs w:val="24"/>
        </w:rPr>
        <w:t>.</w:t>
      </w:r>
    </w:p>
    <w:p w:rsidR="009F2E99" w:rsidRPr="00587435" w:rsidRDefault="009F2E99"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w w:val="107"/>
          <w:sz w:val="24"/>
          <w:szCs w:val="24"/>
        </w:rPr>
        <w:t>Murray, G and Johnson, S.</w:t>
      </w:r>
      <w:r w:rsidR="009F2E99">
        <w:rPr>
          <w:rFonts w:ascii="Times New Roman" w:hAnsi="Times New Roman" w:cs="Times New Roman"/>
          <w:w w:val="107"/>
          <w:sz w:val="24"/>
          <w:szCs w:val="24"/>
        </w:rPr>
        <w:t xml:space="preserve"> </w:t>
      </w:r>
      <w:r w:rsidRPr="00587435">
        <w:rPr>
          <w:rFonts w:ascii="Times New Roman" w:hAnsi="Times New Roman" w:cs="Times New Roman"/>
          <w:w w:val="107"/>
          <w:sz w:val="24"/>
          <w:szCs w:val="24"/>
        </w:rPr>
        <w:t xml:space="preserve">L. (2010). </w:t>
      </w:r>
      <w:r w:rsidRPr="00587435">
        <w:rPr>
          <w:rFonts w:ascii="Times New Roman" w:hAnsi="Times New Roman" w:cs="Times New Roman"/>
          <w:kern w:val="36"/>
          <w:sz w:val="24"/>
          <w:szCs w:val="24"/>
        </w:rPr>
        <w:t xml:space="preserve">The clinical significance of creativity in bipolar disorder. </w:t>
      </w:r>
      <w:hyperlink r:id="rId17" w:tooltip="Go to Clinical Psychology Review on ScienceDirect" w:history="1">
        <w:r w:rsidRPr="00587435">
          <w:rPr>
            <w:rStyle w:val="Hyperlink"/>
            <w:rFonts w:ascii="Times New Roman" w:eastAsia="Arial Unicode MS" w:hAnsi="Times New Roman" w:cs="Times New Roman"/>
            <w:i/>
            <w:color w:val="auto"/>
            <w:sz w:val="24"/>
            <w:szCs w:val="24"/>
            <w:bdr w:val="none" w:sz="0" w:space="0" w:color="auto" w:frame="1"/>
          </w:rPr>
          <w:t>Clinical Psychology Review</w:t>
        </w:r>
      </w:hyperlink>
      <w:r w:rsidRPr="00587435">
        <w:rPr>
          <w:rFonts w:ascii="Times New Roman" w:hAnsi="Times New Roman" w:cs="Times New Roman"/>
          <w:i/>
          <w:sz w:val="24"/>
          <w:szCs w:val="24"/>
        </w:rPr>
        <w:t xml:space="preserve"> </w:t>
      </w:r>
      <w:hyperlink r:id="rId18" w:tooltip="Go to table of contents for this volume/issue" w:history="1">
        <w:r w:rsidRPr="00587435">
          <w:rPr>
            <w:rStyle w:val="Hyperlink"/>
            <w:rFonts w:ascii="Times New Roman" w:eastAsia="Arial Unicode MS" w:hAnsi="Times New Roman" w:cs="Times New Roman"/>
            <w:color w:val="auto"/>
            <w:sz w:val="24"/>
            <w:szCs w:val="24"/>
          </w:rPr>
          <w:t>30</w:t>
        </w:r>
      </w:hyperlink>
      <w:r w:rsidRPr="00587435">
        <w:rPr>
          <w:rFonts w:ascii="Times New Roman" w:hAnsi="Times New Roman" w:cs="Times New Roman"/>
          <w:sz w:val="24"/>
          <w:szCs w:val="24"/>
        </w:rPr>
        <w:t>: 721–732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2"/>
          <w:sz w:val="24"/>
          <w:szCs w:val="24"/>
        </w:rPr>
      </w:pPr>
      <w:proofErr w:type="spellStart"/>
      <w:r w:rsidRPr="00587435">
        <w:rPr>
          <w:rFonts w:ascii="Times New Roman" w:hAnsi="Times New Roman" w:cs="Times New Roman"/>
          <w:w w:val="106"/>
          <w:sz w:val="24"/>
          <w:szCs w:val="24"/>
        </w:rPr>
        <w:t>Neuchte</w:t>
      </w:r>
      <w:r w:rsidRPr="00587435">
        <w:rPr>
          <w:rFonts w:ascii="Times New Roman" w:hAnsi="Times New Roman" w:cs="Times New Roman"/>
          <w:spacing w:val="-1"/>
          <w:w w:val="106"/>
          <w:sz w:val="24"/>
          <w:szCs w:val="24"/>
        </w:rPr>
        <w:t>r</w:t>
      </w:r>
      <w:r w:rsidRPr="00587435">
        <w:rPr>
          <w:rFonts w:ascii="Times New Roman" w:hAnsi="Times New Roman" w:cs="Times New Roman"/>
          <w:w w:val="106"/>
          <w:sz w:val="24"/>
          <w:szCs w:val="24"/>
        </w:rPr>
        <w:t>lein</w:t>
      </w:r>
      <w:proofErr w:type="spellEnd"/>
      <w:r w:rsidRPr="00587435">
        <w:rPr>
          <w:rFonts w:ascii="Times New Roman" w:hAnsi="Times New Roman" w:cs="Times New Roman"/>
          <w:w w:val="106"/>
          <w:sz w:val="24"/>
          <w:szCs w:val="24"/>
        </w:rPr>
        <w:t>,</w:t>
      </w:r>
      <w:r w:rsidRPr="00587435">
        <w:rPr>
          <w:rFonts w:ascii="Times New Roman" w:hAnsi="Times New Roman" w:cs="Times New Roman"/>
          <w:spacing w:val="43"/>
          <w:w w:val="106"/>
          <w:sz w:val="24"/>
          <w:szCs w:val="24"/>
        </w:rPr>
        <w:t xml:space="preserve"> </w:t>
      </w:r>
      <w:r w:rsidRPr="00587435">
        <w:rPr>
          <w:rFonts w:ascii="Times New Roman" w:hAnsi="Times New Roman" w:cs="Times New Roman"/>
          <w:sz w:val="24"/>
          <w:szCs w:val="24"/>
        </w:rPr>
        <w:t>K. H.</w:t>
      </w:r>
      <w:r w:rsidRPr="00587435">
        <w:rPr>
          <w:rFonts w:ascii="Times New Roman" w:hAnsi="Times New Roman" w:cs="Times New Roman"/>
          <w:spacing w:val="18"/>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44"/>
          <w:sz w:val="24"/>
          <w:szCs w:val="24"/>
        </w:rPr>
        <w:t xml:space="preserve"> </w:t>
      </w:r>
      <w:r w:rsidRPr="00587435">
        <w:rPr>
          <w:rFonts w:ascii="Times New Roman" w:hAnsi="Times New Roman" w:cs="Times New Roman"/>
          <w:sz w:val="24"/>
          <w:szCs w:val="24"/>
        </w:rPr>
        <w:t>(1991).</w:t>
      </w:r>
      <w:r w:rsidRPr="00587435">
        <w:rPr>
          <w:rFonts w:ascii="Times New Roman" w:hAnsi="Times New Roman" w:cs="Times New Roman"/>
          <w:spacing w:val="42"/>
          <w:sz w:val="24"/>
          <w:szCs w:val="24"/>
        </w:rPr>
        <w:t xml:space="preserve"> </w:t>
      </w:r>
      <w:r w:rsidRPr="00587435">
        <w:rPr>
          <w:rFonts w:ascii="Times New Roman" w:hAnsi="Times New Roman" w:cs="Times New Roman"/>
          <w:w w:val="106"/>
          <w:sz w:val="24"/>
          <w:szCs w:val="24"/>
        </w:rPr>
        <w:t>In</w:t>
      </w:r>
      <w:r w:rsidRPr="00587435">
        <w:rPr>
          <w:rFonts w:ascii="Times New Roman" w:hAnsi="Times New Roman" w:cs="Times New Roman"/>
          <w:spacing w:val="-7"/>
          <w:w w:val="106"/>
          <w:sz w:val="24"/>
          <w:szCs w:val="24"/>
        </w:rPr>
        <w:t>f</w:t>
      </w:r>
      <w:r w:rsidRPr="00587435">
        <w:rPr>
          <w:rFonts w:ascii="Times New Roman" w:hAnsi="Times New Roman" w:cs="Times New Roman"/>
          <w:w w:val="106"/>
          <w:sz w:val="24"/>
          <w:szCs w:val="24"/>
        </w:rPr>
        <w:t>o</w:t>
      </w:r>
      <w:r w:rsidRPr="00587435">
        <w:rPr>
          <w:rFonts w:ascii="Times New Roman" w:hAnsi="Times New Roman" w:cs="Times New Roman"/>
          <w:spacing w:val="4"/>
          <w:w w:val="106"/>
          <w:sz w:val="24"/>
          <w:szCs w:val="24"/>
        </w:rPr>
        <w:t>r</w:t>
      </w:r>
      <w:r w:rsidRPr="00587435">
        <w:rPr>
          <w:rFonts w:ascii="Times New Roman" w:hAnsi="Times New Roman" w:cs="Times New Roman"/>
          <w:w w:val="106"/>
          <w:sz w:val="24"/>
          <w:szCs w:val="24"/>
        </w:rPr>
        <w:t>m</w:t>
      </w:r>
      <w:r w:rsidRPr="00587435">
        <w:rPr>
          <w:rFonts w:ascii="Times New Roman" w:hAnsi="Times New Roman" w:cs="Times New Roman"/>
          <w:spacing w:val="-5"/>
          <w:w w:val="106"/>
          <w:sz w:val="24"/>
          <w:szCs w:val="24"/>
        </w:rPr>
        <w:t>a</w:t>
      </w:r>
      <w:r w:rsidRPr="00587435">
        <w:rPr>
          <w:rFonts w:ascii="Times New Roman" w:hAnsi="Times New Roman" w:cs="Times New Roman"/>
          <w:w w:val="106"/>
          <w:sz w:val="24"/>
          <w:szCs w:val="24"/>
        </w:rPr>
        <w:t>tion-p</w:t>
      </w:r>
      <w:r w:rsidRPr="00587435">
        <w:rPr>
          <w:rFonts w:ascii="Times New Roman" w:hAnsi="Times New Roman" w:cs="Times New Roman"/>
          <w:spacing w:val="-6"/>
          <w:w w:val="106"/>
          <w:sz w:val="24"/>
          <w:szCs w:val="24"/>
        </w:rPr>
        <w:t>r</w:t>
      </w:r>
      <w:r w:rsidRPr="00587435">
        <w:rPr>
          <w:rFonts w:ascii="Times New Roman" w:hAnsi="Times New Roman" w:cs="Times New Roman"/>
          <w:w w:val="106"/>
          <w:sz w:val="24"/>
          <w:szCs w:val="24"/>
        </w:rPr>
        <w:t>ocessing</w:t>
      </w:r>
      <w:r w:rsidRPr="00587435">
        <w:rPr>
          <w:rFonts w:ascii="Times New Roman" w:hAnsi="Times New Roman" w:cs="Times New Roman"/>
          <w:spacing w:val="48"/>
          <w:w w:val="106"/>
          <w:sz w:val="24"/>
          <w:szCs w:val="24"/>
        </w:rPr>
        <w:t xml:space="preserve"> </w:t>
      </w:r>
      <w:r w:rsidRPr="00587435">
        <w:rPr>
          <w:rFonts w:ascii="Times New Roman" w:hAnsi="Times New Roman" w:cs="Times New Roman"/>
          <w:sz w:val="24"/>
          <w:szCs w:val="24"/>
        </w:rPr>
        <w:t xml:space="preserve">anomalies in the </w:t>
      </w:r>
      <w:r w:rsidRPr="00587435">
        <w:rPr>
          <w:rFonts w:ascii="Times New Roman" w:hAnsi="Times New Roman" w:cs="Times New Roman"/>
          <w:w w:val="108"/>
          <w:sz w:val="24"/>
          <w:szCs w:val="24"/>
        </w:rPr>
        <w:t>ea</w:t>
      </w:r>
      <w:r w:rsidRPr="00587435">
        <w:rPr>
          <w:rFonts w:ascii="Times New Roman" w:hAnsi="Times New Roman" w:cs="Times New Roman"/>
          <w:spacing w:val="-1"/>
          <w:w w:val="108"/>
          <w:sz w:val="24"/>
          <w:szCs w:val="24"/>
        </w:rPr>
        <w:t>r</w:t>
      </w:r>
      <w:r w:rsidRPr="00587435">
        <w:rPr>
          <w:rFonts w:ascii="Times New Roman" w:hAnsi="Times New Roman" w:cs="Times New Roman"/>
          <w:spacing w:val="-4"/>
          <w:w w:val="97"/>
          <w:sz w:val="24"/>
          <w:szCs w:val="24"/>
        </w:rPr>
        <w:t>l</w:t>
      </w:r>
      <w:r w:rsidRPr="00587435">
        <w:rPr>
          <w:rFonts w:ascii="Times New Roman" w:hAnsi="Times New Roman" w:cs="Times New Roman"/>
          <w:sz w:val="24"/>
          <w:szCs w:val="24"/>
        </w:rPr>
        <w:t>y course</w:t>
      </w:r>
      <w:r w:rsidRPr="00587435">
        <w:rPr>
          <w:rFonts w:ascii="Times New Roman" w:hAnsi="Times New Roman" w:cs="Times New Roman"/>
          <w:spacing w:val="2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9"/>
          <w:sz w:val="24"/>
          <w:szCs w:val="24"/>
        </w:rPr>
        <w:t xml:space="preserve"> </w:t>
      </w:r>
      <w:r w:rsidRPr="00587435">
        <w:rPr>
          <w:rFonts w:ascii="Times New Roman" w:hAnsi="Times New Roman" w:cs="Times New Roman"/>
          <w:w w:val="105"/>
          <w:sz w:val="24"/>
          <w:szCs w:val="24"/>
        </w:rPr>
        <w:t>schizoph</w:t>
      </w:r>
      <w:r w:rsidRPr="00587435">
        <w:rPr>
          <w:rFonts w:ascii="Times New Roman" w:hAnsi="Times New Roman" w:cs="Times New Roman"/>
          <w:spacing w:val="-2"/>
          <w:w w:val="105"/>
          <w:sz w:val="24"/>
          <w:szCs w:val="24"/>
        </w:rPr>
        <w:t>r</w:t>
      </w:r>
      <w:r w:rsidRPr="00587435">
        <w:rPr>
          <w:rFonts w:ascii="Times New Roman" w:hAnsi="Times New Roman" w:cs="Times New Roman"/>
          <w:w w:val="105"/>
          <w:sz w:val="24"/>
          <w:szCs w:val="24"/>
        </w:rPr>
        <w:t>enia</w:t>
      </w:r>
      <w:r w:rsidR="009F2E99">
        <w:rPr>
          <w:rFonts w:ascii="Times New Roman" w:hAnsi="Times New Roman" w:cs="Times New Roman"/>
          <w:w w:val="105"/>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41"/>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S</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w:t>
      </w:r>
      <w:r w:rsidRPr="00587435">
        <w:rPr>
          <w:rFonts w:ascii="Times New Roman" w:hAnsi="Times New Roman" w:cs="Times New Roman"/>
          <w:i/>
          <w:spacing w:val="-5"/>
          <w:sz w:val="24"/>
          <w:szCs w:val="24"/>
        </w:rPr>
        <w:t>z</w:t>
      </w:r>
      <w:r w:rsidRPr="00587435">
        <w:rPr>
          <w:rFonts w:ascii="Times New Roman" w:hAnsi="Times New Roman" w:cs="Times New Roman"/>
          <w:i/>
          <w:sz w:val="24"/>
          <w:szCs w:val="24"/>
        </w:rPr>
        <w:t>oph</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enia</w:t>
      </w:r>
      <w:r w:rsidRPr="00587435">
        <w:rPr>
          <w:rFonts w:ascii="Times New Roman" w:hAnsi="Times New Roman" w:cs="Times New Roman"/>
          <w:i/>
          <w:spacing w:val="17"/>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z w:val="24"/>
          <w:szCs w:val="24"/>
        </w:rPr>
        <w:t>esea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3"/>
          <w:sz w:val="24"/>
          <w:szCs w:val="24"/>
        </w:rPr>
        <w:t xml:space="preserve"> </w:t>
      </w:r>
      <w:r w:rsidRPr="00587435">
        <w:rPr>
          <w:rFonts w:ascii="Times New Roman" w:hAnsi="Times New Roman" w:cs="Times New Roman"/>
          <w:sz w:val="24"/>
          <w:szCs w:val="24"/>
        </w:rPr>
        <w:t>5:</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195–</w:t>
      </w:r>
      <w:r w:rsidRPr="00587435">
        <w:rPr>
          <w:rFonts w:ascii="Times New Roman" w:hAnsi="Times New Roman" w:cs="Times New Roman"/>
          <w:w w:val="102"/>
          <w:sz w:val="24"/>
          <w:szCs w:val="24"/>
        </w:rPr>
        <w:t>6.</w:t>
      </w:r>
    </w:p>
    <w:p w:rsidR="009F2E99" w:rsidRPr="00587435" w:rsidRDefault="009F2E99"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kern w:val="24"/>
          <w:sz w:val="24"/>
          <w:szCs w:val="24"/>
        </w:rPr>
      </w:pPr>
      <w:r w:rsidRPr="00587435">
        <w:rPr>
          <w:rFonts w:ascii="Times New Roman" w:hAnsi="Times New Roman" w:cs="Times New Roman"/>
          <w:kern w:val="24"/>
          <w:sz w:val="24"/>
          <w:szCs w:val="24"/>
        </w:rPr>
        <w:t>Newman, C.</w:t>
      </w:r>
      <w:r w:rsidR="009F2E99">
        <w:rPr>
          <w:rFonts w:ascii="Times New Roman" w:hAnsi="Times New Roman" w:cs="Times New Roman"/>
          <w:kern w:val="24"/>
          <w:sz w:val="24"/>
          <w:szCs w:val="24"/>
        </w:rPr>
        <w:t xml:space="preserve"> </w:t>
      </w:r>
      <w:r w:rsidRPr="00587435">
        <w:rPr>
          <w:rFonts w:ascii="Times New Roman" w:hAnsi="Times New Roman" w:cs="Times New Roman"/>
          <w:kern w:val="24"/>
          <w:sz w:val="24"/>
          <w:szCs w:val="24"/>
        </w:rPr>
        <w:t xml:space="preserve">F. </w:t>
      </w:r>
      <w:r w:rsidRPr="00587435">
        <w:rPr>
          <w:rFonts w:ascii="Times New Roman" w:hAnsi="Times New Roman" w:cs="Times New Roman"/>
          <w:i/>
          <w:kern w:val="24"/>
          <w:sz w:val="24"/>
          <w:szCs w:val="24"/>
        </w:rPr>
        <w:t>et al</w:t>
      </w:r>
      <w:r w:rsidRPr="00587435">
        <w:rPr>
          <w:rFonts w:ascii="Times New Roman" w:hAnsi="Times New Roman" w:cs="Times New Roman"/>
          <w:kern w:val="24"/>
          <w:sz w:val="24"/>
          <w:szCs w:val="24"/>
        </w:rPr>
        <w:t xml:space="preserve">. (2001). </w:t>
      </w:r>
      <w:r w:rsidRPr="00587435">
        <w:rPr>
          <w:rFonts w:ascii="Times New Roman" w:hAnsi="Times New Roman" w:cs="Times New Roman"/>
          <w:i/>
          <w:kern w:val="24"/>
          <w:sz w:val="24"/>
          <w:szCs w:val="24"/>
        </w:rPr>
        <w:t>Bipolar Disorder: A Cognitive Therapy Approach.</w:t>
      </w:r>
      <w:r w:rsidRPr="00587435">
        <w:rPr>
          <w:rFonts w:ascii="Times New Roman" w:hAnsi="Times New Roman" w:cs="Times New Roman"/>
          <w:kern w:val="24"/>
          <w:sz w:val="24"/>
          <w:szCs w:val="24"/>
        </w:rPr>
        <w:t xml:space="preserve"> American Psychological Association.</w:t>
      </w:r>
    </w:p>
    <w:p w:rsidR="007008EC" w:rsidRPr="00587435" w:rsidRDefault="007008EC" w:rsidP="00587435">
      <w:pPr>
        <w:spacing w:line="480" w:lineRule="auto"/>
        <w:contextualSpacing/>
        <w:rPr>
          <w:rFonts w:ascii="Times New Roman" w:hAnsi="Times New Roman" w:cs="Times New Roman"/>
          <w:spacing w:val="-13"/>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NICE (2006). The management of bipolar disorder in adults, children and adolescents, in primary and secondary care: </w:t>
      </w:r>
      <w:r w:rsidRPr="009F2E99">
        <w:rPr>
          <w:rFonts w:ascii="Times New Roman" w:hAnsi="Times New Roman" w:cs="Times New Roman"/>
          <w:i/>
          <w:sz w:val="24"/>
          <w:szCs w:val="24"/>
        </w:rPr>
        <w:t>Clinical Guidelines</w:t>
      </w:r>
      <w:r w:rsidRPr="00587435">
        <w:rPr>
          <w:rFonts w:ascii="Times New Roman" w:hAnsi="Times New Roman" w:cs="Times New Roman"/>
          <w:sz w:val="24"/>
          <w:szCs w:val="24"/>
        </w:rPr>
        <w:t xml:space="preserve"> CG38.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w w:val="106"/>
          <w:position w:val="3"/>
          <w:sz w:val="24"/>
          <w:szCs w:val="24"/>
        </w:rPr>
        <w:t>Nolen-</w:t>
      </w:r>
      <w:proofErr w:type="spellStart"/>
      <w:r w:rsidRPr="00587435">
        <w:rPr>
          <w:rFonts w:ascii="Times New Roman" w:hAnsi="Times New Roman" w:cs="Times New Roman"/>
          <w:w w:val="106"/>
          <w:position w:val="3"/>
          <w:sz w:val="24"/>
          <w:szCs w:val="24"/>
        </w:rPr>
        <w:t>Hoeksema</w:t>
      </w:r>
      <w:proofErr w:type="spellEnd"/>
      <w:r w:rsidRPr="00587435">
        <w:rPr>
          <w:rFonts w:ascii="Times New Roman" w:hAnsi="Times New Roman" w:cs="Times New Roman"/>
          <w:w w:val="106"/>
          <w:position w:val="3"/>
          <w:sz w:val="24"/>
          <w:szCs w:val="24"/>
        </w:rPr>
        <w:t>,</w:t>
      </w:r>
      <w:r w:rsidRPr="00587435">
        <w:rPr>
          <w:rFonts w:ascii="Times New Roman" w:hAnsi="Times New Roman" w:cs="Times New Roman"/>
          <w:spacing w:val="-8"/>
          <w:w w:val="106"/>
          <w:position w:val="3"/>
          <w:sz w:val="24"/>
          <w:szCs w:val="24"/>
        </w:rPr>
        <w:t xml:space="preserve"> </w:t>
      </w:r>
      <w:r w:rsidRPr="00587435">
        <w:rPr>
          <w:rFonts w:ascii="Times New Roman" w:hAnsi="Times New Roman" w:cs="Times New Roman"/>
          <w:spacing w:val="-9"/>
          <w:position w:val="3"/>
          <w:sz w:val="24"/>
          <w:szCs w:val="24"/>
        </w:rPr>
        <w:t>S</w:t>
      </w:r>
      <w:r w:rsidRPr="00587435">
        <w:rPr>
          <w:rFonts w:ascii="Times New Roman" w:hAnsi="Times New Roman" w:cs="Times New Roman"/>
          <w:position w:val="3"/>
          <w:sz w:val="24"/>
          <w:szCs w:val="24"/>
        </w:rPr>
        <w:t>.</w:t>
      </w:r>
      <w:r w:rsidRPr="00587435">
        <w:rPr>
          <w:rFonts w:ascii="Times New Roman" w:hAnsi="Times New Roman" w:cs="Times New Roman"/>
          <w:spacing w:val="-2"/>
          <w:position w:val="3"/>
          <w:sz w:val="24"/>
          <w:szCs w:val="24"/>
        </w:rPr>
        <w:t xml:space="preserve"> </w:t>
      </w:r>
      <w:r w:rsidRPr="00587435">
        <w:rPr>
          <w:rFonts w:ascii="Times New Roman" w:hAnsi="Times New Roman" w:cs="Times New Roman"/>
          <w:position w:val="3"/>
          <w:sz w:val="24"/>
          <w:szCs w:val="24"/>
        </w:rPr>
        <w:t>(1991).</w:t>
      </w:r>
      <w:r w:rsidRPr="00587435">
        <w:rPr>
          <w:rFonts w:ascii="Times New Roman" w:hAnsi="Times New Roman" w:cs="Times New Roman"/>
          <w:spacing w:val="-5"/>
          <w:position w:val="3"/>
          <w:sz w:val="24"/>
          <w:szCs w:val="24"/>
        </w:rPr>
        <w:t xml:space="preserve"> </w:t>
      </w:r>
      <w:r w:rsidRPr="00587435">
        <w:rPr>
          <w:rFonts w:ascii="Times New Roman" w:hAnsi="Times New Roman" w:cs="Times New Roman"/>
          <w:spacing w:val="-10"/>
          <w:position w:val="3"/>
          <w:sz w:val="24"/>
          <w:szCs w:val="24"/>
        </w:rPr>
        <w:t>R</w:t>
      </w:r>
      <w:r w:rsidRPr="00587435">
        <w:rPr>
          <w:rFonts w:ascii="Times New Roman" w:hAnsi="Times New Roman" w:cs="Times New Roman"/>
          <w:position w:val="3"/>
          <w:sz w:val="24"/>
          <w:szCs w:val="24"/>
        </w:rPr>
        <w:t>esponses</w:t>
      </w:r>
      <w:r w:rsidRPr="00587435">
        <w:rPr>
          <w:rFonts w:ascii="Times New Roman" w:hAnsi="Times New Roman" w:cs="Times New Roman"/>
          <w:spacing w:val="32"/>
          <w:position w:val="3"/>
          <w:sz w:val="24"/>
          <w:szCs w:val="24"/>
        </w:rPr>
        <w:t xml:space="preserve"> </w:t>
      </w:r>
      <w:r w:rsidRPr="00587435">
        <w:rPr>
          <w:rFonts w:ascii="Times New Roman" w:hAnsi="Times New Roman" w:cs="Times New Roman"/>
          <w:position w:val="3"/>
          <w:sz w:val="24"/>
          <w:szCs w:val="24"/>
        </w:rPr>
        <w:t>to</w:t>
      </w:r>
      <w:r w:rsidRPr="00587435">
        <w:rPr>
          <w:rFonts w:ascii="Times New Roman" w:hAnsi="Times New Roman" w:cs="Times New Roman"/>
          <w:spacing w:val="13"/>
          <w:position w:val="3"/>
          <w:sz w:val="24"/>
          <w:szCs w:val="24"/>
        </w:rPr>
        <w:t xml:space="preserve"> </w:t>
      </w:r>
      <w:r w:rsidRPr="00587435">
        <w:rPr>
          <w:rFonts w:ascii="Times New Roman" w:hAnsi="Times New Roman" w:cs="Times New Roman"/>
          <w:position w:val="3"/>
          <w:sz w:val="24"/>
          <w:szCs w:val="24"/>
        </w:rPr>
        <w:t>dep</w:t>
      </w:r>
      <w:r w:rsidRPr="00587435">
        <w:rPr>
          <w:rFonts w:ascii="Times New Roman" w:hAnsi="Times New Roman" w:cs="Times New Roman"/>
          <w:spacing w:val="-2"/>
          <w:position w:val="3"/>
          <w:sz w:val="24"/>
          <w:szCs w:val="24"/>
        </w:rPr>
        <w:t>r</w:t>
      </w:r>
      <w:r w:rsidRPr="00587435">
        <w:rPr>
          <w:rFonts w:ascii="Times New Roman" w:hAnsi="Times New Roman" w:cs="Times New Roman"/>
          <w:position w:val="3"/>
          <w:sz w:val="24"/>
          <w:szCs w:val="24"/>
        </w:rPr>
        <w:t>ession</w:t>
      </w:r>
      <w:r w:rsidRPr="00587435">
        <w:rPr>
          <w:rFonts w:ascii="Times New Roman" w:hAnsi="Times New Roman" w:cs="Times New Roman"/>
          <w:spacing w:val="34"/>
          <w:position w:val="3"/>
          <w:sz w:val="24"/>
          <w:szCs w:val="24"/>
        </w:rPr>
        <w:t xml:space="preserve"> </w:t>
      </w:r>
      <w:r w:rsidRPr="00587435">
        <w:rPr>
          <w:rFonts w:ascii="Times New Roman" w:hAnsi="Times New Roman" w:cs="Times New Roman"/>
          <w:position w:val="3"/>
          <w:sz w:val="24"/>
          <w:szCs w:val="24"/>
        </w:rPr>
        <w:t>and</w:t>
      </w:r>
      <w:r w:rsidRPr="00587435">
        <w:rPr>
          <w:rFonts w:ascii="Times New Roman" w:hAnsi="Times New Roman" w:cs="Times New Roman"/>
          <w:spacing w:val="24"/>
          <w:position w:val="3"/>
          <w:sz w:val="24"/>
          <w:szCs w:val="24"/>
        </w:rPr>
        <w:t xml:space="preserve"> </w:t>
      </w:r>
      <w:r w:rsidRPr="00587435">
        <w:rPr>
          <w:rFonts w:ascii="Times New Roman" w:hAnsi="Times New Roman" w:cs="Times New Roman"/>
          <w:position w:val="3"/>
          <w:sz w:val="24"/>
          <w:szCs w:val="24"/>
        </w:rPr>
        <w:t>their</w:t>
      </w:r>
      <w:r w:rsidRPr="00587435">
        <w:rPr>
          <w:rFonts w:ascii="Times New Roman" w:hAnsi="Times New Roman" w:cs="Times New Roman"/>
          <w:spacing w:val="18"/>
          <w:position w:val="3"/>
          <w:sz w:val="24"/>
          <w:szCs w:val="24"/>
        </w:rPr>
        <w:t xml:space="preserve"> </w:t>
      </w:r>
      <w:r w:rsidRPr="00587435">
        <w:rPr>
          <w:rFonts w:ascii="Times New Roman" w:hAnsi="Times New Roman" w:cs="Times New Roman"/>
          <w:position w:val="3"/>
          <w:sz w:val="24"/>
          <w:szCs w:val="24"/>
        </w:rPr>
        <w:t>e</w:t>
      </w:r>
      <w:r w:rsidRPr="00587435">
        <w:rPr>
          <w:rFonts w:ascii="Cambria Math" w:hAnsi="Cambria Math" w:cs="Cambria Math"/>
          <w:position w:val="3"/>
          <w:sz w:val="24"/>
          <w:szCs w:val="24"/>
        </w:rPr>
        <w:t>ﬀ</w:t>
      </w:r>
      <w:r w:rsidRPr="00587435">
        <w:rPr>
          <w:rFonts w:ascii="Times New Roman" w:hAnsi="Times New Roman" w:cs="Times New Roman"/>
          <w:position w:val="3"/>
          <w:sz w:val="24"/>
          <w:szCs w:val="24"/>
        </w:rPr>
        <w:t>ects</w:t>
      </w:r>
      <w:r w:rsidRPr="00587435">
        <w:rPr>
          <w:rFonts w:ascii="Times New Roman" w:hAnsi="Times New Roman" w:cs="Times New Roman"/>
          <w:spacing w:val="-13"/>
          <w:position w:val="3"/>
          <w:sz w:val="24"/>
          <w:szCs w:val="24"/>
        </w:rPr>
        <w:t xml:space="preserve"> </w:t>
      </w:r>
      <w:r w:rsidRPr="00587435">
        <w:rPr>
          <w:rFonts w:ascii="Times New Roman" w:hAnsi="Times New Roman" w:cs="Times New Roman"/>
          <w:position w:val="3"/>
          <w:sz w:val="24"/>
          <w:szCs w:val="24"/>
        </w:rPr>
        <w:t>on</w:t>
      </w:r>
      <w:r w:rsidRPr="00587435">
        <w:rPr>
          <w:rFonts w:ascii="Times New Roman" w:hAnsi="Times New Roman" w:cs="Times New Roman"/>
          <w:spacing w:val="13"/>
          <w:position w:val="3"/>
          <w:sz w:val="24"/>
          <w:szCs w:val="24"/>
        </w:rPr>
        <w:t xml:space="preserve"> </w:t>
      </w:r>
      <w:r w:rsidRPr="00587435">
        <w:rPr>
          <w:rFonts w:ascii="Times New Roman" w:hAnsi="Times New Roman" w:cs="Times New Roman"/>
          <w:position w:val="3"/>
          <w:sz w:val="24"/>
          <w:szCs w:val="24"/>
        </w:rPr>
        <w:t>the</w:t>
      </w:r>
      <w:r w:rsidRPr="00587435">
        <w:rPr>
          <w:rFonts w:ascii="Times New Roman" w:hAnsi="Times New Roman" w:cs="Times New Roman"/>
          <w:spacing w:val="13"/>
          <w:position w:val="3"/>
          <w:sz w:val="24"/>
          <w:szCs w:val="24"/>
        </w:rPr>
        <w:t xml:space="preserve"> </w:t>
      </w:r>
      <w:r w:rsidRPr="00587435">
        <w:rPr>
          <w:rFonts w:ascii="Times New Roman" w:hAnsi="Times New Roman" w:cs="Times New Roman"/>
          <w:w w:val="111"/>
          <w:position w:val="3"/>
          <w:sz w:val="24"/>
          <w:szCs w:val="24"/>
        </w:rPr>
        <w:t>du</w:t>
      </w:r>
      <w:r w:rsidRPr="00587435">
        <w:rPr>
          <w:rFonts w:ascii="Times New Roman" w:hAnsi="Times New Roman" w:cs="Times New Roman"/>
          <w:spacing w:val="-1"/>
          <w:w w:val="111"/>
          <w:position w:val="3"/>
          <w:sz w:val="24"/>
          <w:szCs w:val="24"/>
        </w:rPr>
        <w:t>r</w:t>
      </w:r>
      <w:r w:rsidRPr="00587435">
        <w:rPr>
          <w:rFonts w:ascii="Times New Roman" w:hAnsi="Times New Roman" w:cs="Times New Roman"/>
          <w:spacing w:val="-5"/>
          <w:w w:val="112"/>
          <w:position w:val="3"/>
          <w:sz w:val="24"/>
          <w:szCs w:val="24"/>
        </w:rPr>
        <w:t>a</w:t>
      </w:r>
      <w:r w:rsidRPr="00587435">
        <w:rPr>
          <w:rFonts w:ascii="Times New Roman" w:hAnsi="Times New Roman" w:cs="Times New Roman"/>
          <w:w w:val="109"/>
          <w:position w:val="3"/>
          <w:sz w:val="24"/>
          <w:szCs w:val="24"/>
        </w:rPr>
        <w:t xml:space="preserve">tion </w:t>
      </w:r>
      <w:r w:rsidRPr="00587435">
        <w:rPr>
          <w:rFonts w:ascii="Times New Roman" w:hAnsi="Times New Roman" w:cs="Times New Roman"/>
          <w:sz w:val="24"/>
          <w:szCs w:val="24"/>
        </w:rPr>
        <w:t>of</w:t>
      </w:r>
      <w:r w:rsidRPr="00587435">
        <w:rPr>
          <w:rFonts w:ascii="Times New Roman" w:hAnsi="Times New Roman" w:cs="Times New Roman"/>
          <w:spacing w:val="9"/>
          <w:sz w:val="24"/>
          <w:szCs w:val="24"/>
        </w:rPr>
        <w:t xml:space="preserve"> </w:t>
      </w:r>
      <w:r w:rsidRPr="00587435">
        <w:rPr>
          <w:rFonts w:ascii="Times New Roman" w:hAnsi="Times New Roman" w:cs="Times New Roman"/>
          <w:sz w:val="24"/>
          <w:szCs w:val="24"/>
        </w:rPr>
        <w:t>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essed</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mood.</w:t>
      </w:r>
      <w:r w:rsidRPr="00587435">
        <w:rPr>
          <w:rFonts w:ascii="Times New Roman" w:hAnsi="Times New Roman" w:cs="Times New Roman"/>
          <w:spacing w:val="36"/>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Abnormal</w:t>
      </w:r>
      <w:r w:rsidRPr="00587435">
        <w:rPr>
          <w:rFonts w:ascii="Times New Roman" w:hAnsi="Times New Roman" w:cs="Times New Roman"/>
          <w:i/>
          <w:spacing w:val="22"/>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22"/>
          <w:sz w:val="24"/>
          <w:szCs w:val="24"/>
        </w:rPr>
        <w:t xml:space="preserve"> </w:t>
      </w:r>
      <w:r w:rsidRPr="00587435">
        <w:rPr>
          <w:rFonts w:ascii="Times New Roman" w:hAnsi="Times New Roman" w:cs="Times New Roman"/>
          <w:sz w:val="24"/>
          <w:szCs w:val="24"/>
        </w:rPr>
        <w:t>100:</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569–</w:t>
      </w:r>
      <w:r w:rsidRPr="00587435">
        <w:rPr>
          <w:rFonts w:ascii="Times New Roman" w:hAnsi="Times New Roman" w:cs="Times New Roman"/>
          <w:w w:val="101"/>
          <w:sz w:val="24"/>
          <w:szCs w:val="24"/>
        </w:rPr>
        <w:t>82.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w w:val="106"/>
          <w:sz w:val="24"/>
          <w:szCs w:val="24"/>
        </w:rPr>
        <w:lastRenderedPageBreak/>
        <w:t>Nolen-</w:t>
      </w:r>
      <w:proofErr w:type="spellStart"/>
      <w:r w:rsidRPr="00587435">
        <w:rPr>
          <w:rFonts w:ascii="Times New Roman" w:hAnsi="Times New Roman" w:cs="Times New Roman"/>
          <w:w w:val="106"/>
          <w:sz w:val="24"/>
          <w:szCs w:val="24"/>
        </w:rPr>
        <w:t>Hoeksema</w:t>
      </w:r>
      <w:proofErr w:type="spellEnd"/>
      <w:r w:rsidRPr="00587435">
        <w:rPr>
          <w:rFonts w:ascii="Times New Roman" w:hAnsi="Times New Roman" w:cs="Times New Roman"/>
          <w:w w:val="106"/>
          <w:sz w:val="24"/>
          <w:szCs w:val="24"/>
        </w:rPr>
        <w:t>,</w:t>
      </w:r>
      <w:r w:rsidRPr="00587435">
        <w:rPr>
          <w:rFonts w:ascii="Times New Roman" w:hAnsi="Times New Roman" w:cs="Times New Roman"/>
          <w:spacing w:val="-8"/>
          <w:w w:val="106"/>
          <w:sz w:val="24"/>
          <w:szCs w:val="24"/>
        </w:rPr>
        <w:t xml:space="preserve"> </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(2000).</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12"/>
          <w:sz w:val="24"/>
          <w:szCs w:val="24"/>
        </w:rPr>
        <w:t xml:space="preserve"> </w:t>
      </w:r>
      <w:r w:rsidRPr="00587435">
        <w:rPr>
          <w:rFonts w:ascii="Times New Roman" w:hAnsi="Times New Roman" w:cs="Times New Roman"/>
          <w:spacing w:val="-6"/>
          <w:sz w:val="24"/>
          <w:szCs w:val="24"/>
        </w:rPr>
        <w:t>r</w:t>
      </w:r>
      <w:r w:rsidRPr="00587435">
        <w:rPr>
          <w:rFonts w:ascii="Times New Roman" w:hAnsi="Times New Roman" w:cs="Times New Roman"/>
          <w:sz w:val="24"/>
          <w:szCs w:val="24"/>
        </w:rPr>
        <w:t>ole</w:t>
      </w:r>
      <w:r w:rsidRPr="00587435">
        <w:rPr>
          <w:rFonts w:ascii="Times New Roman" w:hAnsi="Times New Roman" w:cs="Times New Roman"/>
          <w:spacing w:val="11"/>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4"/>
          <w:sz w:val="24"/>
          <w:szCs w:val="24"/>
        </w:rPr>
        <w:t xml:space="preserve"> </w:t>
      </w:r>
      <w:r w:rsidRPr="00587435">
        <w:rPr>
          <w:rFonts w:ascii="Times New Roman" w:hAnsi="Times New Roman" w:cs="Times New Roman"/>
          <w:w w:val="108"/>
          <w:sz w:val="24"/>
          <w:szCs w:val="24"/>
        </w:rPr>
        <w:t>rumin</w:t>
      </w:r>
      <w:r w:rsidRPr="00587435">
        <w:rPr>
          <w:rFonts w:ascii="Times New Roman" w:hAnsi="Times New Roman" w:cs="Times New Roman"/>
          <w:spacing w:val="-5"/>
          <w:w w:val="108"/>
          <w:sz w:val="24"/>
          <w:szCs w:val="24"/>
        </w:rPr>
        <w:t>a</w:t>
      </w:r>
      <w:r w:rsidRPr="00587435">
        <w:rPr>
          <w:rFonts w:ascii="Times New Roman" w:hAnsi="Times New Roman" w:cs="Times New Roman"/>
          <w:w w:val="108"/>
          <w:sz w:val="24"/>
          <w:szCs w:val="24"/>
        </w:rPr>
        <w:t>tion</w:t>
      </w:r>
      <w:r w:rsidRPr="00587435">
        <w:rPr>
          <w:rFonts w:ascii="Times New Roman" w:hAnsi="Times New Roman" w:cs="Times New Roman"/>
          <w:spacing w:val="-5"/>
          <w:w w:val="108"/>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ders</w:t>
      </w:r>
      <w:r w:rsidRPr="00587435">
        <w:rPr>
          <w:rFonts w:ascii="Times New Roman" w:hAnsi="Times New Roman" w:cs="Times New Roman"/>
          <w:spacing w:val="35"/>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4"/>
          <w:sz w:val="24"/>
          <w:szCs w:val="24"/>
        </w:rPr>
        <w:t xml:space="preserve"> </w:t>
      </w:r>
      <w:r w:rsidRPr="00587435">
        <w:rPr>
          <w:rFonts w:ascii="Times New Roman" w:hAnsi="Times New Roman" w:cs="Times New Roman"/>
          <w:w w:val="102"/>
          <w:sz w:val="24"/>
          <w:szCs w:val="24"/>
        </w:rPr>
        <w:t>mi</w:t>
      </w:r>
      <w:r w:rsidRPr="00587435">
        <w:rPr>
          <w:rFonts w:ascii="Times New Roman" w:hAnsi="Times New Roman" w:cs="Times New Roman"/>
          <w:spacing w:val="-2"/>
          <w:w w:val="102"/>
          <w:sz w:val="24"/>
          <w:szCs w:val="24"/>
        </w:rPr>
        <w:t>x</w:t>
      </w:r>
      <w:r w:rsidRPr="00587435">
        <w:rPr>
          <w:rFonts w:ascii="Times New Roman" w:hAnsi="Times New Roman" w:cs="Times New Roman"/>
          <w:w w:val="104"/>
          <w:sz w:val="24"/>
          <w:szCs w:val="24"/>
        </w:rPr>
        <w:t xml:space="preserve">ed </w:t>
      </w:r>
      <w:r w:rsidRPr="00587435">
        <w:rPr>
          <w:rFonts w:ascii="Times New Roman" w:hAnsi="Times New Roman" w:cs="Times New Roman"/>
          <w:sz w:val="24"/>
          <w:szCs w:val="24"/>
        </w:rPr>
        <w:t>anxiety/dep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 xml:space="preserve">e </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symptom</w:t>
      </w:r>
      <w:r w:rsidRPr="00587435">
        <w:rPr>
          <w:rFonts w:ascii="Times New Roman" w:hAnsi="Times New Roman" w:cs="Times New Roman"/>
          <w:spacing w:val="-12"/>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41"/>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Abnormal</w:t>
      </w:r>
      <w:r w:rsidRPr="00587435">
        <w:rPr>
          <w:rFonts w:ascii="Times New Roman" w:hAnsi="Times New Roman" w:cs="Times New Roman"/>
          <w:i/>
          <w:spacing w:val="22"/>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22"/>
          <w:sz w:val="24"/>
          <w:szCs w:val="24"/>
        </w:rPr>
        <w:t xml:space="preserve"> </w:t>
      </w:r>
      <w:r w:rsidRPr="00587435">
        <w:rPr>
          <w:rFonts w:ascii="Times New Roman" w:hAnsi="Times New Roman" w:cs="Times New Roman"/>
          <w:sz w:val="24"/>
          <w:szCs w:val="24"/>
        </w:rPr>
        <w:t>109:</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504–</w:t>
      </w:r>
      <w:r w:rsidRPr="00587435">
        <w:rPr>
          <w:rFonts w:ascii="Times New Roman" w:hAnsi="Times New Roman" w:cs="Times New Roman"/>
          <w:w w:val="101"/>
          <w:sz w:val="24"/>
          <w:szCs w:val="24"/>
        </w:rPr>
        <w:t>11.</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eastAsia="AGaramondPro-Regular" w:hAnsi="Times New Roman" w:cs="Times New Roman"/>
          <w:sz w:val="24"/>
          <w:szCs w:val="24"/>
        </w:rPr>
      </w:pPr>
      <w:proofErr w:type="spellStart"/>
      <w:r w:rsidRPr="00587435">
        <w:rPr>
          <w:rFonts w:ascii="Times New Roman" w:eastAsia="AGaramondPro-Regular" w:hAnsi="Times New Roman" w:cs="Times New Roman"/>
          <w:sz w:val="24"/>
          <w:szCs w:val="24"/>
        </w:rPr>
        <w:t>Ostacher</w:t>
      </w:r>
      <w:proofErr w:type="spellEnd"/>
      <w:r w:rsidRPr="00587435">
        <w:rPr>
          <w:rFonts w:ascii="Times New Roman" w:eastAsia="AGaramondPro-Regular" w:hAnsi="Times New Roman" w:cs="Times New Roman"/>
          <w:sz w:val="24"/>
          <w:szCs w:val="24"/>
        </w:rPr>
        <w:t>, M.</w:t>
      </w:r>
      <w:r w:rsidR="009F2E99">
        <w:rPr>
          <w:rFonts w:ascii="Times New Roman" w:eastAsia="AGaramondPro-Regular" w:hAnsi="Times New Roman" w:cs="Times New Roman"/>
          <w:sz w:val="24"/>
          <w:szCs w:val="24"/>
        </w:rPr>
        <w:t xml:space="preserve"> </w:t>
      </w:r>
      <w:r w:rsidRPr="00587435">
        <w:rPr>
          <w:rFonts w:ascii="Times New Roman" w:eastAsia="AGaramondPro-Regular" w:hAnsi="Times New Roman" w:cs="Times New Roman"/>
          <w:sz w:val="24"/>
          <w:szCs w:val="24"/>
        </w:rPr>
        <w:t xml:space="preserve">J. </w:t>
      </w:r>
      <w:r w:rsidRPr="00587435">
        <w:rPr>
          <w:rFonts w:ascii="Times New Roman" w:eastAsia="AGaramondPro-Regular" w:hAnsi="Times New Roman" w:cs="Times New Roman"/>
          <w:i/>
          <w:sz w:val="24"/>
          <w:szCs w:val="24"/>
        </w:rPr>
        <w:t>et al.(</w:t>
      </w:r>
      <w:r w:rsidRPr="00587435">
        <w:rPr>
          <w:rFonts w:ascii="Times New Roman" w:eastAsia="AGaramondPro-Regular" w:hAnsi="Times New Roman" w:cs="Times New Roman"/>
          <w:sz w:val="24"/>
          <w:szCs w:val="24"/>
        </w:rPr>
        <w:t xml:space="preserve">2008). Correlates of subjective and objective burden among caregivers of patients with bipolar disorder. </w:t>
      </w:r>
      <w:proofErr w:type="spellStart"/>
      <w:r w:rsidRPr="00587435">
        <w:rPr>
          <w:rFonts w:ascii="Times New Roman" w:hAnsi="Times New Roman" w:cs="Times New Roman"/>
          <w:i/>
          <w:sz w:val="24"/>
          <w:szCs w:val="24"/>
        </w:rPr>
        <w:t>Acta</w:t>
      </w:r>
      <w:proofErr w:type="spellEnd"/>
      <w:r w:rsidRPr="00587435">
        <w:rPr>
          <w:rFonts w:ascii="Times New Roman" w:hAnsi="Times New Roman" w:cs="Times New Roman"/>
          <w:i/>
          <w:sz w:val="24"/>
          <w:szCs w:val="24"/>
        </w:rPr>
        <w:t xml:space="preserve"> </w:t>
      </w:r>
      <w:proofErr w:type="spellStart"/>
      <w:r w:rsidRPr="00587435">
        <w:rPr>
          <w:rFonts w:ascii="Times New Roman" w:hAnsi="Times New Roman" w:cs="Times New Roman"/>
          <w:i/>
          <w:sz w:val="24"/>
          <w:szCs w:val="24"/>
        </w:rPr>
        <w:t>Psychiatrica</w:t>
      </w:r>
      <w:proofErr w:type="spellEnd"/>
      <w:r w:rsidRPr="00587435">
        <w:rPr>
          <w:rFonts w:ascii="Times New Roman" w:hAnsi="Times New Roman" w:cs="Times New Roman"/>
          <w:i/>
          <w:sz w:val="24"/>
          <w:szCs w:val="24"/>
        </w:rPr>
        <w:t xml:space="preserve"> </w:t>
      </w:r>
      <w:proofErr w:type="spellStart"/>
      <w:r w:rsidRPr="00587435">
        <w:rPr>
          <w:rFonts w:ascii="Times New Roman" w:hAnsi="Times New Roman" w:cs="Times New Roman"/>
          <w:i/>
          <w:sz w:val="24"/>
          <w:szCs w:val="24"/>
        </w:rPr>
        <w:t>Scandinavica</w:t>
      </w:r>
      <w:proofErr w:type="spellEnd"/>
      <w:r w:rsidRPr="00587435">
        <w:rPr>
          <w:rFonts w:ascii="Times New Roman" w:hAnsi="Times New Roman" w:cs="Times New Roman"/>
          <w:i/>
          <w:sz w:val="24"/>
          <w:szCs w:val="24"/>
        </w:rPr>
        <w:t xml:space="preserve"> </w:t>
      </w:r>
      <w:r w:rsidRPr="00587435">
        <w:rPr>
          <w:rFonts w:ascii="Times New Roman" w:eastAsia="AGaramondPro-Regular" w:hAnsi="Times New Roman" w:cs="Times New Roman"/>
          <w:sz w:val="24"/>
          <w:szCs w:val="24"/>
        </w:rPr>
        <w:t>118:</w:t>
      </w:r>
      <w:r w:rsidR="009F2E99">
        <w:rPr>
          <w:rFonts w:ascii="Times New Roman" w:eastAsia="AGaramondPro-Regular" w:hAnsi="Times New Roman" w:cs="Times New Roman"/>
          <w:sz w:val="24"/>
          <w:szCs w:val="24"/>
        </w:rPr>
        <w:t xml:space="preserve"> </w:t>
      </w:r>
      <w:r w:rsidRPr="00587435">
        <w:rPr>
          <w:rFonts w:ascii="Times New Roman" w:eastAsia="AGaramondPro-Regular" w:hAnsi="Times New Roman" w:cs="Times New Roman"/>
          <w:sz w:val="24"/>
          <w:szCs w:val="24"/>
        </w:rPr>
        <w:t>49-56.</w:t>
      </w:r>
    </w:p>
    <w:p w:rsidR="007008EC" w:rsidRPr="00587435" w:rsidRDefault="007008EC" w:rsidP="00587435">
      <w:pPr>
        <w:spacing w:line="480" w:lineRule="auto"/>
        <w:contextualSpacing/>
        <w:rPr>
          <w:rFonts w:ascii="Times New Roman" w:eastAsia="AGaramondPro-Regular"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Perlick</w:t>
      </w:r>
      <w:proofErr w:type="spellEnd"/>
      <w:r w:rsidRPr="00587435">
        <w:rPr>
          <w:rFonts w:ascii="Times New Roman" w:hAnsi="Times New Roman" w:cs="Times New Roman"/>
          <w:sz w:val="24"/>
          <w:szCs w:val="24"/>
        </w:rPr>
        <w:t>, D.</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A.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(2004). Medication non-adherence in bipolar disorder: </w:t>
      </w:r>
      <w:r w:rsidR="009F2E99">
        <w:rPr>
          <w:rFonts w:ascii="Times New Roman" w:hAnsi="Times New Roman" w:cs="Times New Roman"/>
          <w:sz w:val="24"/>
          <w:szCs w:val="24"/>
        </w:rPr>
        <w:t>A</w:t>
      </w:r>
      <w:r w:rsidRPr="00587435">
        <w:rPr>
          <w:rFonts w:ascii="Times New Roman" w:hAnsi="Times New Roman" w:cs="Times New Roman"/>
          <w:sz w:val="24"/>
          <w:szCs w:val="24"/>
        </w:rPr>
        <w:t xml:space="preserve"> patient </w:t>
      </w:r>
      <w:proofErr w:type="spellStart"/>
      <w:r w:rsidRPr="00587435">
        <w:rPr>
          <w:rFonts w:ascii="Times New Roman" w:hAnsi="Times New Roman" w:cs="Times New Roman"/>
          <w:sz w:val="24"/>
          <w:szCs w:val="24"/>
        </w:rPr>
        <w:t>centered</w:t>
      </w:r>
      <w:proofErr w:type="spellEnd"/>
      <w:r w:rsidRPr="00587435">
        <w:rPr>
          <w:rFonts w:ascii="Times New Roman" w:hAnsi="Times New Roman" w:cs="Times New Roman"/>
          <w:sz w:val="24"/>
          <w:szCs w:val="24"/>
        </w:rPr>
        <w:t xml:space="preserve"> review of research findings. </w:t>
      </w:r>
      <w:r w:rsidRPr="00587435">
        <w:rPr>
          <w:rFonts w:ascii="Times New Roman" w:hAnsi="Times New Roman" w:cs="Times New Roman"/>
          <w:i/>
          <w:sz w:val="24"/>
          <w:szCs w:val="24"/>
        </w:rPr>
        <w:t xml:space="preserve">Clinical Approach Bipolar Disorder </w:t>
      </w:r>
      <w:r w:rsidRPr="009F2E99">
        <w:rPr>
          <w:rFonts w:ascii="Times New Roman" w:hAnsi="Times New Roman" w:cs="Times New Roman"/>
          <w:sz w:val="24"/>
          <w:szCs w:val="24"/>
        </w:rPr>
        <w:t>3:</w:t>
      </w:r>
      <w:r w:rsidRPr="00587435">
        <w:rPr>
          <w:rFonts w:ascii="Times New Roman" w:hAnsi="Times New Roman" w:cs="Times New Roman"/>
          <w:sz w:val="24"/>
          <w:szCs w:val="24"/>
        </w:rPr>
        <w:t xml:space="preserve"> 59–70.</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Perlick</w:t>
      </w:r>
      <w:proofErr w:type="spellEnd"/>
      <w:r w:rsidRPr="00587435">
        <w:rPr>
          <w:rFonts w:ascii="Times New Roman" w:hAnsi="Times New Roman" w:cs="Times New Roman"/>
          <w:sz w:val="24"/>
          <w:szCs w:val="24"/>
        </w:rPr>
        <w:t>, D.</w:t>
      </w:r>
      <w:r w:rsidR="009F2E99">
        <w:rPr>
          <w:rFonts w:ascii="Times New Roman" w:hAnsi="Times New Roman" w:cs="Times New Roman"/>
          <w:sz w:val="24"/>
          <w:szCs w:val="24"/>
        </w:rPr>
        <w:t xml:space="preserve"> </w:t>
      </w:r>
      <w:r w:rsidRPr="00587435">
        <w:rPr>
          <w:rFonts w:ascii="Times New Roman" w:hAnsi="Times New Roman" w:cs="Times New Roman"/>
          <w:sz w:val="24"/>
          <w:szCs w:val="24"/>
        </w:rPr>
        <w:t xml:space="preserve">A.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(2007). Prevalence and correlates of burden among caregivers of patients with bipolar disorder enrolled in the Systematic Treatment Enhancement Program for Bipolar Disorder. </w:t>
      </w:r>
      <w:r w:rsidRPr="00587435">
        <w:rPr>
          <w:rFonts w:ascii="Times New Roman" w:hAnsi="Times New Roman" w:cs="Times New Roman"/>
          <w:i/>
          <w:sz w:val="24"/>
          <w:szCs w:val="24"/>
        </w:rPr>
        <w:t xml:space="preserve">Bipolar Disorders </w:t>
      </w:r>
      <w:r w:rsidRPr="00587435">
        <w:rPr>
          <w:rFonts w:ascii="Times New Roman" w:hAnsi="Times New Roman" w:cs="Times New Roman"/>
          <w:sz w:val="24"/>
          <w:szCs w:val="24"/>
        </w:rPr>
        <w:t>9: 262–273</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pacing w:val="-3"/>
          <w:position w:val="2"/>
          <w:sz w:val="24"/>
          <w:szCs w:val="24"/>
        </w:rPr>
        <w:t>P</w:t>
      </w:r>
      <w:r w:rsidRPr="00587435">
        <w:rPr>
          <w:rFonts w:ascii="Times New Roman" w:hAnsi="Times New Roman" w:cs="Times New Roman"/>
          <w:position w:val="2"/>
          <w:sz w:val="24"/>
          <w:szCs w:val="24"/>
        </w:rPr>
        <w:t>err</w:t>
      </w:r>
      <w:r w:rsidRPr="00587435">
        <w:rPr>
          <w:rFonts w:ascii="Times New Roman" w:hAnsi="Times New Roman" w:cs="Times New Roman"/>
          <w:spacing w:val="-16"/>
          <w:position w:val="2"/>
          <w:sz w:val="24"/>
          <w:szCs w:val="24"/>
        </w:rPr>
        <w:t>y</w:t>
      </w:r>
      <w:r w:rsidRPr="00587435">
        <w:rPr>
          <w:rFonts w:ascii="Times New Roman" w:hAnsi="Times New Roman" w:cs="Times New Roman"/>
          <w:position w:val="2"/>
          <w:sz w:val="24"/>
          <w:szCs w:val="24"/>
        </w:rPr>
        <w:t>, A.</w:t>
      </w:r>
      <w:r w:rsidRPr="00587435">
        <w:rPr>
          <w:rFonts w:ascii="Times New Roman" w:hAnsi="Times New Roman" w:cs="Times New Roman"/>
          <w:spacing w:val="34"/>
          <w:position w:val="2"/>
          <w:sz w:val="24"/>
          <w:szCs w:val="24"/>
        </w:rPr>
        <w:t xml:space="preserve"> </w:t>
      </w:r>
      <w:r w:rsidRPr="00587435">
        <w:rPr>
          <w:rFonts w:ascii="Times New Roman" w:hAnsi="Times New Roman" w:cs="Times New Roman"/>
          <w:i/>
          <w:position w:val="2"/>
          <w:sz w:val="24"/>
          <w:szCs w:val="24"/>
        </w:rPr>
        <w:t>et</w:t>
      </w:r>
      <w:r w:rsidRPr="00587435">
        <w:rPr>
          <w:rFonts w:ascii="Times New Roman" w:hAnsi="Times New Roman" w:cs="Times New Roman"/>
          <w:i/>
          <w:spacing w:val="30"/>
          <w:position w:val="2"/>
          <w:sz w:val="24"/>
          <w:szCs w:val="24"/>
        </w:rPr>
        <w:t xml:space="preserve"> </w:t>
      </w:r>
      <w:r w:rsidRPr="00587435">
        <w:rPr>
          <w:rFonts w:ascii="Times New Roman" w:hAnsi="Times New Roman" w:cs="Times New Roman"/>
          <w:i/>
          <w:position w:val="2"/>
          <w:sz w:val="24"/>
          <w:szCs w:val="24"/>
        </w:rPr>
        <w:t>al.</w:t>
      </w:r>
      <w:r w:rsidRPr="00587435">
        <w:rPr>
          <w:rFonts w:ascii="Times New Roman" w:hAnsi="Times New Roman" w:cs="Times New Roman"/>
          <w:i/>
          <w:spacing w:val="24"/>
          <w:position w:val="2"/>
          <w:sz w:val="24"/>
          <w:szCs w:val="24"/>
        </w:rPr>
        <w:t xml:space="preserve"> </w:t>
      </w:r>
      <w:r w:rsidRPr="00587435">
        <w:rPr>
          <w:rFonts w:ascii="Times New Roman" w:hAnsi="Times New Roman" w:cs="Times New Roman"/>
          <w:position w:val="2"/>
          <w:sz w:val="24"/>
          <w:szCs w:val="24"/>
        </w:rPr>
        <w:t>(1999).</w:t>
      </w:r>
      <w:r w:rsidRPr="00587435">
        <w:rPr>
          <w:rFonts w:ascii="Times New Roman" w:hAnsi="Times New Roman" w:cs="Times New Roman"/>
          <w:spacing w:val="22"/>
          <w:position w:val="2"/>
          <w:sz w:val="24"/>
          <w:szCs w:val="24"/>
        </w:rPr>
        <w:t xml:space="preserve"> </w:t>
      </w:r>
      <w:r w:rsidRPr="00587435">
        <w:rPr>
          <w:rFonts w:ascii="Times New Roman" w:hAnsi="Times New Roman" w:cs="Times New Roman"/>
          <w:spacing w:val="-9"/>
          <w:w w:val="107"/>
          <w:position w:val="2"/>
          <w:sz w:val="24"/>
          <w:szCs w:val="24"/>
        </w:rPr>
        <w:t>R</w:t>
      </w:r>
      <w:r w:rsidRPr="00587435">
        <w:rPr>
          <w:rFonts w:ascii="Times New Roman" w:hAnsi="Times New Roman" w:cs="Times New Roman"/>
          <w:w w:val="107"/>
          <w:position w:val="2"/>
          <w:sz w:val="24"/>
          <w:szCs w:val="24"/>
        </w:rPr>
        <w:t>andomised</w:t>
      </w:r>
      <w:r w:rsidRPr="00587435">
        <w:rPr>
          <w:rFonts w:ascii="Times New Roman" w:hAnsi="Times New Roman" w:cs="Times New Roman"/>
          <w:spacing w:val="21"/>
          <w:w w:val="107"/>
          <w:position w:val="2"/>
          <w:sz w:val="24"/>
          <w:szCs w:val="24"/>
        </w:rPr>
        <w:t xml:space="preserve"> </w:t>
      </w:r>
      <w:r w:rsidRPr="00587435">
        <w:rPr>
          <w:rFonts w:ascii="Times New Roman" w:hAnsi="Times New Roman" w:cs="Times New Roman"/>
          <w:position w:val="2"/>
          <w:sz w:val="24"/>
          <w:szCs w:val="24"/>
        </w:rPr>
        <w:t>cont</w:t>
      </w:r>
      <w:r w:rsidRPr="00587435">
        <w:rPr>
          <w:rFonts w:ascii="Times New Roman" w:hAnsi="Times New Roman" w:cs="Times New Roman"/>
          <w:spacing w:val="-6"/>
          <w:position w:val="2"/>
          <w:sz w:val="24"/>
          <w:szCs w:val="24"/>
        </w:rPr>
        <w:t>r</w:t>
      </w:r>
      <w:r w:rsidRPr="00587435">
        <w:rPr>
          <w:rFonts w:ascii="Times New Roman" w:hAnsi="Times New Roman" w:cs="Times New Roman"/>
          <w:position w:val="2"/>
          <w:sz w:val="24"/>
          <w:szCs w:val="24"/>
        </w:rPr>
        <w:t>olled trial of</w:t>
      </w:r>
      <w:r w:rsidRPr="00587435">
        <w:rPr>
          <w:rFonts w:ascii="Times New Roman" w:hAnsi="Times New Roman" w:cs="Times New Roman"/>
          <w:spacing w:val="31"/>
          <w:position w:val="2"/>
          <w:sz w:val="24"/>
          <w:szCs w:val="24"/>
        </w:rPr>
        <w:t xml:space="preserve"> </w:t>
      </w:r>
      <w:r w:rsidRPr="00587435">
        <w:rPr>
          <w:rFonts w:ascii="Times New Roman" w:hAnsi="Times New Roman" w:cs="Times New Roman"/>
          <w:position w:val="2"/>
          <w:sz w:val="24"/>
          <w:szCs w:val="24"/>
        </w:rPr>
        <w:t>e</w:t>
      </w:r>
      <w:r w:rsidRPr="00587435">
        <w:rPr>
          <w:rFonts w:ascii="Cambria Math" w:hAnsi="Cambria Math" w:cs="Cambria Math"/>
          <w:position w:val="2"/>
          <w:sz w:val="24"/>
          <w:szCs w:val="24"/>
        </w:rPr>
        <w:t>ﬃ</w:t>
      </w:r>
      <w:r w:rsidRPr="00587435">
        <w:rPr>
          <w:rFonts w:ascii="Times New Roman" w:hAnsi="Times New Roman" w:cs="Times New Roman"/>
          <w:position w:val="2"/>
          <w:sz w:val="24"/>
          <w:szCs w:val="24"/>
        </w:rPr>
        <w:t>cacy</w:t>
      </w:r>
      <w:r w:rsidRPr="00587435">
        <w:rPr>
          <w:rFonts w:ascii="Times New Roman" w:hAnsi="Times New Roman" w:cs="Times New Roman"/>
          <w:spacing w:val="7"/>
          <w:position w:val="2"/>
          <w:sz w:val="24"/>
          <w:szCs w:val="24"/>
        </w:rPr>
        <w:t xml:space="preserve"> </w:t>
      </w:r>
      <w:r w:rsidRPr="00587435">
        <w:rPr>
          <w:rFonts w:ascii="Times New Roman" w:hAnsi="Times New Roman" w:cs="Times New Roman"/>
          <w:position w:val="2"/>
          <w:sz w:val="24"/>
          <w:szCs w:val="24"/>
        </w:rPr>
        <w:t>of</w:t>
      </w:r>
      <w:r w:rsidRPr="00587435">
        <w:rPr>
          <w:rFonts w:ascii="Times New Roman" w:hAnsi="Times New Roman" w:cs="Times New Roman"/>
          <w:spacing w:val="31"/>
          <w:position w:val="2"/>
          <w:sz w:val="24"/>
          <w:szCs w:val="24"/>
        </w:rPr>
        <w:t xml:space="preserve"> </w:t>
      </w:r>
      <w:r w:rsidRPr="00587435">
        <w:rPr>
          <w:rFonts w:ascii="Times New Roman" w:hAnsi="Times New Roman" w:cs="Times New Roman"/>
          <w:position w:val="2"/>
          <w:sz w:val="24"/>
          <w:szCs w:val="24"/>
        </w:rPr>
        <w:t>teaching</w:t>
      </w:r>
      <w:r w:rsidRPr="00587435">
        <w:rPr>
          <w:rFonts w:ascii="Times New Roman" w:hAnsi="Times New Roman" w:cs="Times New Roman"/>
          <w:spacing w:val="7"/>
          <w:position w:val="2"/>
          <w:sz w:val="24"/>
          <w:szCs w:val="24"/>
        </w:rPr>
        <w:t xml:space="preserve"> </w:t>
      </w:r>
      <w:r w:rsidRPr="00587435">
        <w:rPr>
          <w:rFonts w:ascii="Times New Roman" w:hAnsi="Times New Roman" w:cs="Times New Roman"/>
          <w:w w:val="111"/>
          <w:position w:val="2"/>
          <w:sz w:val="24"/>
          <w:szCs w:val="24"/>
        </w:rPr>
        <w:t>p</w:t>
      </w:r>
      <w:r w:rsidRPr="00587435">
        <w:rPr>
          <w:rFonts w:ascii="Times New Roman" w:hAnsi="Times New Roman" w:cs="Times New Roman"/>
          <w:spacing w:val="-5"/>
          <w:w w:val="111"/>
          <w:position w:val="2"/>
          <w:sz w:val="24"/>
          <w:szCs w:val="24"/>
        </w:rPr>
        <w:t>a</w:t>
      </w:r>
      <w:r w:rsidRPr="00587435">
        <w:rPr>
          <w:rFonts w:ascii="Times New Roman" w:hAnsi="Times New Roman" w:cs="Times New Roman"/>
          <w:w w:val="106"/>
          <w:position w:val="2"/>
          <w:sz w:val="24"/>
          <w:szCs w:val="24"/>
        </w:rPr>
        <w:t xml:space="preserve">tients </w:t>
      </w:r>
      <w:r w:rsidRPr="00587435">
        <w:rPr>
          <w:rFonts w:ascii="Times New Roman" w:hAnsi="Times New Roman" w:cs="Times New Roman"/>
          <w:sz w:val="24"/>
          <w:szCs w:val="24"/>
        </w:rPr>
        <w:t>with</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bipolar 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 xml:space="preserve">der </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to</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identify ea</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y</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symptoms</w:t>
      </w:r>
      <w:r w:rsidRPr="00587435">
        <w:rPr>
          <w:rFonts w:ascii="Times New Roman" w:hAnsi="Times New Roman" w:cs="Times New Roman"/>
          <w:spacing w:val="4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15"/>
          <w:sz w:val="24"/>
          <w:szCs w:val="24"/>
        </w:rPr>
        <w:t xml:space="preserve">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el</w:t>
      </w:r>
      <w:r w:rsidRPr="00587435">
        <w:rPr>
          <w:rFonts w:ascii="Times New Roman" w:hAnsi="Times New Roman" w:cs="Times New Roman"/>
          <w:spacing w:val="-4"/>
          <w:sz w:val="24"/>
          <w:szCs w:val="24"/>
        </w:rPr>
        <w:t>a</w:t>
      </w:r>
      <w:r w:rsidRPr="00587435">
        <w:rPr>
          <w:rFonts w:ascii="Times New Roman" w:hAnsi="Times New Roman" w:cs="Times New Roman"/>
          <w:sz w:val="24"/>
          <w:szCs w:val="24"/>
        </w:rPr>
        <w:t>pse</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35"/>
          <w:sz w:val="24"/>
          <w:szCs w:val="24"/>
        </w:rPr>
        <w:t xml:space="preserve"> </w:t>
      </w:r>
      <w:r w:rsidRPr="00587435">
        <w:rPr>
          <w:rFonts w:ascii="Times New Roman" w:hAnsi="Times New Roman" w:cs="Times New Roman"/>
          <w:sz w:val="24"/>
          <w:szCs w:val="24"/>
        </w:rPr>
        <w:t xml:space="preserve">obtain </w:t>
      </w:r>
      <w:r w:rsidRPr="00587435">
        <w:rPr>
          <w:rFonts w:ascii="Times New Roman" w:hAnsi="Times New Roman" w:cs="Times New Roman"/>
          <w:spacing w:val="6"/>
          <w:sz w:val="24"/>
          <w:szCs w:val="24"/>
        </w:rPr>
        <w:t xml:space="preserve"> </w:t>
      </w:r>
      <w:r w:rsidRPr="00587435">
        <w:rPr>
          <w:rFonts w:ascii="Times New Roman" w:hAnsi="Times New Roman" w:cs="Times New Roman"/>
          <w:w w:val="117"/>
          <w:sz w:val="24"/>
          <w:szCs w:val="24"/>
        </w:rPr>
        <w:t>t</w:t>
      </w:r>
      <w:r w:rsidRPr="00587435">
        <w:rPr>
          <w:rFonts w:ascii="Times New Roman" w:hAnsi="Times New Roman" w:cs="Times New Roman"/>
          <w:spacing w:val="-2"/>
          <w:w w:val="117"/>
          <w:sz w:val="24"/>
          <w:szCs w:val="24"/>
        </w:rPr>
        <w:t>r</w:t>
      </w:r>
      <w:r w:rsidRPr="00587435">
        <w:rPr>
          <w:rFonts w:ascii="Times New Roman" w:hAnsi="Times New Roman" w:cs="Times New Roman"/>
          <w:w w:val="105"/>
          <w:sz w:val="24"/>
          <w:szCs w:val="24"/>
        </w:rPr>
        <w:t>e</w:t>
      </w:r>
      <w:r w:rsidRPr="00587435">
        <w:rPr>
          <w:rFonts w:ascii="Times New Roman" w:hAnsi="Times New Roman" w:cs="Times New Roman"/>
          <w:spacing w:val="-5"/>
          <w:w w:val="105"/>
          <w:sz w:val="24"/>
          <w:szCs w:val="24"/>
        </w:rPr>
        <w:t>a</w:t>
      </w:r>
      <w:r w:rsidRPr="00587435">
        <w:rPr>
          <w:rFonts w:ascii="Times New Roman" w:hAnsi="Times New Roman" w:cs="Times New Roman"/>
          <w:w w:val="108"/>
          <w:sz w:val="24"/>
          <w:szCs w:val="24"/>
        </w:rPr>
        <w:t xml:space="preserve">tment. </w:t>
      </w:r>
      <w:r w:rsidRPr="00587435">
        <w:rPr>
          <w:rFonts w:ascii="Times New Roman" w:hAnsi="Times New Roman" w:cs="Times New Roman"/>
          <w:i/>
          <w:sz w:val="24"/>
          <w:szCs w:val="24"/>
        </w:rPr>
        <w:t>British</w:t>
      </w:r>
      <w:r w:rsidRPr="00587435">
        <w:rPr>
          <w:rFonts w:ascii="Times New Roman" w:hAnsi="Times New Roman" w:cs="Times New Roman"/>
          <w:i/>
          <w:spacing w:val="15"/>
          <w:sz w:val="24"/>
          <w:szCs w:val="24"/>
        </w:rPr>
        <w:t xml:space="preserve"> </w:t>
      </w:r>
      <w:r w:rsidRPr="00587435">
        <w:rPr>
          <w:rFonts w:ascii="Times New Roman" w:hAnsi="Times New Roman" w:cs="Times New Roman"/>
          <w:i/>
          <w:sz w:val="24"/>
          <w:szCs w:val="24"/>
        </w:rPr>
        <w:t>Medical</w:t>
      </w:r>
      <w:r w:rsidRPr="00587435">
        <w:rPr>
          <w:rFonts w:ascii="Times New Roman" w:hAnsi="Times New Roman" w:cs="Times New Roman"/>
          <w:i/>
          <w:spacing w:val="18"/>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sz w:val="24"/>
          <w:szCs w:val="24"/>
        </w:rPr>
        <w:t>318:</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149–</w:t>
      </w:r>
      <w:r w:rsidRPr="00587435">
        <w:rPr>
          <w:rFonts w:ascii="Times New Roman" w:hAnsi="Times New Roman" w:cs="Times New Roman"/>
          <w:w w:val="101"/>
          <w:sz w:val="24"/>
          <w:szCs w:val="24"/>
        </w:rPr>
        <w:t>53.</w:t>
      </w:r>
    </w:p>
    <w:p w:rsidR="007008EC" w:rsidRPr="00587435" w:rsidRDefault="007008EC" w:rsidP="00587435">
      <w:pPr>
        <w:spacing w:line="480" w:lineRule="auto"/>
        <w:contextualSpacing/>
        <w:rPr>
          <w:rFonts w:ascii="Times New Roman" w:hAnsi="Times New Roman" w:cs="Times New Roman"/>
          <w:sz w:val="24"/>
          <w:szCs w:val="24"/>
        </w:rPr>
      </w:pPr>
    </w:p>
    <w:p w:rsidR="007008EC"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pacing w:val="-8"/>
          <w:sz w:val="24"/>
          <w:szCs w:val="24"/>
        </w:rPr>
        <w:t>P</w:t>
      </w:r>
      <w:r w:rsidRPr="00587435">
        <w:rPr>
          <w:rFonts w:ascii="Times New Roman" w:hAnsi="Times New Roman" w:cs="Times New Roman"/>
          <w:sz w:val="24"/>
          <w:szCs w:val="24"/>
        </w:rPr>
        <w:t>ost,</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R.</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M.</w:t>
      </w:r>
      <w:r w:rsidRPr="00587435">
        <w:rPr>
          <w:rFonts w:ascii="Times New Roman" w:hAnsi="Times New Roman" w:cs="Times New Roman"/>
          <w:spacing w:val="14"/>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2"/>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4"/>
          <w:sz w:val="24"/>
          <w:szCs w:val="24"/>
        </w:rPr>
        <w:t xml:space="preserve"> </w:t>
      </w:r>
      <w:r w:rsidRPr="00587435">
        <w:rPr>
          <w:rFonts w:ascii="Times New Roman" w:hAnsi="Times New Roman" w:cs="Times New Roman"/>
          <w:sz w:val="24"/>
          <w:szCs w:val="24"/>
        </w:rPr>
        <w:t>(2003).</w:t>
      </w:r>
      <w:r w:rsidRPr="00587435">
        <w:rPr>
          <w:rFonts w:ascii="Times New Roman" w:hAnsi="Times New Roman" w:cs="Times New Roman"/>
          <w:spacing w:val="-6"/>
          <w:sz w:val="24"/>
          <w:szCs w:val="24"/>
        </w:rPr>
        <w:t xml:space="preserve"> </w:t>
      </w:r>
      <w:r w:rsidRPr="00587435">
        <w:rPr>
          <w:rFonts w:ascii="Times New Roman" w:hAnsi="Times New Roman" w:cs="Times New Roman"/>
          <w:w w:val="108"/>
          <w:sz w:val="24"/>
          <w:szCs w:val="24"/>
        </w:rPr>
        <w:t>Morbidity</w:t>
      </w:r>
      <w:r w:rsidRPr="00587435">
        <w:rPr>
          <w:rFonts w:ascii="Times New Roman" w:hAnsi="Times New Roman" w:cs="Times New Roman"/>
          <w:spacing w:val="-10"/>
          <w:w w:val="108"/>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258</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35"/>
          <w:sz w:val="24"/>
          <w:szCs w:val="24"/>
        </w:rPr>
        <w:t xml:space="preserve"> </w:t>
      </w:r>
      <w:r w:rsidRPr="00587435">
        <w:rPr>
          <w:rFonts w:ascii="Times New Roman" w:hAnsi="Times New Roman" w:cs="Times New Roman"/>
          <w:w w:val="109"/>
          <w:sz w:val="24"/>
          <w:szCs w:val="24"/>
        </w:rPr>
        <w:t>outp</w:t>
      </w:r>
      <w:r w:rsidRPr="00587435">
        <w:rPr>
          <w:rFonts w:ascii="Times New Roman" w:hAnsi="Times New Roman" w:cs="Times New Roman"/>
          <w:spacing w:val="-5"/>
          <w:w w:val="109"/>
          <w:sz w:val="24"/>
          <w:szCs w:val="24"/>
        </w:rPr>
        <w:t>a</w:t>
      </w:r>
      <w:r w:rsidRPr="00587435">
        <w:rPr>
          <w:rFonts w:ascii="Times New Roman" w:hAnsi="Times New Roman" w:cs="Times New Roman"/>
          <w:w w:val="109"/>
          <w:sz w:val="24"/>
          <w:szCs w:val="24"/>
        </w:rPr>
        <w:t>tients</w:t>
      </w:r>
      <w:r w:rsidRPr="00587435">
        <w:rPr>
          <w:rFonts w:ascii="Times New Roman" w:hAnsi="Times New Roman" w:cs="Times New Roman"/>
          <w:spacing w:val="-9"/>
          <w:w w:val="109"/>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oll</w:t>
      </w:r>
      <w:r w:rsidRPr="00587435">
        <w:rPr>
          <w:rFonts w:ascii="Times New Roman" w:hAnsi="Times New Roman" w:cs="Times New Roman"/>
          <w:spacing w:val="-5"/>
          <w:sz w:val="24"/>
          <w:szCs w:val="24"/>
        </w:rPr>
        <w:t>o</w:t>
      </w:r>
      <w:r w:rsidRPr="00587435">
        <w:rPr>
          <w:rFonts w:ascii="Times New Roman" w:hAnsi="Times New Roman" w:cs="Times New Roman"/>
          <w:spacing w:val="-3"/>
          <w:sz w:val="24"/>
          <w:szCs w:val="24"/>
        </w:rPr>
        <w:t>w</w:t>
      </w:r>
      <w:r w:rsidRPr="00587435">
        <w:rPr>
          <w:rFonts w:ascii="Times New Roman" w:hAnsi="Times New Roman" w:cs="Times New Roman"/>
          <w:sz w:val="24"/>
          <w:szCs w:val="24"/>
        </w:rPr>
        <w:t>ed</w:t>
      </w:r>
      <w:r w:rsidRPr="00587435">
        <w:rPr>
          <w:rFonts w:ascii="Times New Roman" w:hAnsi="Times New Roman" w:cs="Times New Roman"/>
          <w:spacing w:val="13"/>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or</w:t>
      </w:r>
      <w:r w:rsidRPr="00587435">
        <w:rPr>
          <w:rFonts w:ascii="Times New Roman" w:hAnsi="Times New Roman" w:cs="Times New Roman"/>
          <w:spacing w:val="12"/>
          <w:sz w:val="24"/>
          <w:szCs w:val="24"/>
        </w:rPr>
        <w:t xml:space="preserve"> </w:t>
      </w:r>
      <w:r w:rsidRPr="00587435">
        <w:rPr>
          <w:rFonts w:ascii="Times New Roman" w:hAnsi="Times New Roman" w:cs="Times New Roman"/>
          <w:sz w:val="24"/>
          <w:szCs w:val="24"/>
        </w:rPr>
        <w:t>1</w:t>
      </w:r>
      <w:r w:rsidRPr="00587435">
        <w:rPr>
          <w:rFonts w:ascii="Times New Roman" w:hAnsi="Times New Roman" w:cs="Times New Roman"/>
          <w:spacing w:val="-6"/>
          <w:sz w:val="24"/>
          <w:szCs w:val="24"/>
        </w:rPr>
        <w:t xml:space="preserve"> </w:t>
      </w:r>
      <w:r w:rsidRPr="00587435">
        <w:rPr>
          <w:rFonts w:ascii="Times New Roman" w:hAnsi="Times New Roman" w:cs="Times New Roman"/>
          <w:spacing w:val="-1"/>
          <w:sz w:val="24"/>
          <w:szCs w:val="24"/>
        </w:rPr>
        <w:t>y</w:t>
      </w:r>
      <w:r w:rsidRPr="00587435">
        <w:rPr>
          <w:rFonts w:ascii="Times New Roman" w:hAnsi="Times New Roman" w:cs="Times New Roman"/>
          <w:sz w:val="24"/>
          <w:szCs w:val="24"/>
        </w:rPr>
        <w:t>ear</w:t>
      </w:r>
      <w:r w:rsidRPr="00587435">
        <w:rPr>
          <w:rFonts w:ascii="Times New Roman" w:hAnsi="Times New Roman" w:cs="Times New Roman"/>
          <w:spacing w:val="12"/>
          <w:sz w:val="24"/>
          <w:szCs w:val="24"/>
        </w:rPr>
        <w:t xml:space="preserve"> </w:t>
      </w:r>
      <w:r w:rsidRPr="00587435">
        <w:rPr>
          <w:rFonts w:ascii="Times New Roman" w:hAnsi="Times New Roman" w:cs="Times New Roman"/>
          <w:w w:val="105"/>
          <w:sz w:val="24"/>
          <w:szCs w:val="24"/>
        </w:rPr>
        <w:t xml:space="preserve">with </w:t>
      </w:r>
      <w:r w:rsidRPr="00587435">
        <w:rPr>
          <w:rFonts w:ascii="Times New Roman" w:hAnsi="Times New Roman" w:cs="Times New Roman"/>
          <w:sz w:val="24"/>
          <w:szCs w:val="24"/>
        </w:rPr>
        <w:t>dai</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y</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6"/>
          <w:sz w:val="24"/>
          <w:szCs w:val="24"/>
        </w:rPr>
        <w:t>r</w:t>
      </w:r>
      <w:r w:rsidRPr="00587435">
        <w:rPr>
          <w:rFonts w:ascii="Times New Roman" w:hAnsi="Times New Roman" w:cs="Times New Roman"/>
          <w:sz w:val="24"/>
          <w:szCs w:val="24"/>
        </w:rPr>
        <w:t>ospect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43"/>
          <w:sz w:val="24"/>
          <w:szCs w:val="24"/>
        </w:rPr>
        <w:t xml:space="preserve"> </w:t>
      </w:r>
      <w:r w:rsidRPr="00587435">
        <w:rPr>
          <w:rFonts w:ascii="Times New Roman" w:hAnsi="Times New Roman" w:cs="Times New Roman"/>
          <w:spacing w:val="-1"/>
          <w:sz w:val="24"/>
          <w:szCs w:val="24"/>
        </w:rPr>
        <w:t>r</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tings</w:t>
      </w:r>
      <w:r w:rsidRPr="00587435">
        <w:rPr>
          <w:rFonts w:ascii="Times New Roman" w:hAnsi="Times New Roman" w:cs="Times New Roman"/>
          <w:spacing w:val="38"/>
          <w:sz w:val="24"/>
          <w:szCs w:val="24"/>
        </w:rPr>
        <w:t xml:space="preserve"> </w:t>
      </w:r>
      <w:r w:rsidRPr="00587435">
        <w:rPr>
          <w:rFonts w:ascii="Times New Roman" w:hAnsi="Times New Roman" w:cs="Times New Roman"/>
          <w:sz w:val="24"/>
          <w:szCs w:val="24"/>
        </w:rPr>
        <w:t>on</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23"/>
          <w:sz w:val="24"/>
          <w:szCs w:val="24"/>
        </w:rPr>
        <w:t xml:space="preserve"> </w:t>
      </w:r>
      <w:r w:rsidRPr="00587435">
        <w:rPr>
          <w:rFonts w:ascii="Times New Roman" w:hAnsi="Times New Roman" w:cs="Times New Roman"/>
          <w:w w:val="113"/>
          <w:sz w:val="24"/>
          <w:szCs w:val="24"/>
        </w:rPr>
        <w:t xml:space="preserve">NIMH </w:t>
      </w:r>
      <w:r w:rsidRPr="00587435">
        <w:rPr>
          <w:rFonts w:ascii="Times New Roman" w:hAnsi="Times New Roman" w:cs="Times New Roman"/>
          <w:sz w:val="24"/>
          <w:szCs w:val="24"/>
        </w:rPr>
        <w:t>life</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chart</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 xml:space="preserve">method. </w:t>
      </w:r>
      <w:r w:rsidRPr="00587435">
        <w:rPr>
          <w:rFonts w:ascii="Times New Roman" w:hAnsi="Times New Roman" w:cs="Times New Roman"/>
          <w:spacing w:val="8"/>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11"/>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6"/>
          <w:sz w:val="24"/>
          <w:szCs w:val="24"/>
        </w:rPr>
        <w:t xml:space="preserve"> </w:t>
      </w:r>
      <w:r w:rsidRPr="00587435">
        <w:rPr>
          <w:rFonts w:ascii="Times New Roman" w:hAnsi="Times New Roman" w:cs="Times New Roman"/>
          <w:i/>
          <w:sz w:val="24"/>
          <w:szCs w:val="24"/>
        </w:rPr>
        <w:t>Clinical 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64:</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680–90</w:t>
      </w:r>
      <w:r w:rsidR="00000810">
        <w:rPr>
          <w:rFonts w:ascii="Times New Roman" w:hAnsi="Times New Roman" w:cs="Times New Roman"/>
          <w:sz w:val="24"/>
          <w:szCs w:val="24"/>
        </w:rPr>
        <w:t>.</w:t>
      </w:r>
    </w:p>
    <w:p w:rsidR="00000810" w:rsidRPr="00587435" w:rsidRDefault="00000810"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pacing w:val="-12"/>
          <w:w w:val="98"/>
          <w:sz w:val="24"/>
          <w:szCs w:val="24"/>
        </w:rPr>
      </w:pPr>
      <w:r w:rsidRPr="00587435">
        <w:rPr>
          <w:rFonts w:ascii="Times New Roman" w:hAnsi="Times New Roman" w:cs="Times New Roman"/>
          <w:spacing w:val="-8"/>
          <w:sz w:val="24"/>
          <w:szCs w:val="24"/>
        </w:rPr>
        <w:t>P</w:t>
      </w:r>
      <w:r w:rsidRPr="00587435">
        <w:rPr>
          <w:rFonts w:ascii="Times New Roman" w:hAnsi="Times New Roman" w:cs="Times New Roman"/>
          <w:spacing w:val="-5"/>
          <w:sz w:val="24"/>
          <w:szCs w:val="24"/>
        </w:rPr>
        <w:t>o</w:t>
      </w:r>
      <w:r w:rsidRPr="00587435">
        <w:rPr>
          <w:rFonts w:ascii="Times New Roman" w:hAnsi="Times New Roman" w:cs="Times New Roman"/>
          <w:spacing w:val="-3"/>
          <w:sz w:val="24"/>
          <w:szCs w:val="24"/>
        </w:rPr>
        <w:t>w</w:t>
      </w:r>
      <w:r w:rsidRPr="00587435">
        <w:rPr>
          <w:rFonts w:ascii="Times New Roman" w:hAnsi="Times New Roman" w:cs="Times New Roman"/>
          <w:sz w:val="24"/>
          <w:szCs w:val="24"/>
        </w:rPr>
        <w:t>e</w:t>
      </w:r>
      <w:r w:rsidRPr="00587435">
        <w:rPr>
          <w:rFonts w:ascii="Times New Roman" w:hAnsi="Times New Roman" w:cs="Times New Roman"/>
          <w:spacing w:val="-17"/>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M.</w:t>
      </w:r>
      <w:r w:rsidRPr="00587435">
        <w:rPr>
          <w:rFonts w:ascii="Times New Roman" w:hAnsi="Times New Roman" w:cs="Times New Roman"/>
          <w:spacing w:val="15"/>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7"/>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4"/>
          <w:sz w:val="24"/>
          <w:szCs w:val="24"/>
        </w:rPr>
        <w:t xml:space="preserve"> </w:t>
      </w:r>
      <w:proofErr w:type="spellStart"/>
      <w:r w:rsidRPr="00587435">
        <w:rPr>
          <w:rFonts w:ascii="Times New Roman" w:hAnsi="Times New Roman" w:cs="Times New Roman"/>
          <w:sz w:val="24"/>
          <w:szCs w:val="24"/>
        </w:rPr>
        <w:t>Dalgleish</w:t>
      </w:r>
      <w:proofErr w:type="spellEnd"/>
      <w:r w:rsidRPr="00587435">
        <w:rPr>
          <w:rFonts w:ascii="Times New Roman" w:hAnsi="Times New Roman" w:cs="Times New Roman"/>
          <w:sz w:val="24"/>
          <w:szCs w:val="24"/>
        </w:rPr>
        <w:t>,</w:t>
      </w:r>
      <w:r w:rsidRPr="00587435">
        <w:rPr>
          <w:rFonts w:ascii="Times New Roman" w:hAnsi="Times New Roman" w:cs="Times New Roman"/>
          <w:spacing w:val="24"/>
          <w:sz w:val="24"/>
          <w:szCs w:val="24"/>
        </w:rPr>
        <w:t xml:space="preserve"> </w:t>
      </w:r>
      <w:r w:rsidRPr="00587435">
        <w:rPr>
          <w:rFonts w:ascii="Times New Roman" w:hAnsi="Times New Roman" w:cs="Times New Roman"/>
          <w:spacing w:val="-20"/>
          <w:sz w:val="24"/>
          <w:szCs w:val="24"/>
        </w:rPr>
        <w:t>T</w:t>
      </w:r>
      <w:r w:rsidRPr="00587435">
        <w:rPr>
          <w:rFonts w:ascii="Times New Roman" w:hAnsi="Times New Roman" w:cs="Times New Roman"/>
          <w:sz w:val="24"/>
          <w:szCs w:val="24"/>
        </w:rPr>
        <w:t>.</w:t>
      </w:r>
      <w:r w:rsidRPr="00587435">
        <w:rPr>
          <w:rFonts w:ascii="Times New Roman" w:hAnsi="Times New Roman" w:cs="Times New Roman"/>
          <w:spacing w:val="8"/>
          <w:sz w:val="24"/>
          <w:szCs w:val="24"/>
        </w:rPr>
        <w:t xml:space="preserve"> </w:t>
      </w:r>
      <w:r w:rsidRPr="00587435">
        <w:rPr>
          <w:rFonts w:ascii="Times New Roman" w:hAnsi="Times New Roman" w:cs="Times New Roman"/>
          <w:sz w:val="24"/>
          <w:szCs w:val="24"/>
        </w:rPr>
        <w:t>(1997).</w:t>
      </w:r>
      <w:r w:rsidRPr="00587435">
        <w:rPr>
          <w:rFonts w:ascii="Times New Roman" w:hAnsi="Times New Roman" w:cs="Times New Roman"/>
          <w:spacing w:val="-5"/>
          <w:sz w:val="24"/>
          <w:szCs w:val="24"/>
        </w:rPr>
        <w:t xml:space="preserve"> </w:t>
      </w:r>
      <w:r w:rsidRPr="00587435">
        <w:rPr>
          <w:rFonts w:ascii="Times New Roman" w:hAnsi="Times New Roman" w:cs="Times New Roman"/>
          <w:i/>
          <w:sz w:val="24"/>
          <w:szCs w:val="24"/>
        </w:rPr>
        <w:t>Cognition</w:t>
      </w:r>
      <w:r w:rsidRPr="00587435">
        <w:rPr>
          <w:rFonts w:ascii="Times New Roman" w:hAnsi="Times New Roman" w:cs="Times New Roman"/>
          <w:i/>
          <w:spacing w:val="9"/>
          <w:sz w:val="24"/>
          <w:szCs w:val="24"/>
        </w:rPr>
        <w:t xml:space="preserve"> </w:t>
      </w:r>
      <w:r w:rsidRPr="00587435">
        <w:rPr>
          <w:rFonts w:ascii="Times New Roman" w:hAnsi="Times New Roman" w:cs="Times New Roman"/>
          <w:i/>
          <w:sz w:val="24"/>
          <w:szCs w:val="24"/>
        </w:rPr>
        <w:t>and</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Emotion:</w:t>
      </w:r>
      <w:r w:rsidRPr="00587435">
        <w:rPr>
          <w:rFonts w:ascii="Times New Roman" w:hAnsi="Times New Roman" w:cs="Times New Roman"/>
          <w:i/>
          <w:spacing w:val="22"/>
          <w:sz w:val="24"/>
          <w:szCs w:val="24"/>
        </w:rPr>
        <w:t xml:space="preserve"> </w:t>
      </w:r>
      <w:r w:rsidRPr="00587435">
        <w:rPr>
          <w:rFonts w:ascii="Times New Roman" w:hAnsi="Times New Roman" w:cs="Times New Roman"/>
          <w:i/>
          <w:sz w:val="24"/>
          <w:szCs w:val="24"/>
        </w:rPr>
        <w:t>F</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om O</w:t>
      </w:r>
      <w:r w:rsidRPr="00587435">
        <w:rPr>
          <w:rFonts w:ascii="Times New Roman" w:hAnsi="Times New Roman" w:cs="Times New Roman"/>
          <w:i/>
          <w:spacing w:val="-9"/>
          <w:sz w:val="24"/>
          <w:szCs w:val="24"/>
        </w:rPr>
        <w:t>r</w:t>
      </w:r>
      <w:r w:rsidRPr="00587435">
        <w:rPr>
          <w:rFonts w:ascii="Times New Roman" w:hAnsi="Times New Roman" w:cs="Times New Roman"/>
          <w:i/>
          <w:sz w:val="24"/>
          <w:szCs w:val="24"/>
        </w:rPr>
        <w:t>der</w:t>
      </w:r>
      <w:r w:rsidRPr="00587435">
        <w:rPr>
          <w:rFonts w:ascii="Times New Roman" w:hAnsi="Times New Roman" w:cs="Times New Roman"/>
          <w:i/>
          <w:spacing w:val="1"/>
          <w:sz w:val="24"/>
          <w:szCs w:val="24"/>
        </w:rPr>
        <w:t xml:space="preserve"> </w:t>
      </w:r>
      <w:r w:rsidRPr="00587435">
        <w:rPr>
          <w:rFonts w:ascii="Times New Roman" w:hAnsi="Times New Roman" w:cs="Times New Roman"/>
          <w:i/>
          <w:sz w:val="24"/>
          <w:szCs w:val="24"/>
        </w:rPr>
        <w:t>to</w:t>
      </w:r>
      <w:r w:rsidRPr="00587435">
        <w:rPr>
          <w:rFonts w:ascii="Times New Roman" w:hAnsi="Times New Roman" w:cs="Times New Roman"/>
          <w:i/>
          <w:spacing w:val="5"/>
          <w:sz w:val="24"/>
          <w:szCs w:val="24"/>
        </w:rPr>
        <w:t xml:space="preserve"> </w:t>
      </w:r>
      <w:r w:rsidRPr="00587435">
        <w:rPr>
          <w:rFonts w:ascii="Times New Roman" w:hAnsi="Times New Roman" w:cs="Times New Roman"/>
          <w:i/>
          <w:w w:val="101"/>
          <w:sz w:val="24"/>
          <w:szCs w:val="24"/>
        </w:rPr>
        <w:t>Diso</w:t>
      </w:r>
      <w:r w:rsidRPr="00587435">
        <w:rPr>
          <w:rFonts w:ascii="Times New Roman" w:hAnsi="Times New Roman" w:cs="Times New Roman"/>
          <w:i/>
          <w:spacing w:val="-9"/>
          <w:w w:val="101"/>
          <w:sz w:val="24"/>
          <w:szCs w:val="24"/>
        </w:rPr>
        <w:t>r</w:t>
      </w:r>
      <w:r w:rsidRPr="00587435">
        <w:rPr>
          <w:rFonts w:ascii="Times New Roman" w:hAnsi="Times New Roman" w:cs="Times New Roman"/>
          <w:i/>
          <w:w w:val="99"/>
          <w:sz w:val="24"/>
          <w:szCs w:val="24"/>
        </w:rPr>
        <w:t>der</w:t>
      </w:r>
      <w:r w:rsidRPr="00587435">
        <w:rPr>
          <w:rFonts w:ascii="Times New Roman" w:hAnsi="Times New Roman" w:cs="Times New Roman"/>
          <w:w w:val="108"/>
          <w:sz w:val="24"/>
          <w:szCs w:val="24"/>
        </w:rPr>
        <w:t xml:space="preserve">. </w:t>
      </w:r>
      <w:r w:rsidRPr="00587435">
        <w:rPr>
          <w:rFonts w:ascii="Times New Roman" w:hAnsi="Times New Roman" w:cs="Times New Roman"/>
          <w:sz w:val="24"/>
          <w:szCs w:val="24"/>
        </w:rPr>
        <w:t>H</w:t>
      </w:r>
      <w:r w:rsidRPr="00587435">
        <w:rPr>
          <w:rFonts w:ascii="Times New Roman" w:hAnsi="Times New Roman" w:cs="Times New Roman"/>
          <w:spacing w:val="-6"/>
          <w:sz w:val="24"/>
          <w:szCs w:val="24"/>
        </w:rPr>
        <w:t>o</w:t>
      </w:r>
      <w:r w:rsidRPr="00587435">
        <w:rPr>
          <w:rFonts w:ascii="Times New Roman" w:hAnsi="Times New Roman" w:cs="Times New Roman"/>
          <w:spacing w:val="-3"/>
          <w:sz w:val="24"/>
          <w:szCs w:val="24"/>
        </w:rPr>
        <w:t>v</w:t>
      </w:r>
      <w:r w:rsidRPr="00587435">
        <w:rPr>
          <w:rFonts w:ascii="Times New Roman" w:hAnsi="Times New Roman" w:cs="Times New Roman"/>
          <w:spacing w:val="-9"/>
          <w:sz w:val="24"/>
          <w:szCs w:val="24"/>
        </w:rPr>
        <w:t>e</w:t>
      </w:r>
      <w:r w:rsidRPr="00587435">
        <w:rPr>
          <w:rFonts w:ascii="Times New Roman" w:hAnsi="Times New Roman" w:cs="Times New Roman"/>
          <w:sz w:val="24"/>
          <w:szCs w:val="24"/>
        </w:rPr>
        <w:t>,</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U</w:t>
      </w:r>
      <w:r w:rsidR="00F15D40">
        <w:rPr>
          <w:rFonts w:ascii="Times New Roman" w:hAnsi="Times New Roman" w:cs="Times New Roman"/>
          <w:sz w:val="24"/>
          <w:szCs w:val="24"/>
        </w:rPr>
        <w:t xml:space="preserve">. </w:t>
      </w:r>
      <w:r w:rsidRPr="00587435">
        <w:rPr>
          <w:rFonts w:ascii="Times New Roman" w:hAnsi="Times New Roman" w:cs="Times New Roman"/>
          <w:sz w:val="24"/>
          <w:szCs w:val="24"/>
        </w:rPr>
        <w:t>K</w:t>
      </w:r>
      <w:r w:rsidR="00F15D40">
        <w:rPr>
          <w:rFonts w:ascii="Times New Roman" w:hAnsi="Times New Roman" w:cs="Times New Roman"/>
          <w:sz w:val="24"/>
          <w:szCs w:val="24"/>
        </w:rPr>
        <w:t>.</w:t>
      </w:r>
      <w:r w:rsidRPr="00587435">
        <w:rPr>
          <w:rFonts w:ascii="Times New Roman" w:hAnsi="Times New Roman" w:cs="Times New Roman"/>
          <w:sz w:val="24"/>
          <w:szCs w:val="24"/>
        </w:rPr>
        <w:t>:</w:t>
      </w:r>
      <w:r w:rsidRPr="00587435">
        <w:rPr>
          <w:rFonts w:ascii="Times New Roman" w:hAnsi="Times New Roman" w:cs="Times New Roman"/>
          <w:spacing w:val="34"/>
          <w:sz w:val="24"/>
          <w:szCs w:val="24"/>
        </w:rPr>
        <w:t xml:space="preserve"> </w:t>
      </w:r>
      <w:r w:rsidRPr="00587435">
        <w:rPr>
          <w:rFonts w:ascii="Times New Roman" w:hAnsi="Times New Roman" w:cs="Times New Roman"/>
          <w:sz w:val="24"/>
          <w:szCs w:val="24"/>
        </w:rPr>
        <w:t>Ps</w:t>
      </w:r>
      <w:r w:rsidRPr="00587435">
        <w:rPr>
          <w:rFonts w:ascii="Times New Roman" w:hAnsi="Times New Roman" w:cs="Times New Roman"/>
          <w:spacing w:val="-3"/>
          <w:sz w:val="24"/>
          <w:szCs w:val="24"/>
        </w:rPr>
        <w:t>y</w:t>
      </w:r>
      <w:r w:rsidRPr="00587435">
        <w:rPr>
          <w:rFonts w:ascii="Times New Roman" w:hAnsi="Times New Roman" w:cs="Times New Roman"/>
          <w:sz w:val="24"/>
          <w:szCs w:val="24"/>
        </w:rPr>
        <w:t>chol</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gy</w:t>
      </w:r>
      <w:r w:rsidRPr="00587435">
        <w:rPr>
          <w:rFonts w:ascii="Times New Roman" w:hAnsi="Times New Roman" w:cs="Times New Roman"/>
          <w:spacing w:val="32"/>
          <w:sz w:val="24"/>
          <w:szCs w:val="24"/>
        </w:rPr>
        <w:t xml:space="preserve"> </w:t>
      </w:r>
      <w:r w:rsidRPr="00587435">
        <w:rPr>
          <w:rFonts w:ascii="Times New Roman" w:hAnsi="Times New Roman" w:cs="Times New Roman"/>
          <w:w w:val="111"/>
          <w:sz w:val="24"/>
          <w:szCs w:val="24"/>
        </w:rPr>
        <w:t>P</w:t>
      </w:r>
      <w:r w:rsidRPr="00587435">
        <w:rPr>
          <w:rFonts w:ascii="Times New Roman" w:hAnsi="Times New Roman" w:cs="Times New Roman"/>
          <w:spacing w:val="-2"/>
          <w:w w:val="111"/>
          <w:sz w:val="24"/>
          <w:szCs w:val="24"/>
        </w:rPr>
        <w:t>r</w:t>
      </w:r>
      <w:r w:rsidRPr="00587435">
        <w:rPr>
          <w:rFonts w:ascii="Times New Roman" w:hAnsi="Times New Roman" w:cs="Times New Roman"/>
          <w:w w:val="98"/>
          <w:sz w:val="24"/>
          <w:szCs w:val="24"/>
        </w:rPr>
        <w:t>es</w:t>
      </w:r>
      <w:r w:rsidRPr="00587435">
        <w:rPr>
          <w:rFonts w:ascii="Times New Roman" w:hAnsi="Times New Roman" w:cs="Times New Roman"/>
          <w:spacing w:val="-12"/>
          <w:w w:val="98"/>
          <w:sz w:val="24"/>
          <w:szCs w:val="24"/>
        </w:rPr>
        <w:t>s</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z w:val="24"/>
          <w:szCs w:val="24"/>
        </w:rPr>
        <w:lastRenderedPageBreak/>
        <w:t>Prien</w:t>
      </w:r>
      <w:proofErr w:type="spellEnd"/>
      <w:r w:rsidRPr="00587435">
        <w:rPr>
          <w:rFonts w:ascii="Times New Roman" w:hAnsi="Times New Roman" w:cs="Times New Roman"/>
          <w:sz w:val="24"/>
          <w:szCs w:val="24"/>
        </w:rPr>
        <w:t xml:space="preserve">, </w:t>
      </w:r>
      <w:r w:rsidR="00F15D40">
        <w:rPr>
          <w:rFonts w:ascii="Times New Roman" w:hAnsi="Times New Roman" w:cs="Times New Roman"/>
          <w:sz w:val="24"/>
          <w:szCs w:val="24"/>
        </w:rPr>
        <w:t>R.</w:t>
      </w:r>
      <w:r w:rsidRPr="00587435">
        <w:rPr>
          <w:rFonts w:ascii="Times New Roman" w:hAnsi="Times New Roman" w:cs="Times New Roman"/>
          <w:spacing w:val="3"/>
          <w:sz w:val="24"/>
          <w:szCs w:val="24"/>
        </w:rPr>
        <w:t xml:space="preserve"> </w:t>
      </w:r>
      <w:r w:rsidRPr="00587435">
        <w:rPr>
          <w:rFonts w:ascii="Times New Roman" w:hAnsi="Times New Roman" w:cs="Times New Roman"/>
          <w:spacing w:val="-24"/>
          <w:sz w:val="24"/>
          <w:szCs w:val="24"/>
        </w:rPr>
        <w:t>F</w:t>
      </w:r>
      <w:r w:rsidR="00F15D40">
        <w:rPr>
          <w:rFonts w:ascii="Times New Roman" w:hAnsi="Times New Roman" w:cs="Times New Roman"/>
          <w:spacing w:val="-24"/>
          <w:sz w:val="24"/>
          <w:szCs w:val="24"/>
        </w:rPr>
        <w:t>.</w:t>
      </w:r>
      <w:r w:rsidRPr="00587435">
        <w:rPr>
          <w:rFonts w:ascii="Times New Roman" w:hAnsi="Times New Roman" w:cs="Times New Roman"/>
          <w:sz w:val="24"/>
          <w:szCs w:val="24"/>
        </w:rPr>
        <w:t xml:space="preserve"> </w:t>
      </w:r>
      <w:r w:rsidRPr="00587435">
        <w:rPr>
          <w:rFonts w:ascii="Times New Roman" w:hAnsi="Times New Roman" w:cs="Times New Roman"/>
          <w:spacing w:val="5"/>
          <w:sz w:val="24"/>
          <w:szCs w:val="24"/>
        </w:rPr>
        <w:t xml:space="preserve"> </w:t>
      </w:r>
      <w:r w:rsidR="00F15D40">
        <w:rPr>
          <w:rFonts w:ascii="Times New Roman" w:hAnsi="Times New Roman" w:cs="Times New Roman"/>
          <w:sz w:val="24"/>
          <w:szCs w:val="24"/>
        </w:rPr>
        <w:t>and</w:t>
      </w:r>
      <w:r w:rsidRPr="00587435">
        <w:rPr>
          <w:rFonts w:ascii="Times New Roman" w:hAnsi="Times New Roman" w:cs="Times New Roman"/>
          <w:spacing w:val="11"/>
          <w:sz w:val="24"/>
          <w:szCs w:val="24"/>
        </w:rPr>
        <w:t xml:space="preserve"> </w:t>
      </w:r>
      <w:r w:rsidRPr="00587435">
        <w:rPr>
          <w:rFonts w:ascii="Times New Roman" w:hAnsi="Times New Roman" w:cs="Times New Roman"/>
          <w:spacing w:val="-8"/>
          <w:sz w:val="24"/>
          <w:szCs w:val="24"/>
        </w:rPr>
        <w:t>P</w:t>
      </w:r>
      <w:r w:rsidRPr="00587435">
        <w:rPr>
          <w:rFonts w:ascii="Times New Roman" w:hAnsi="Times New Roman" w:cs="Times New Roman"/>
          <w:sz w:val="24"/>
          <w:szCs w:val="24"/>
        </w:rPr>
        <w:t>otte</w:t>
      </w:r>
      <w:r w:rsidRPr="00587435">
        <w:rPr>
          <w:rFonts w:ascii="Times New Roman" w:hAnsi="Times New Roman" w:cs="Times New Roman"/>
          <w:spacing w:val="-17"/>
          <w:sz w:val="24"/>
          <w:szCs w:val="24"/>
        </w:rPr>
        <w:t>r</w:t>
      </w:r>
      <w:r w:rsidR="00F15D40">
        <w:rPr>
          <w:rFonts w:ascii="Times New Roman" w:hAnsi="Times New Roman" w:cs="Times New Roman"/>
          <w:sz w:val="24"/>
          <w:szCs w:val="24"/>
        </w:rPr>
        <w:t>,</w:t>
      </w:r>
      <w:r w:rsidRPr="00587435">
        <w:rPr>
          <w:rFonts w:ascii="Times New Roman" w:hAnsi="Times New Roman" w:cs="Times New Roman"/>
          <w:spacing w:val="30"/>
          <w:sz w:val="24"/>
          <w:szCs w:val="24"/>
        </w:rPr>
        <w:t xml:space="preserve"> </w:t>
      </w:r>
      <w:r w:rsidRPr="00587435">
        <w:rPr>
          <w:rFonts w:ascii="Times New Roman" w:hAnsi="Times New Roman" w:cs="Times New Roman"/>
          <w:spacing w:val="-30"/>
          <w:sz w:val="24"/>
          <w:szCs w:val="24"/>
        </w:rPr>
        <w:t>W</w:t>
      </w:r>
      <w:r w:rsidRPr="00587435">
        <w:rPr>
          <w:rFonts w:ascii="Times New Roman" w:hAnsi="Times New Roman" w:cs="Times New Roman"/>
          <w:sz w:val="24"/>
          <w:szCs w:val="24"/>
        </w:rPr>
        <w:t>.</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Z.</w:t>
      </w:r>
      <w:r w:rsidRPr="00587435">
        <w:rPr>
          <w:rFonts w:ascii="Times New Roman" w:hAnsi="Times New Roman" w:cs="Times New Roman"/>
          <w:spacing w:val="39"/>
          <w:sz w:val="24"/>
          <w:szCs w:val="24"/>
        </w:rPr>
        <w:t xml:space="preserve"> </w:t>
      </w:r>
      <w:r w:rsidRPr="00587435">
        <w:rPr>
          <w:rFonts w:ascii="Times New Roman" w:hAnsi="Times New Roman" w:cs="Times New Roman"/>
          <w:sz w:val="24"/>
          <w:szCs w:val="24"/>
        </w:rPr>
        <w:t>(1990).</w:t>
      </w:r>
      <w:r w:rsidRPr="00587435">
        <w:rPr>
          <w:rFonts w:ascii="Times New Roman" w:hAnsi="Times New Roman" w:cs="Times New Roman"/>
          <w:spacing w:val="27"/>
          <w:sz w:val="24"/>
          <w:szCs w:val="24"/>
        </w:rPr>
        <w:t xml:space="preserve"> </w:t>
      </w:r>
      <w:r w:rsidRPr="00587435">
        <w:rPr>
          <w:rFonts w:ascii="Times New Roman" w:hAnsi="Times New Roman" w:cs="Times New Roman"/>
          <w:spacing w:val="-13"/>
          <w:w w:val="111"/>
          <w:sz w:val="24"/>
          <w:szCs w:val="24"/>
        </w:rPr>
        <w:t>N</w:t>
      </w:r>
      <w:r w:rsidRPr="00587435">
        <w:rPr>
          <w:rFonts w:ascii="Times New Roman" w:hAnsi="Times New Roman" w:cs="Times New Roman"/>
          <w:w w:val="111"/>
          <w:sz w:val="24"/>
          <w:szCs w:val="24"/>
        </w:rPr>
        <w:t>.I.M.H.</w:t>
      </w:r>
      <w:r w:rsidRPr="00587435">
        <w:rPr>
          <w:rFonts w:ascii="Times New Roman" w:hAnsi="Times New Roman" w:cs="Times New Roman"/>
          <w:spacing w:val="26"/>
          <w:w w:val="111"/>
          <w:sz w:val="24"/>
          <w:szCs w:val="24"/>
        </w:rPr>
        <w:t xml:space="preserve"> </w:t>
      </w:r>
      <w:r w:rsidRPr="00587435">
        <w:rPr>
          <w:rFonts w:ascii="Times New Roman" w:hAnsi="Times New Roman" w:cs="Times New Roman"/>
          <w:spacing w:val="-6"/>
          <w:sz w:val="24"/>
          <w:szCs w:val="24"/>
        </w:rPr>
        <w:t>w</w:t>
      </w:r>
      <w:r w:rsidRPr="00587435">
        <w:rPr>
          <w:rFonts w:ascii="Times New Roman" w:hAnsi="Times New Roman" w:cs="Times New Roman"/>
          <w:sz w:val="24"/>
          <w:szCs w:val="24"/>
        </w:rPr>
        <w:t>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 xml:space="preserve">kshop </w:t>
      </w:r>
      <w:r w:rsidRPr="00587435">
        <w:rPr>
          <w:rFonts w:ascii="Times New Roman" w:hAnsi="Times New Roman" w:cs="Times New Roman"/>
          <w:spacing w:val="33"/>
          <w:sz w:val="24"/>
          <w:szCs w:val="24"/>
        </w:rPr>
        <w:t xml:space="preserve">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 xml:space="preserve">eport </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 xml:space="preserve">on  </w:t>
      </w:r>
      <w:r w:rsidRPr="00587435">
        <w:rPr>
          <w:rFonts w:ascii="Times New Roman" w:hAnsi="Times New Roman" w:cs="Times New Roman"/>
          <w:w w:val="107"/>
          <w:sz w:val="24"/>
          <w:szCs w:val="24"/>
        </w:rPr>
        <w:t>t</w:t>
      </w:r>
      <w:r w:rsidRPr="00587435">
        <w:rPr>
          <w:rFonts w:ascii="Times New Roman" w:hAnsi="Times New Roman" w:cs="Times New Roman"/>
          <w:spacing w:val="-2"/>
          <w:w w:val="107"/>
          <w:sz w:val="24"/>
          <w:szCs w:val="24"/>
        </w:rPr>
        <w:t>r</w:t>
      </w:r>
      <w:r w:rsidRPr="00587435">
        <w:rPr>
          <w:rFonts w:ascii="Times New Roman" w:hAnsi="Times New Roman" w:cs="Times New Roman"/>
          <w:w w:val="107"/>
          <w:sz w:val="24"/>
          <w:szCs w:val="24"/>
        </w:rPr>
        <w:t>e</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tment</w:t>
      </w:r>
      <w:r w:rsidRPr="00587435">
        <w:rPr>
          <w:rFonts w:ascii="Times New Roman" w:hAnsi="Times New Roman" w:cs="Times New Roman"/>
          <w:spacing w:val="36"/>
          <w:w w:val="107"/>
          <w:sz w:val="24"/>
          <w:szCs w:val="24"/>
        </w:rPr>
        <w:t xml:space="preserve"> </w:t>
      </w:r>
      <w:r w:rsidRPr="00587435">
        <w:rPr>
          <w:rFonts w:ascii="Times New Roman" w:hAnsi="Times New Roman" w:cs="Times New Roman"/>
          <w:w w:val="107"/>
          <w:sz w:val="24"/>
          <w:szCs w:val="24"/>
        </w:rPr>
        <w:t xml:space="preserve">of </w:t>
      </w:r>
      <w:r w:rsidRPr="00587435">
        <w:rPr>
          <w:rFonts w:ascii="Times New Roman" w:hAnsi="Times New Roman" w:cs="Times New Roman"/>
          <w:sz w:val="24"/>
          <w:szCs w:val="24"/>
        </w:rPr>
        <w:t>bipolar</w:t>
      </w:r>
      <w:r w:rsidRPr="00587435">
        <w:rPr>
          <w:rFonts w:ascii="Times New Roman" w:hAnsi="Times New Roman" w:cs="Times New Roman"/>
          <w:spacing w:val="41"/>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hopharmacolo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26"/>
          <w:sz w:val="24"/>
          <w:szCs w:val="24"/>
        </w:rPr>
        <w:t xml:space="preserve"> </w:t>
      </w:r>
      <w:r w:rsidRPr="00587435">
        <w:rPr>
          <w:rFonts w:ascii="Times New Roman" w:hAnsi="Times New Roman" w:cs="Times New Roman"/>
          <w:i/>
          <w:sz w:val="24"/>
          <w:szCs w:val="24"/>
        </w:rPr>
        <w:t>Bulletin</w:t>
      </w:r>
      <w:r w:rsidRPr="00587435">
        <w:rPr>
          <w:rFonts w:ascii="Times New Roman" w:hAnsi="Times New Roman" w:cs="Times New Roman"/>
          <w:i/>
          <w:spacing w:val="11"/>
          <w:sz w:val="24"/>
          <w:szCs w:val="24"/>
        </w:rPr>
        <w:t xml:space="preserve"> </w:t>
      </w:r>
      <w:r w:rsidRPr="00587435">
        <w:rPr>
          <w:rFonts w:ascii="Times New Roman" w:hAnsi="Times New Roman" w:cs="Times New Roman"/>
          <w:sz w:val="24"/>
          <w:szCs w:val="24"/>
        </w:rPr>
        <w:t>26:</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409–</w:t>
      </w:r>
      <w:r w:rsidRPr="00587435">
        <w:rPr>
          <w:rFonts w:ascii="Times New Roman" w:hAnsi="Times New Roman" w:cs="Times New Roman"/>
          <w:w w:val="101"/>
          <w:sz w:val="24"/>
          <w:szCs w:val="24"/>
        </w:rPr>
        <w:t>27.</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eastAsia="AGaramondPro-Regular" w:hAnsi="Times New Roman" w:cs="Times New Roman"/>
          <w:sz w:val="24"/>
          <w:szCs w:val="24"/>
        </w:rPr>
      </w:pPr>
      <w:proofErr w:type="spellStart"/>
      <w:r w:rsidRPr="00587435">
        <w:rPr>
          <w:rFonts w:ascii="Times New Roman" w:eastAsia="AGaramondPro-Regular" w:hAnsi="Times New Roman" w:cs="Times New Roman"/>
          <w:sz w:val="24"/>
          <w:szCs w:val="24"/>
        </w:rPr>
        <w:t>Reinares</w:t>
      </w:r>
      <w:proofErr w:type="spellEnd"/>
      <w:r w:rsidRPr="00587435">
        <w:rPr>
          <w:rFonts w:ascii="Times New Roman" w:eastAsia="AGaramondPro-Regular" w:hAnsi="Times New Roman" w:cs="Times New Roman"/>
          <w:sz w:val="24"/>
          <w:szCs w:val="24"/>
        </w:rPr>
        <w:t xml:space="preserve">, M. </w:t>
      </w:r>
      <w:r w:rsidRPr="00587435">
        <w:rPr>
          <w:rFonts w:ascii="Times New Roman" w:eastAsia="AGaramondPro-Regular" w:hAnsi="Times New Roman" w:cs="Times New Roman"/>
          <w:i/>
          <w:sz w:val="24"/>
          <w:szCs w:val="24"/>
        </w:rPr>
        <w:t>et al.</w:t>
      </w:r>
      <w:r w:rsidRPr="00587435">
        <w:rPr>
          <w:rFonts w:ascii="Times New Roman" w:eastAsia="AGaramondPro-Regular" w:hAnsi="Times New Roman" w:cs="Times New Roman"/>
          <w:sz w:val="24"/>
          <w:szCs w:val="24"/>
        </w:rPr>
        <w:t xml:space="preserve"> (2006). What really matters to bipolar patients caregivers: Sources of family burden. </w:t>
      </w:r>
      <w:r w:rsidRPr="00F15D40">
        <w:rPr>
          <w:rFonts w:ascii="Times New Roman" w:eastAsia="AGaramondPro-Regular" w:hAnsi="Times New Roman" w:cs="Times New Roman"/>
          <w:i/>
          <w:sz w:val="24"/>
          <w:szCs w:val="24"/>
        </w:rPr>
        <w:t>Journal of Affective Disorders</w:t>
      </w:r>
      <w:r w:rsidRPr="00587435">
        <w:rPr>
          <w:rFonts w:ascii="Times New Roman" w:eastAsia="AGaramondPro-Regular" w:hAnsi="Times New Roman" w:cs="Times New Roman"/>
          <w:sz w:val="24"/>
          <w:szCs w:val="24"/>
        </w:rPr>
        <w:t xml:space="preserve"> 94:</w:t>
      </w:r>
      <w:r w:rsidR="00F15D40">
        <w:rPr>
          <w:rFonts w:ascii="Times New Roman" w:eastAsia="AGaramondPro-Regular" w:hAnsi="Times New Roman" w:cs="Times New Roman"/>
          <w:sz w:val="24"/>
          <w:szCs w:val="24"/>
        </w:rPr>
        <w:t xml:space="preserve"> </w:t>
      </w:r>
      <w:r w:rsidRPr="00587435">
        <w:rPr>
          <w:rFonts w:ascii="Times New Roman" w:eastAsia="AGaramondPro-Regular" w:hAnsi="Times New Roman" w:cs="Times New Roman"/>
          <w:sz w:val="24"/>
          <w:szCs w:val="24"/>
        </w:rPr>
        <w:t>157-63</w:t>
      </w:r>
      <w:r w:rsidR="00F15D40">
        <w:rPr>
          <w:rFonts w:ascii="Times New Roman" w:eastAsia="AGaramondPro-Regular" w:hAnsi="Times New Roman" w:cs="Times New Roman"/>
          <w:sz w:val="24"/>
          <w:szCs w:val="24"/>
        </w:rPr>
        <w:t>.</w:t>
      </w:r>
    </w:p>
    <w:p w:rsidR="007008EC" w:rsidRPr="00587435" w:rsidRDefault="007008EC" w:rsidP="00587435">
      <w:pPr>
        <w:spacing w:line="480" w:lineRule="auto"/>
        <w:contextualSpacing/>
        <w:rPr>
          <w:rFonts w:ascii="Times New Roman" w:eastAsia="AGaramondPro-Regular"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pacing w:val="-17"/>
          <w:w w:val="108"/>
          <w:sz w:val="24"/>
          <w:szCs w:val="24"/>
        </w:rPr>
        <w:t>R</w:t>
      </w:r>
      <w:r w:rsidRPr="00587435">
        <w:rPr>
          <w:rFonts w:ascii="Times New Roman" w:hAnsi="Times New Roman" w:cs="Times New Roman"/>
          <w:w w:val="108"/>
          <w:sz w:val="24"/>
          <w:szCs w:val="24"/>
        </w:rPr>
        <w:t>osenfar</w:t>
      </w:r>
      <w:r w:rsidRPr="00587435">
        <w:rPr>
          <w:rFonts w:ascii="Times New Roman" w:hAnsi="Times New Roman" w:cs="Times New Roman"/>
          <w:spacing w:val="-6"/>
          <w:w w:val="108"/>
          <w:sz w:val="24"/>
          <w:szCs w:val="24"/>
        </w:rPr>
        <w:t>b</w:t>
      </w:r>
      <w:proofErr w:type="spellEnd"/>
      <w:r w:rsidRPr="00587435">
        <w:rPr>
          <w:rFonts w:ascii="Times New Roman" w:hAnsi="Times New Roman" w:cs="Times New Roman"/>
          <w:w w:val="108"/>
          <w:sz w:val="24"/>
          <w:szCs w:val="24"/>
        </w:rPr>
        <w:t>,</w:t>
      </w:r>
      <w:r w:rsidRPr="00587435">
        <w:rPr>
          <w:rFonts w:ascii="Times New Roman" w:hAnsi="Times New Roman" w:cs="Times New Roman"/>
          <w:spacing w:val="29"/>
          <w:w w:val="108"/>
          <w:sz w:val="24"/>
          <w:szCs w:val="24"/>
        </w:rPr>
        <w:t xml:space="preserve"> </w:t>
      </w:r>
      <w:r w:rsidRPr="00587435">
        <w:rPr>
          <w:rFonts w:ascii="Times New Roman" w:hAnsi="Times New Roman" w:cs="Times New Roman"/>
          <w:sz w:val="24"/>
          <w:szCs w:val="24"/>
        </w:rPr>
        <w:t>I.</w:t>
      </w:r>
      <w:r w:rsidRPr="00587435">
        <w:rPr>
          <w:rFonts w:ascii="Times New Roman" w:hAnsi="Times New Roman" w:cs="Times New Roman"/>
          <w:spacing w:val="42"/>
          <w:sz w:val="24"/>
          <w:szCs w:val="24"/>
        </w:rPr>
        <w:t xml:space="preserve"> </w:t>
      </w:r>
      <w:r w:rsidRPr="00587435">
        <w:rPr>
          <w:rFonts w:ascii="Times New Roman" w:hAnsi="Times New Roman" w:cs="Times New Roman"/>
          <w:spacing w:val="-9"/>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32"/>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37"/>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31"/>
          <w:sz w:val="24"/>
          <w:szCs w:val="24"/>
        </w:rPr>
        <w:t xml:space="preserve"> </w:t>
      </w:r>
      <w:r w:rsidRPr="00587435">
        <w:rPr>
          <w:rFonts w:ascii="Times New Roman" w:hAnsi="Times New Roman" w:cs="Times New Roman"/>
          <w:sz w:val="24"/>
          <w:szCs w:val="24"/>
        </w:rPr>
        <w:t>(2001).</w:t>
      </w:r>
      <w:r w:rsidRPr="00587435">
        <w:rPr>
          <w:rFonts w:ascii="Times New Roman" w:hAnsi="Times New Roman" w:cs="Times New Roman"/>
          <w:spacing w:val="29"/>
          <w:sz w:val="24"/>
          <w:szCs w:val="24"/>
        </w:rPr>
        <w:t xml:space="preserve"> </w:t>
      </w:r>
      <w:r w:rsidRPr="00587435">
        <w:rPr>
          <w:rFonts w:ascii="Times New Roman" w:hAnsi="Times New Roman" w:cs="Times New Roman"/>
          <w:spacing w:val="-11"/>
          <w:sz w:val="24"/>
          <w:szCs w:val="24"/>
        </w:rPr>
        <w:t>F</w:t>
      </w:r>
      <w:r w:rsidRPr="00587435">
        <w:rPr>
          <w:rFonts w:ascii="Times New Roman" w:hAnsi="Times New Roman" w:cs="Times New Roman"/>
          <w:sz w:val="24"/>
          <w:szCs w:val="24"/>
        </w:rPr>
        <w:t>ami</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 xml:space="preserve">y </w:t>
      </w:r>
      <w:r w:rsidRPr="00587435">
        <w:rPr>
          <w:rFonts w:ascii="Times New Roman" w:hAnsi="Times New Roman" w:cs="Times New Roman"/>
          <w:spacing w:val="16"/>
          <w:sz w:val="24"/>
          <w:szCs w:val="24"/>
        </w:rPr>
        <w:t xml:space="preserve"> </w:t>
      </w:r>
      <w:r w:rsidRPr="00587435">
        <w:rPr>
          <w:rFonts w:ascii="Times New Roman" w:hAnsi="Times New Roman" w:cs="Times New Roman"/>
          <w:w w:val="108"/>
          <w:sz w:val="24"/>
          <w:szCs w:val="24"/>
        </w:rPr>
        <w:t>t</w:t>
      </w:r>
      <w:r w:rsidRPr="00587435">
        <w:rPr>
          <w:rFonts w:ascii="Times New Roman" w:hAnsi="Times New Roman" w:cs="Times New Roman"/>
          <w:spacing w:val="-1"/>
          <w:w w:val="108"/>
          <w:sz w:val="24"/>
          <w:szCs w:val="24"/>
        </w:rPr>
        <w:t>r</w:t>
      </w:r>
      <w:r w:rsidRPr="00587435">
        <w:rPr>
          <w:rFonts w:ascii="Times New Roman" w:hAnsi="Times New Roman" w:cs="Times New Roman"/>
          <w:w w:val="108"/>
          <w:sz w:val="24"/>
          <w:szCs w:val="24"/>
        </w:rPr>
        <w:t>ansactions</w:t>
      </w:r>
      <w:r w:rsidRPr="00587435">
        <w:rPr>
          <w:rFonts w:ascii="Times New Roman" w:hAnsi="Times New Roman" w:cs="Times New Roman"/>
          <w:spacing w:val="28"/>
          <w:w w:val="108"/>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13"/>
          <w:sz w:val="24"/>
          <w:szCs w:val="24"/>
        </w:rPr>
        <w:t xml:space="preserve">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el</w:t>
      </w:r>
      <w:r w:rsidRPr="00587435">
        <w:rPr>
          <w:rFonts w:ascii="Times New Roman" w:hAnsi="Times New Roman" w:cs="Times New Roman"/>
          <w:spacing w:val="-4"/>
          <w:sz w:val="24"/>
          <w:szCs w:val="24"/>
        </w:rPr>
        <w:t>a</w:t>
      </w:r>
      <w:r w:rsidRPr="00587435">
        <w:rPr>
          <w:rFonts w:ascii="Times New Roman" w:hAnsi="Times New Roman" w:cs="Times New Roman"/>
          <w:sz w:val="24"/>
          <w:szCs w:val="24"/>
        </w:rPr>
        <w:t xml:space="preserve">pse </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36"/>
          <w:sz w:val="24"/>
          <w:szCs w:val="24"/>
        </w:rPr>
        <w:t xml:space="preserve"> </w:t>
      </w:r>
      <w:r w:rsidRPr="00587435">
        <w:rPr>
          <w:rFonts w:ascii="Times New Roman" w:hAnsi="Times New Roman" w:cs="Times New Roman"/>
          <w:sz w:val="24"/>
          <w:szCs w:val="24"/>
        </w:rPr>
        <w:t xml:space="preserve">bipolar </w:t>
      </w:r>
      <w:r w:rsidRPr="00587435">
        <w:rPr>
          <w:rFonts w:ascii="Times New Roman" w:hAnsi="Times New Roman" w:cs="Times New Roman"/>
          <w:spacing w:val="25"/>
          <w:sz w:val="24"/>
          <w:szCs w:val="24"/>
        </w:rPr>
        <w:t xml:space="preserve"> </w:t>
      </w:r>
      <w:r w:rsidRPr="00587435">
        <w:rPr>
          <w:rFonts w:ascii="Times New Roman" w:hAnsi="Times New Roman" w:cs="Times New Roman"/>
          <w:w w:val="107"/>
          <w:sz w:val="24"/>
          <w:szCs w:val="24"/>
        </w:rPr>
        <w:t>diso</w:t>
      </w:r>
      <w:r w:rsidRPr="00587435">
        <w:rPr>
          <w:rFonts w:ascii="Times New Roman" w:hAnsi="Times New Roman" w:cs="Times New Roman"/>
          <w:spacing w:val="-3"/>
          <w:w w:val="107"/>
          <w:sz w:val="24"/>
          <w:szCs w:val="24"/>
        </w:rPr>
        <w:t>r</w:t>
      </w:r>
      <w:r w:rsidRPr="00587435">
        <w:rPr>
          <w:rFonts w:ascii="Times New Roman" w:hAnsi="Times New Roman" w:cs="Times New Roman"/>
          <w:w w:val="107"/>
          <w:sz w:val="24"/>
          <w:szCs w:val="24"/>
        </w:rPr>
        <w:t>de</w:t>
      </w:r>
      <w:r w:rsidRPr="00587435">
        <w:rPr>
          <w:rFonts w:ascii="Times New Roman" w:hAnsi="Times New Roman" w:cs="Times New Roman"/>
          <w:spacing w:val="-12"/>
          <w:w w:val="107"/>
          <w:sz w:val="24"/>
          <w:szCs w:val="24"/>
        </w:rPr>
        <w:t>r</w:t>
      </w:r>
      <w:r w:rsidRPr="00587435">
        <w:rPr>
          <w:rFonts w:ascii="Times New Roman" w:hAnsi="Times New Roman" w:cs="Times New Roman"/>
          <w:w w:val="108"/>
          <w:sz w:val="24"/>
          <w:szCs w:val="24"/>
        </w:rPr>
        <w:t xml:space="preserve">. </w:t>
      </w:r>
      <w:r w:rsidRPr="00587435">
        <w:rPr>
          <w:rFonts w:ascii="Times New Roman" w:hAnsi="Times New Roman" w:cs="Times New Roman"/>
          <w:i/>
          <w:spacing w:val="-5"/>
          <w:sz w:val="24"/>
          <w:szCs w:val="24"/>
        </w:rPr>
        <w:t>F</w:t>
      </w:r>
      <w:r w:rsidRPr="00587435">
        <w:rPr>
          <w:rFonts w:ascii="Times New Roman" w:hAnsi="Times New Roman" w:cs="Times New Roman"/>
          <w:i/>
          <w:sz w:val="24"/>
          <w:szCs w:val="24"/>
        </w:rPr>
        <w:t>ami</w:t>
      </w:r>
      <w:r w:rsidRPr="00587435">
        <w:rPr>
          <w:rFonts w:ascii="Times New Roman" w:hAnsi="Times New Roman" w:cs="Times New Roman"/>
          <w:i/>
          <w:spacing w:val="-4"/>
          <w:sz w:val="24"/>
          <w:szCs w:val="24"/>
        </w:rPr>
        <w:t>l</w:t>
      </w:r>
      <w:r w:rsidRPr="00587435">
        <w:rPr>
          <w:rFonts w:ascii="Times New Roman" w:hAnsi="Times New Roman" w:cs="Times New Roman"/>
          <w:i/>
          <w:sz w:val="24"/>
          <w:szCs w:val="24"/>
        </w:rPr>
        <w:t>y</w:t>
      </w:r>
      <w:r w:rsidRPr="00587435">
        <w:rPr>
          <w:rFonts w:ascii="Times New Roman" w:hAnsi="Times New Roman" w:cs="Times New Roman"/>
          <w:i/>
          <w:spacing w:val="11"/>
          <w:sz w:val="24"/>
          <w:szCs w:val="24"/>
        </w:rPr>
        <w:t xml:space="preserve"> </w:t>
      </w:r>
      <w:r w:rsidRPr="00587435">
        <w:rPr>
          <w:rFonts w:ascii="Times New Roman" w:hAnsi="Times New Roman" w:cs="Times New Roman"/>
          <w:i/>
          <w:sz w:val="24"/>
          <w:szCs w:val="24"/>
        </w:rPr>
        <w:t>P</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ocesses</w:t>
      </w:r>
      <w:r w:rsidRPr="00587435">
        <w:rPr>
          <w:rFonts w:ascii="Times New Roman" w:hAnsi="Times New Roman" w:cs="Times New Roman"/>
          <w:i/>
          <w:spacing w:val="-2"/>
          <w:sz w:val="24"/>
          <w:szCs w:val="24"/>
        </w:rPr>
        <w:t xml:space="preserve"> </w:t>
      </w:r>
      <w:r w:rsidRPr="00587435">
        <w:rPr>
          <w:rFonts w:ascii="Times New Roman" w:hAnsi="Times New Roman" w:cs="Times New Roman"/>
          <w:sz w:val="24"/>
          <w:szCs w:val="24"/>
        </w:rPr>
        <w:t>40:</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5–</w:t>
      </w:r>
      <w:r w:rsidRPr="00587435">
        <w:rPr>
          <w:rFonts w:ascii="Times New Roman" w:hAnsi="Times New Roman" w:cs="Times New Roman"/>
          <w:w w:val="101"/>
          <w:sz w:val="24"/>
          <w:szCs w:val="24"/>
        </w:rPr>
        <w:t>14.</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Russell, S.</w:t>
      </w:r>
      <w:r w:rsidR="00F15D40">
        <w:rPr>
          <w:rFonts w:ascii="Times New Roman" w:hAnsi="Times New Roman" w:cs="Times New Roman"/>
          <w:sz w:val="24"/>
          <w:szCs w:val="24"/>
        </w:rPr>
        <w:t xml:space="preserve"> </w:t>
      </w:r>
      <w:r w:rsidRPr="00587435">
        <w:rPr>
          <w:rFonts w:ascii="Times New Roman" w:hAnsi="Times New Roman" w:cs="Times New Roman"/>
          <w:sz w:val="24"/>
          <w:szCs w:val="24"/>
        </w:rPr>
        <w:t>J. and Browne, J</w:t>
      </w:r>
      <w:r w:rsidR="00F15D40">
        <w:rPr>
          <w:rFonts w:ascii="Times New Roman" w:hAnsi="Times New Roman" w:cs="Times New Roman"/>
          <w:sz w:val="24"/>
          <w:szCs w:val="24"/>
        </w:rPr>
        <w:t>.</w:t>
      </w:r>
      <w:r w:rsidRPr="00587435">
        <w:rPr>
          <w:rFonts w:ascii="Times New Roman" w:hAnsi="Times New Roman" w:cs="Times New Roman"/>
          <w:sz w:val="24"/>
          <w:szCs w:val="24"/>
        </w:rPr>
        <w:t xml:space="preserve"> L. (2005). Staying well with bipolar disorder. </w:t>
      </w:r>
      <w:r w:rsidRPr="00F15D40">
        <w:rPr>
          <w:rFonts w:ascii="Times New Roman" w:hAnsi="Times New Roman" w:cs="Times New Roman"/>
          <w:i/>
          <w:sz w:val="24"/>
          <w:szCs w:val="24"/>
        </w:rPr>
        <w:t xml:space="preserve">The </w:t>
      </w:r>
      <w:r w:rsidRPr="00587435">
        <w:rPr>
          <w:rFonts w:ascii="Times New Roman" w:hAnsi="Times New Roman" w:cs="Times New Roman"/>
          <w:i/>
          <w:sz w:val="24"/>
          <w:szCs w:val="24"/>
        </w:rPr>
        <w:t>Australian and New Zealand Journal of Psychiatry</w:t>
      </w:r>
      <w:r w:rsidRPr="00587435">
        <w:rPr>
          <w:rFonts w:ascii="Times New Roman" w:hAnsi="Times New Roman" w:cs="Times New Roman"/>
          <w:sz w:val="24"/>
          <w:szCs w:val="24"/>
        </w:rPr>
        <w:t xml:space="preserve"> 39:</w:t>
      </w:r>
      <w:r w:rsidR="00F15D40">
        <w:rPr>
          <w:rFonts w:ascii="Times New Roman" w:hAnsi="Times New Roman" w:cs="Times New Roman"/>
          <w:sz w:val="24"/>
          <w:szCs w:val="24"/>
        </w:rPr>
        <w:t xml:space="preserve"> </w:t>
      </w:r>
      <w:r w:rsidRPr="00587435">
        <w:rPr>
          <w:rFonts w:ascii="Times New Roman" w:hAnsi="Times New Roman" w:cs="Times New Roman"/>
          <w:sz w:val="24"/>
          <w:szCs w:val="24"/>
        </w:rPr>
        <w:t>187-93</w:t>
      </w:r>
      <w:r w:rsidR="00F15D40">
        <w:rPr>
          <w:rFonts w:ascii="Times New Roman" w:hAnsi="Times New Roman" w:cs="Times New Roman"/>
          <w:sz w:val="24"/>
          <w:szCs w:val="24"/>
        </w:rPr>
        <w:t>.</w:t>
      </w:r>
      <w:r w:rsidRPr="00587435">
        <w:rPr>
          <w:rFonts w:ascii="Times New Roman" w:hAnsi="Times New Roman" w:cs="Times New Roman"/>
          <w:sz w:val="24"/>
          <w:szCs w:val="24"/>
        </w:rPr>
        <w:t xml:space="preserve">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Sajatovic</w:t>
      </w:r>
      <w:proofErr w:type="spellEnd"/>
      <w:r w:rsidRPr="00587435">
        <w:rPr>
          <w:rFonts w:ascii="Times New Roman" w:hAnsi="Times New Roman" w:cs="Times New Roman"/>
          <w:sz w:val="24"/>
          <w:szCs w:val="24"/>
        </w:rPr>
        <w:t xml:space="preserve">, M. (2002) </w:t>
      </w:r>
      <w:r w:rsidRPr="00587435">
        <w:rPr>
          <w:rStyle w:val="maintitle"/>
          <w:rFonts w:ascii="Times New Roman" w:hAnsi="Times New Roman" w:cs="Times New Roman"/>
          <w:sz w:val="24"/>
          <w:szCs w:val="24"/>
        </w:rPr>
        <w:t xml:space="preserve">Treatment of bipolar disorder in older adults. </w:t>
      </w:r>
      <w:hyperlink r:id="rId19" w:history="1">
        <w:r w:rsidRPr="00587435">
          <w:rPr>
            <w:rStyle w:val="Hyperlink"/>
            <w:rFonts w:ascii="Times New Roman" w:hAnsi="Times New Roman" w:cs="Times New Roman"/>
            <w:i/>
            <w:color w:val="auto"/>
            <w:sz w:val="24"/>
            <w:szCs w:val="24"/>
          </w:rPr>
          <w:t>International Journal of Geriatric Psychiatry</w:t>
        </w:r>
      </w:hyperlink>
      <w:r w:rsidRPr="00587435">
        <w:rPr>
          <w:rFonts w:ascii="Times New Roman" w:hAnsi="Times New Roman" w:cs="Times New Roman"/>
          <w:sz w:val="24"/>
          <w:szCs w:val="24"/>
        </w:rPr>
        <w:t xml:space="preserve"> 17</w:t>
      </w:r>
      <w:r w:rsidR="00A26840">
        <w:rPr>
          <w:rFonts w:ascii="Times New Roman" w:hAnsi="Times New Roman" w:cs="Times New Roman"/>
          <w:sz w:val="24"/>
          <w:szCs w:val="24"/>
        </w:rPr>
        <w:t xml:space="preserve"> (</w:t>
      </w:r>
      <w:r w:rsidRPr="00587435">
        <w:rPr>
          <w:rFonts w:ascii="Times New Roman" w:hAnsi="Times New Roman" w:cs="Times New Roman"/>
          <w:sz w:val="24"/>
          <w:szCs w:val="24"/>
        </w:rPr>
        <w:t>9</w:t>
      </w:r>
      <w:r w:rsidR="00A26840">
        <w:rPr>
          <w:rFonts w:ascii="Times New Roman" w:hAnsi="Times New Roman" w:cs="Times New Roman"/>
          <w:sz w:val="24"/>
          <w:szCs w:val="24"/>
        </w:rPr>
        <w:t xml:space="preserve">) : 865-873. </w:t>
      </w:r>
      <w:r w:rsidRPr="00587435">
        <w:rPr>
          <w:rFonts w:ascii="Times New Roman" w:hAnsi="Times New Roman" w:cs="Times New Roman"/>
          <w:sz w:val="24"/>
          <w:szCs w:val="24"/>
        </w:rPr>
        <w:t xml:space="preserve">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Scogin</w:t>
      </w:r>
      <w:proofErr w:type="spellEnd"/>
      <w:r w:rsidRPr="00587435">
        <w:rPr>
          <w:rFonts w:ascii="Times New Roman" w:hAnsi="Times New Roman" w:cs="Times New Roman"/>
          <w:sz w:val="24"/>
          <w:szCs w:val="24"/>
        </w:rPr>
        <w:t xml:space="preserve">, F.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(1987). </w:t>
      </w:r>
      <w:proofErr w:type="spellStart"/>
      <w:r w:rsidRPr="00587435">
        <w:rPr>
          <w:rFonts w:ascii="Times New Roman" w:hAnsi="Times New Roman" w:cs="Times New Roman"/>
          <w:sz w:val="24"/>
          <w:szCs w:val="24"/>
        </w:rPr>
        <w:t>Bilbliotherapy</w:t>
      </w:r>
      <w:proofErr w:type="spellEnd"/>
      <w:r w:rsidRPr="00587435">
        <w:rPr>
          <w:rFonts w:ascii="Times New Roman" w:hAnsi="Times New Roman" w:cs="Times New Roman"/>
          <w:sz w:val="24"/>
          <w:szCs w:val="24"/>
        </w:rPr>
        <w:t xml:space="preserve"> of depressed older adults: A self-help alternative. </w:t>
      </w:r>
      <w:r w:rsidRPr="00587435">
        <w:rPr>
          <w:rFonts w:ascii="Times New Roman" w:hAnsi="Times New Roman" w:cs="Times New Roman"/>
          <w:i/>
          <w:iCs/>
          <w:sz w:val="24"/>
          <w:szCs w:val="24"/>
        </w:rPr>
        <w:t>Gerontologist</w:t>
      </w:r>
      <w:r w:rsidRPr="00587435">
        <w:rPr>
          <w:rFonts w:ascii="Times New Roman" w:hAnsi="Times New Roman" w:cs="Times New Roman"/>
          <w:sz w:val="24"/>
          <w:szCs w:val="24"/>
        </w:rPr>
        <w:t xml:space="preserve"> 27:</w:t>
      </w:r>
      <w:r w:rsidR="00DE0D69">
        <w:rPr>
          <w:rFonts w:ascii="Times New Roman" w:hAnsi="Times New Roman" w:cs="Times New Roman"/>
          <w:sz w:val="24"/>
          <w:szCs w:val="24"/>
        </w:rPr>
        <w:t xml:space="preserve"> </w:t>
      </w:r>
      <w:r w:rsidRPr="00587435">
        <w:rPr>
          <w:rFonts w:ascii="Times New Roman" w:hAnsi="Times New Roman" w:cs="Times New Roman"/>
          <w:sz w:val="24"/>
          <w:szCs w:val="24"/>
        </w:rPr>
        <w:t xml:space="preserve">383–7. </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Scogin</w:t>
      </w:r>
      <w:proofErr w:type="spellEnd"/>
      <w:r w:rsidRPr="00587435">
        <w:rPr>
          <w:rFonts w:ascii="Times New Roman" w:hAnsi="Times New Roman" w:cs="Times New Roman"/>
          <w:sz w:val="24"/>
          <w:szCs w:val="24"/>
        </w:rPr>
        <w:t xml:space="preserve">, F.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(1989). Comparative efficacy of cognitive and behavioural </w:t>
      </w:r>
      <w:proofErr w:type="spellStart"/>
      <w:r w:rsidRPr="00587435">
        <w:rPr>
          <w:rFonts w:ascii="Times New Roman" w:hAnsi="Times New Roman" w:cs="Times New Roman"/>
          <w:sz w:val="24"/>
          <w:szCs w:val="24"/>
        </w:rPr>
        <w:t>bibliotherapy</w:t>
      </w:r>
      <w:proofErr w:type="spellEnd"/>
      <w:r w:rsidRPr="00587435">
        <w:rPr>
          <w:rFonts w:ascii="Times New Roman" w:hAnsi="Times New Roman" w:cs="Times New Roman"/>
          <w:sz w:val="24"/>
          <w:szCs w:val="24"/>
        </w:rPr>
        <w:t xml:space="preserve"> for mildly and moderately depressed older adults. </w:t>
      </w:r>
      <w:r w:rsidRPr="00587435">
        <w:rPr>
          <w:rFonts w:ascii="Times New Roman" w:hAnsi="Times New Roman" w:cs="Times New Roman"/>
          <w:i/>
          <w:iCs/>
          <w:sz w:val="24"/>
          <w:szCs w:val="24"/>
        </w:rPr>
        <w:t>Journal of Consulting and Clinical Psychology</w:t>
      </w:r>
      <w:r w:rsidRPr="00587435">
        <w:rPr>
          <w:rFonts w:ascii="Times New Roman" w:hAnsi="Times New Roman" w:cs="Times New Roman"/>
          <w:sz w:val="24"/>
          <w:szCs w:val="24"/>
        </w:rPr>
        <w:t xml:space="preserve"> 57: 403–7</w:t>
      </w:r>
      <w:r w:rsidR="00DE0D6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2"/>
          <w:sz w:val="24"/>
          <w:szCs w:val="24"/>
        </w:rPr>
      </w:pPr>
      <w:r w:rsidRPr="00587435">
        <w:rPr>
          <w:rFonts w:ascii="Times New Roman" w:hAnsi="Times New Roman" w:cs="Times New Roman"/>
          <w:sz w:val="24"/>
          <w:szCs w:val="24"/>
        </w:rPr>
        <w:t>Scott,</w:t>
      </w:r>
      <w:r w:rsidRPr="00587435">
        <w:rPr>
          <w:rFonts w:ascii="Times New Roman" w:hAnsi="Times New Roman" w:cs="Times New Roman"/>
          <w:spacing w:val="30"/>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13"/>
          <w:sz w:val="24"/>
          <w:szCs w:val="24"/>
        </w:rPr>
        <w:t xml:space="preserve"> </w:t>
      </w:r>
      <w:r w:rsidRPr="00587435">
        <w:rPr>
          <w:rFonts w:ascii="Times New Roman" w:hAnsi="Times New Roman" w:cs="Times New Roman"/>
          <w:sz w:val="24"/>
          <w:szCs w:val="24"/>
        </w:rPr>
        <w:t>(1995).</w:t>
      </w:r>
      <w:r w:rsidRPr="00587435">
        <w:rPr>
          <w:rFonts w:ascii="Times New Roman" w:hAnsi="Times New Roman" w:cs="Times New Roman"/>
          <w:spacing w:val="1"/>
          <w:sz w:val="24"/>
          <w:szCs w:val="24"/>
        </w:rPr>
        <w:t xml:space="preserve"> </w:t>
      </w:r>
      <w:r w:rsidRPr="00587435">
        <w:rPr>
          <w:rFonts w:ascii="Times New Roman" w:hAnsi="Times New Roman" w:cs="Times New Roman"/>
          <w:w w:val="106"/>
          <w:sz w:val="24"/>
          <w:szCs w:val="24"/>
        </w:rPr>
        <w:t>Ps</w:t>
      </w:r>
      <w:r w:rsidRPr="00587435">
        <w:rPr>
          <w:rFonts w:ascii="Times New Roman" w:hAnsi="Times New Roman" w:cs="Times New Roman"/>
          <w:spacing w:val="-3"/>
          <w:w w:val="106"/>
          <w:sz w:val="24"/>
          <w:szCs w:val="24"/>
        </w:rPr>
        <w:t>y</w:t>
      </w:r>
      <w:r w:rsidRPr="00587435">
        <w:rPr>
          <w:rFonts w:ascii="Times New Roman" w:hAnsi="Times New Roman" w:cs="Times New Roman"/>
          <w:w w:val="106"/>
          <w:sz w:val="24"/>
          <w:szCs w:val="24"/>
        </w:rPr>
        <w:t>chothe</w:t>
      </w:r>
      <w:r w:rsidRPr="00587435">
        <w:rPr>
          <w:rFonts w:ascii="Times New Roman" w:hAnsi="Times New Roman" w:cs="Times New Roman"/>
          <w:spacing w:val="-1"/>
          <w:w w:val="106"/>
          <w:sz w:val="24"/>
          <w:szCs w:val="24"/>
        </w:rPr>
        <w:t>r</w:t>
      </w:r>
      <w:r w:rsidRPr="00587435">
        <w:rPr>
          <w:rFonts w:ascii="Times New Roman" w:hAnsi="Times New Roman" w:cs="Times New Roman"/>
          <w:spacing w:val="-4"/>
          <w:w w:val="106"/>
          <w:sz w:val="24"/>
          <w:szCs w:val="24"/>
        </w:rPr>
        <w:t>a</w:t>
      </w:r>
      <w:r w:rsidRPr="00587435">
        <w:rPr>
          <w:rFonts w:ascii="Times New Roman" w:hAnsi="Times New Roman" w:cs="Times New Roman"/>
          <w:spacing w:val="-2"/>
          <w:w w:val="106"/>
          <w:sz w:val="24"/>
          <w:szCs w:val="24"/>
        </w:rPr>
        <w:t>p</w:t>
      </w:r>
      <w:r w:rsidRPr="00587435">
        <w:rPr>
          <w:rFonts w:ascii="Times New Roman" w:hAnsi="Times New Roman" w:cs="Times New Roman"/>
          <w:w w:val="106"/>
          <w:sz w:val="24"/>
          <w:szCs w:val="24"/>
        </w:rPr>
        <w:t>y</w:t>
      </w:r>
      <w:r w:rsidRPr="00587435">
        <w:rPr>
          <w:rFonts w:ascii="Times New Roman" w:hAnsi="Times New Roman" w:cs="Times New Roman"/>
          <w:spacing w:val="5"/>
          <w:w w:val="106"/>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or</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bipolar</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2"/>
          <w:sz w:val="24"/>
          <w:szCs w:val="24"/>
        </w:rPr>
        <w:t>r</w:t>
      </w:r>
      <w:r w:rsidRPr="00587435">
        <w:rPr>
          <w:rFonts w:ascii="Times New Roman" w:hAnsi="Times New Roman" w:cs="Times New Roman"/>
          <w:sz w:val="24"/>
          <w:szCs w:val="24"/>
        </w:rPr>
        <w:t>.</w:t>
      </w:r>
      <w:r w:rsidRPr="00587435">
        <w:rPr>
          <w:rFonts w:ascii="Times New Roman" w:hAnsi="Times New Roman" w:cs="Times New Roman"/>
          <w:spacing w:val="45"/>
          <w:sz w:val="24"/>
          <w:szCs w:val="24"/>
        </w:rPr>
        <w:t xml:space="preserve"> </w:t>
      </w:r>
      <w:r w:rsidRPr="00587435">
        <w:rPr>
          <w:rFonts w:ascii="Times New Roman" w:hAnsi="Times New Roman" w:cs="Times New Roman"/>
          <w:i/>
          <w:sz w:val="24"/>
          <w:szCs w:val="24"/>
        </w:rPr>
        <w:t>British</w:t>
      </w:r>
      <w:r w:rsidRPr="00587435">
        <w:rPr>
          <w:rFonts w:ascii="Times New Roman" w:hAnsi="Times New Roman" w:cs="Times New Roman"/>
          <w:i/>
          <w:spacing w:val="16"/>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1"/>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4"/>
          <w:sz w:val="24"/>
          <w:szCs w:val="24"/>
        </w:rPr>
        <w:t xml:space="preserve"> </w:t>
      </w:r>
      <w:r w:rsidRPr="00587435">
        <w:rPr>
          <w:rFonts w:ascii="Times New Roman" w:hAnsi="Times New Roman" w:cs="Times New Roman"/>
          <w:w w:val="99"/>
          <w:sz w:val="24"/>
          <w:szCs w:val="24"/>
        </w:rPr>
        <w:t>167:</w:t>
      </w:r>
      <w:r w:rsidRPr="00587435">
        <w:rPr>
          <w:rFonts w:ascii="Times New Roman" w:hAnsi="Times New Roman" w:cs="Times New Roman"/>
          <w:sz w:val="24"/>
          <w:szCs w:val="24"/>
        </w:rPr>
        <w:t xml:space="preserve"> 581–</w:t>
      </w:r>
      <w:r w:rsidRPr="00587435">
        <w:rPr>
          <w:rFonts w:ascii="Times New Roman" w:hAnsi="Times New Roman" w:cs="Times New Roman"/>
          <w:w w:val="102"/>
          <w:sz w:val="24"/>
          <w:szCs w:val="24"/>
        </w:rPr>
        <w:t>8</w:t>
      </w:r>
      <w:r w:rsidR="00DE0D69">
        <w:rPr>
          <w:rFonts w:ascii="Times New Roman" w:hAnsi="Times New Roman" w:cs="Times New Roman"/>
          <w:w w:val="102"/>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DE0D69" w:rsidP="00587435">
      <w:pPr>
        <w:spacing w:line="480" w:lineRule="auto"/>
        <w:contextualSpacing/>
        <w:rPr>
          <w:rFonts w:ascii="Times New Roman" w:hAnsi="Times New Roman" w:cs="Times New Roman"/>
          <w:w w:val="101"/>
          <w:sz w:val="24"/>
          <w:szCs w:val="24"/>
        </w:rPr>
      </w:pPr>
      <w:r>
        <w:rPr>
          <w:rFonts w:ascii="Times New Roman" w:hAnsi="Times New Roman" w:cs="Times New Roman"/>
          <w:sz w:val="24"/>
          <w:szCs w:val="24"/>
        </w:rPr>
        <w:lastRenderedPageBreak/>
        <w:t>Scott,</w:t>
      </w:r>
      <w:r w:rsidR="00266809" w:rsidRPr="00587435">
        <w:rPr>
          <w:rFonts w:ascii="Times New Roman" w:hAnsi="Times New Roman" w:cs="Times New Roman"/>
          <w:spacing w:val="36"/>
          <w:sz w:val="24"/>
          <w:szCs w:val="24"/>
        </w:rPr>
        <w:t xml:space="preserve"> </w:t>
      </w:r>
      <w:r w:rsidR="00266809" w:rsidRPr="00587435">
        <w:rPr>
          <w:rFonts w:ascii="Times New Roman" w:hAnsi="Times New Roman" w:cs="Times New Roman"/>
          <w:spacing w:val="-20"/>
          <w:sz w:val="24"/>
          <w:szCs w:val="24"/>
        </w:rPr>
        <w:t>J</w:t>
      </w:r>
      <w:r w:rsidR="00266809" w:rsidRPr="00587435">
        <w:rPr>
          <w:rFonts w:ascii="Times New Roman" w:hAnsi="Times New Roman" w:cs="Times New Roman"/>
          <w:sz w:val="24"/>
          <w:szCs w:val="24"/>
        </w:rPr>
        <w:t xml:space="preserve">. </w:t>
      </w:r>
      <w:r w:rsidR="00266809" w:rsidRPr="00587435">
        <w:rPr>
          <w:rFonts w:ascii="Times New Roman" w:hAnsi="Times New Roman" w:cs="Times New Roman"/>
          <w:i/>
          <w:sz w:val="24"/>
          <w:szCs w:val="24"/>
        </w:rPr>
        <w:t>et</w:t>
      </w:r>
      <w:r w:rsidR="00266809" w:rsidRPr="00587435">
        <w:rPr>
          <w:rFonts w:ascii="Times New Roman" w:hAnsi="Times New Roman" w:cs="Times New Roman"/>
          <w:i/>
          <w:spacing w:val="15"/>
          <w:sz w:val="24"/>
          <w:szCs w:val="24"/>
        </w:rPr>
        <w:t xml:space="preserve"> </w:t>
      </w:r>
      <w:r w:rsidR="00266809" w:rsidRPr="00587435">
        <w:rPr>
          <w:rFonts w:ascii="Times New Roman" w:hAnsi="Times New Roman" w:cs="Times New Roman"/>
          <w:i/>
          <w:sz w:val="24"/>
          <w:szCs w:val="24"/>
        </w:rPr>
        <w:t xml:space="preserve">al. </w:t>
      </w:r>
      <w:r w:rsidR="00266809" w:rsidRPr="00587435">
        <w:rPr>
          <w:rFonts w:ascii="Times New Roman" w:hAnsi="Times New Roman" w:cs="Times New Roman"/>
          <w:i/>
          <w:spacing w:val="9"/>
          <w:sz w:val="24"/>
          <w:szCs w:val="24"/>
        </w:rPr>
        <w:t xml:space="preserve"> </w:t>
      </w:r>
      <w:r w:rsidR="00266809" w:rsidRPr="00587435">
        <w:rPr>
          <w:rFonts w:ascii="Times New Roman" w:hAnsi="Times New Roman" w:cs="Times New Roman"/>
          <w:sz w:val="24"/>
          <w:szCs w:val="24"/>
        </w:rPr>
        <w:t>(2000). C</w:t>
      </w:r>
      <w:r w:rsidR="00266809" w:rsidRPr="00587435">
        <w:rPr>
          <w:rFonts w:ascii="Times New Roman" w:hAnsi="Times New Roman" w:cs="Times New Roman"/>
          <w:spacing w:val="-4"/>
          <w:sz w:val="24"/>
          <w:szCs w:val="24"/>
        </w:rPr>
        <w:t>o</w:t>
      </w:r>
      <w:r w:rsidR="00266809" w:rsidRPr="00587435">
        <w:rPr>
          <w:rFonts w:ascii="Times New Roman" w:hAnsi="Times New Roman" w:cs="Times New Roman"/>
          <w:sz w:val="24"/>
          <w:szCs w:val="24"/>
        </w:rPr>
        <w:t>gnit</w:t>
      </w:r>
      <w:r w:rsidR="00266809" w:rsidRPr="00587435">
        <w:rPr>
          <w:rFonts w:ascii="Times New Roman" w:hAnsi="Times New Roman" w:cs="Times New Roman"/>
          <w:spacing w:val="-3"/>
          <w:sz w:val="24"/>
          <w:szCs w:val="24"/>
        </w:rPr>
        <w:t>iv</w:t>
      </w:r>
      <w:r w:rsidR="00266809" w:rsidRPr="00587435">
        <w:rPr>
          <w:rFonts w:ascii="Times New Roman" w:hAnsi="Times New Roman" w:cs="Times New Roman"/>
          <w:sz w:val="24"/>
          <w:szCs w:val="24"/>
        </w:rPr>
        <w:t xml:space="preserve">e </w:t>
      </w:r>
      <w:r>
        <w:rPr>
          <w:rFonts w:ascii="Times New Roman" w:hAnsi="Times New Roman" w:cs="Times New Roman"/>
          <w:spacing w:val="39"/>
          <w:sz w:val="24"/>
          <w:szCs w:val="24"/>
        </w:rPr>
        <w:t>v</w:t>
      </w:r>
      <w:r w:rsidR="00266809" w:rsidRPr="00587435">
        <w:rPr>
          <w:rFonts w:ascii="Times New Roman" w:hAnsi="Times New Roman" w:cs="Times New Roman"/>
          <w:sz w:val="24"/>
          <w:szCs w:val="24"/>
        </w:rPr>
        <w:t>ulne</w:t>
      </w:r>
      <w:r w:rsidR="00266809" w:rsidRPr="00587435">
        <w:rPr>
          <w:rFonts w:ascii="Times New Roman" w:hAnsi="Times New Roman" w:cs="Times New Roman"/>
          <w:spacing w:val="-1"/>
          <w:sz w:val="24"/>
          <w:szCs w:val="24"/>
        </w:rPr>
        <w:t>r</w:t>
      </w:r>
      <w:r w:rsidR="00266809" w:rsidRPr="00587435">
        <w:rPr>
          <w:rFonts w:ascii="Times New Roman" w:hAnsi="Times New Roman" w:cs="Times New Roman"/>
          <w:spacing w:val="-8"/>
          <w:sz w:val="24"/>
          <w:szCs w:val="24"/>
        </w:rPr>
        <w:t>a</w:t>
      </w:r>
      <w:r w:rsidR="00266809" w:rsidRPr="00587435">
        <w:rPr>
          <w:rFonts w:ascii="Times New Roman" w:hAnsi="Times New Roman" w:cs="Times New Roman"/>
          <w:sz w:val="24"/>
          <w:szCs w:val="24"/>
        </w:rPr>
        <w:t>bility in p</w:t>
      </w:r>
      <w:r w:rsidR="00266809" w:rsidRPr="00587435">
        <w:rPr>
          <w:rFonts w:ascii="Times New Roman" w:hAnsi="Times New Roman" w:cs="Times New Roman"/>
          <w:spacing w:val="-5"/>
          <w:sz w:val="24"/>
          <w:szCs w:val="24"/>
        </w:rPr>
        <w:t>a</w:t>
      </w:r>
      <w:r w:rsidR="00266809" w:rsidRPr="00587435">
        <w:rPr>
          <w:rFonts w:ascii="Times New Roman" w:hAnsi="Times New Roman" w:cs="Times New Roman"/>
          <w:sz w:val="24"/>
          <w:szCs w:val="24"/>
        </w:rPr>
        <w:t xml:space="preserve">tients  with bipolar </w:t>
      </w:r>
      <w:r w:rsidR="00266809" w:rsidRPr="00587435">
        <w:rPr>
          <w:rFonts w:ascii="Times New Roman" w:hAnsi="Times New Roman" w:cs="Times New Roman"/>
          <w:w w:val="107"/>
          <w:sz w:val="24"/>
          <w:szCs w:val="24"/>
        </w:rPr>
        <w:t>diso</w:t>
      </w:r>
      <w:r w:rsidR="00266809" w:rsidRPr="00587435">
        <w:rPr>
          <w:rFonts w:ascii="Times New Roman" w:hAnsi="Times New Roman" w:cs="Times New Roman"/>
          <w:spacing w:val="-3"/>
          <w:w w:val="107"/>
          <w:sz w:val="24"/>
          <w:szCs w:val="24"/>
        </w:rPr>
        <w:t>r</w:t>
      </w:r>
      <w:r w:rsidR="00266809" w:rsidRPr="00587435">
        <w:rPr>
          <w:rFonts w:ascii="Times New Roman" w:hAnsi="Times New Roman" w:cs="Times New Roman"/>
          <w:w w:val="107"/>
          <w:sz w:val="24"/>
          <w:szCs w:val="24"/>
        </w:rPr>
        <w:t>de</w:t>
      </w:r>
      <w:r w:rsidR="00266809" w:rsidRPr="00587435">
        <w:rPr>
          <w:rFonts w:ascii="Times New Roman" w:hAnsi="Times New Roman" w:cs="Times New Roman"/>
          <w:spacing w:val="-12"/>
          <w:w w:val="107"/>
          <w:sz w:val="24"/>
          <w:szCs w:val="24"/>
        </w:rPr>
        <w:t>r</w:t>
      </w:r>
      <w:r w:rsidR="00266809" w:rsidRPr="00587435">
        <w:rPr>
          <w:rFonts w:ascii="Times New Roman" w:hAnsi="Times New Roman" w:cs="Times New Roman"/>
          <w:w w:val="108"/>
          <w:sz w:val="24"/>
          <w:szCs w:val="24"/>
        </w:rPr>
        <w:t xml:space="preserve">. </w:t>
      </w:r>
      <w:r w:rsidR="00266809" w:rsidRPr="00587435">
        <w:rPr>
          <w:rFonts w:ascii="Times New Roman" w:hAnsi="Times New Roman" w:cs="Times New Roman"/>
          <w:i/>
          <w:sz w:val="24"/>
          <w:szCs w:val="24"/>
        </w:rPr>
        <w:t>Ps</w:t>
      </w:r>
      <w:r w:rsidR="00266809" w:rsidRPr="00587435">
        <w:rPr>
          <w:rFonts w:ascii="Times New Roman" w:hAnsi="Times New Roman" w:cs="Times New Roman"/>
          <w:i/>
          <w:spacing w:val="-5"/>
          <w:sz w:val="24"/>
          <w:szCs w:val="24"/>
        </w:rPr>
        <w:t>y</w:t>
      </w:r>
      <w:r w:rsidR="00266809" w:rsidRPr="00587435">
        <w:rPr>
          <w:rFonts w:ascii="Times New Roman" w:hAnsi="Times New Roman" w:cs="Times New Roman"/>
          <w:i/>
          <w:spacing w:val="-4"/>
          <w:sz w:val="24"/>
          <w:szCs w:val="24"/>
        </w:rPr>
        <w:t>c</w:t>
      </w:r>
      <w:r w:rsidR="00266809" w:rsidRPr="00587435">
        <w:rPr>
          <w:rFonts w:ascii="Times New Roman" w:hAnsi="Times New Roman" w:cs="Times New Roman"/>
          <w:i/>
          <w:sz w:val="24"/>
          <w:szCs w:val="24"/>
        </w:rPr>
        <w:t>hological</w:t>
      </w:r>
      <w:r w:rsidR="00266809" w:rsidRPr="00587435">
        <w:rPr>
          <w:rFonts w:ascii="Times New Roman" w:hAnsi="Times New Roman" w:cs="Times New Roman"/>
          <w:i/>
          <w:spacing w:val="10"/>
          <w:sz w:val="24"/>
          <w:szCs w:val="24"/>
        </w:rPr>
        <w:t xml:space="preserve"> </w:t>
      </w:r>
      <w:r w:rsidR="00266809" w:rsidRPr="00587435">
        <w:rPr>
          <w:rFonts w:ascii="Times New Roman" w:hAnsi="Times New Roman" w:cs="Times New Roman"/>
          <w:i/>
          <w:sz w:val="24"/>
          <w:szCs w:val="24"/>
        </w:rPr>
        <w:t>Medicine</w:t>
      </w:r>
      <w:r w:rsidR="00266809" w:rsidRPr="00587435">
        <w:rPr>
          <w:rFonts w:ascii="Times New Roman" w:hAnsi="Times New Roman" w:cs="Times New Roman"/>
          <w:i/>
          <w:spacing w:val="20"/>
          <w:sz w:val="24"/>
          <w:szCs w:val="24"/>
        </w:rPr>
        <w:t xml:space="preserve"> </w:t>
      </w:r>
      <w:r w:rsidR="00266809" w:rsidRPr="00587435">
        <w:rPr>
          <w:rFonts w:ascii="Times New Roman" w:hAnsi="Times New Roman" w:cs="Times New Roman"/>
          <w:sz w:val="24"/>
          <w:szCs w:val="24"/>
        </w:rPr>
        <w:t>30:</w:t>
      </w:r>
      <w:r w:rsidR="00266809" w:rsidRPr="00587435">
        <w:rPr>
          <w:rFonts w:ascii="Times New Roman" w:hAnsi="Times New Roman" w:cs="Times New Roman"/>
          <w:spacing w:val="-2"/>
          <w:sz w:val="24"/>
          <w:szCs w:val="24"/>
        </w:rPr>
        <w:t xml:space="preserve"> </w:t>
      </w:r>
      <w:r w:rsidR="00266809" w:rsidRPr="00587435">
        <w:rPr>
          <w:rFonts w:ascii="Times New Roman" w:hAnsi="Times New Roman" w:cs="Times New Roman"/>
          <w:sz w:val="24"/>
          <w:szCs w:val="24"/>
        </w:rPr>
        <w:t>467–</w:t>
      </w:r>
      <w:r w:rsidR="00266809" w:rsidRPr="00587435">
        <w:rPr>
          <w:rFonts w:ascii="Times New Roman" w:hAnsi="Times New Roman" w:cs="Times New Roman"/>
          <w:w w:val="101"/>
          <w:sz w:val="24"/>
          <w:szCs w:val="24"/>
        </w:rPr>
        <w:t>72.</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Scott,</w:t>
      </w:r>
      <w:r w:rsidRPr="00587435">
        <w:rPr>
          <w:rFonts w:ascii="Times New Roman" w:hAnsi="Times New Roman" w:cs="Times New Roman"/>
          <w:spacing w:val="35"/>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18"/>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14"/>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8"/>
          <w:sz w:val="24"/>
          <w:szCs w:val="24"/>
        </w:rPr>
        <w:t xml:space="preserve"> </w:t>
      </w:r>
      <w:r w:rsidRPr="00587435">
        <w:rPr>
          <w:rFonts w:ascii="Times New Roman" w:hAnsi="Times New Roman" w:cs="Times New Roman"/>
          <w:sz w:val="24"/>
          <w:szCs w:val="24"/>
        </w:rPr>
        <w:t>(2001).</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pilot</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z w:val="24"/>
          <w:szCs w:val="24"/>
        </w:rPr>
        <w:t>y</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of</w:t>
      </w:r>
      <w:r w:rsidRPr="00587435">
        <w:rPr>
          <w:rFonts w:ascii="Times New Roman" w:hAnsi="Times New Roman" w:cs="Times New Roman"/>
          <w:spacing w:val="15"/>
          <w:sz w:val="24"/>
          <w:szCs w:val="24"/>
        </w:rPr>
        <w:t xml:space="preserve"> </w:t>
      </w:r>
      <w:r w:rsidRPr="00587435">
        <w:rPr>
          <w:rFonts w:ascii="Times New Roman" w:hAnsi="Times New Roman" w:cs="Times New Roman"/>
          <w:sz w:val="24"/>
          <w:szCs w:val="24"/>
        </w:rPr>
        <w:t>c</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gnit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pacing w:val="-2"/>
          <w:sz w:val="24"/>
          <w:szCs w:val="24"/>
        </w:rPr>
        <w:t>p</w:t>
      </w:r>
      <w:r w:rsidR="00DE0D69">
        <w:rPr>
          <w:rFonts w:ascii="Times New Roman" w:hAnsi="Times New Roman" w:cs="Times New Roman"/>
          <w:sz w:val="24"/>
          <w:szCs w:val="24"/>
        </w:rPr>
        <w:t>y</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13"/>
          <w:sz w:val="24"/>
          <w:szCs w:val="24"/>
        </w:rPr>
        <w:t xml:space="preserve"> </w:t>
      </w:r>
      <w:r w:rsidR="00DE0D69">
        <w:rPr>
          <w:rFonts w:ascii="Times New Roman" w:hAnsi="Times New Roman" w:cs="Times New Roman"/>
          <w:sz w:val="24"/>
          <w:szCs w:val="24"/>
        </w:rPr>
        <w:t>bipolar</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der</w:t>
      </w:r>
      <w:r w:rsidRPr="00587435">
        <w:rPr>
          <w:rFonts w:ascii="Times New Roman" w:hAnsi="Times New Roman" w:cs="Times New Roman"/>
          <w:spacing w:val="-12"/>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5"/>
          <w:sz w:val="24"/>
          <w:szCs w:val="24"/>
        </w:rPr>
        <w:t xml:space="preserve"> </w:t>
      </w:r>
      <w:r w:rsidRPr="00587435">
        <w:rPr>
          <w:rFonts w:ascii="Times New Roman" w:hAnsi="Times New Roman" w:cs="Times New Roman"/>
          <w:i/>
          <w:w w:val="107"/>
          <w:sz w:val="24"/>
          <w:szCs w:val="24"/>
        </w:rPr>
        <w:t>Ps</w:t>
      </w:r>
      <w:r w:rsidRPr="00587435">
        <w:rPr>
          <w:rFonts w:ascii="Times New Roman" w:hAnsi="Times New Roman" w:cs="Times New Roman"/>
          <w:i/>
          <w:spacing w:val="-5"/>
          <w:w w:val="107"/>
          <w:sz w:val="24"/>
          <w:szCs w:val="24"/>
        </w:rPr>
        <w:t>y</w:t>
      </w:r>
      <w:r w:rsidRPr="00587435">
        <w:rPr>
          <w:rFonts w:ascii="Times New Roman" w:hAnsi="Times New Roman" w:cs="Times New Roman"/>
          <w:i/>
          <w:spacing w:val="-4"/>
          <w:w w:val="98"/>
          <w:sz w:val="24"/>
          <w:szCs w:val="24"/>
        </w:rPr>
        <w:t>c</w:t>
      </w:r>
      <w:r w:rsidR="00DE0D69">
        <w:rPr>
          <w:rFonts w:ascii="Times New Roman" w:hAnsi="Times New Roman" w:cs="Times New Roman"/>
          <w:i/>
          <w:sz w:val="24"/>
          <w:szCs w:val="24"/>
        </w:rPr>
        <w:t>ho</w:t>
      </w:r>
      <w:r w:rsidRPr="00587435">
        <w:rPr>
          <w:rFonts w:ascii="Times New Roman" w:hAnsi="Times New Roman" w:cs="Times New Roman"/>
          <w:i/>
          <w:sz w:val="24"/>
          <w:szCs w:val="24"/>
        </w:rPr>
        <w:t>logical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Medicine</w:t>
      </w:r>
      <w:r w:rsidRPr="00587435">
        <w:rPr>
          <w:rFonts w:ascii="Times New Roman" w:hAnsi="Times New Roman" w:cs="Times New Roman"/>
          <w:i/>
          <w:spacing w:val="20"/>
          <w:sz w:val="24"/>
          <w:szCs w:val="24"/>
        </w:rPr>
        <w:t xml:space="preserve"> </w:t>
      </w:r>
      <w:r w:rsidRPr="00587435">
        <w:rPr>
          <w:rFonts w:ascii="Times New Roman" w:hAnsi="Times New Roman" w:cs="Times New Roman"/>
          <w:sz w:val="24"/>
          <w:szCs w:val="24"/>
        </w:rPr>
        <w:t>31:</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459–</w:t>
      </w:r>
      <w:r w:rsidRPr="00587435">
        <w:rPr>
          <w:rFonts w:ascii="Times New Roman" w:hAnsi="Times New Roman" w:cs="Times New Roman"/>
          <w:w w:val="101"/>
          <w:sz w:val="24"/>
          <w:szCs w:val="24"/>
        </w:rPr>
        <w:t>67.</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Scott, J</w:t>
      </w:r>
      <w:r w:rsidR="00DE0D69">
        <w:rPr>
          <w:rFonts w:ascii="Times New Roman" w:hAnsi="Times New Roman" w:cs="Times New Roman"/>
          <w:sz w:val="24"/>
          <w:szCs w:val="24"/>
        </w:rPr>
        <w:t>.</w:t>
      </w:r>
      <w:r w:rsidRPr="00587435">
        <w:rPr>
          <w:rFonts w:ascii="Times New Roman" w:hAnsi="Times New Roman" w:cs="Times New Roman"/>
          <w:sz w:val="24"/>
          <w:szCs w:val="24"/>
        </w:rPr>
        <w:t xml:space="preserve"> and Colom, F. (2005). Psychosocial treatments for bipolar disorders. </w:t>
      </w:r>
      <w:r w:rsidRPr="00587435">
        <w:rPr>
          <w:rFonts w:ascii="Times New Roman" w:hAnsi="Times New Roman" w:cs="Times New Roman"/>
          <w:i/>
          <w:sz w:val="24"/>
          <w:szCs w:val="24"/>
        </w:rPr>
        <w:t>Psychiatric Clinics of North America</w:t>
      </w:r>
      <w:r w:rsidRPr="00587435">
        <w:rPr>
          <w:rFonts w:ascii="Times New Roman" w:hAnsi="Times New Roman" w:cs="Times New Roman"/>
          <w:sz w:val="24"/>
          <w:szCs w:val="24"/>
        </w:rPr>
        <w:t xml:space="preserve"> 28: 371-84.</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2"/>
          <w:sz w:val="24"/>
          <w:szCs w:val="24"/>
        </w:rPr>
      </w:pPr>
      <w:r w:rsidRPr="00587435">
        <w:rPr>
          <w:rFonts w:ascii="Times New Roman" w:hAnsi="Times New Roman" w:cs="Times New Roman"/>
          <w:sz w:val="24"/>
          <w:szCs w:val="24"/>
        </w:rPr>
        <w:t>Scott,</w:t>
      </w:r>
      <w:r w:rsidRPr="00587435">
        <w:rPr>
          <w:rFonts w:ascii="Times New Roman" w:hAnsi="Times New Roman" w:cs="Times New Roman"/>
          <w:spacing w:val="42"/>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25"/>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42"/>
          <w:sz w:val="24"/>
          <w:szCs w:val="24"/>
        </w:rPr>
        <w:t xml:space="preserve"> </w:t>
      </w:r>
      <w:r w:rsidRPr="00587435">
        <w:rPr>
          <w:rFonts w:ascii="Times New Roman" w:hAnsi="Times New Roman" w:cs="Times New Roman"/>
          <w:spacing w:val="-8"/>
          <w:sz w:val="24"/>
          <w:szCs w:val="24"/>
        </w:rPr>
        <w:t>P</w:t>
      </w:r>
      <w:r w:rsidRPr="00587435">
        <w:rPr>
          <w:rFonts w:ascii="Times New Roman" w:hAnsi="Times New Roman" w:cs="Times New Roman"/>
          <w:sz w:val="24"/>
          <w:szCs w:val="24"/>
        </w:rPr>
        <w:t>op</w:t>
      </w:r>
      <w:r w:rsidRPr="00587435">
        <w:rPr>
          <w:rFonts w:ascii="Times New Roman" w:hAnsi="Times New Roman" w:cs="Times New Roman"/>
          <w:spacing w:val="-9"/>
          <w:sz w:val="24"/>
          <w:szCs w:val="24"/>
        </w:rPr>
        <w:t>e</w:t>
      </w:r>
      <w:r w:rsidRPr="00587435">
        <w:rPr>
          <w:rFonts w:ascii="Times New Roman" w:hAnsi="Times New Roman" w:cs="Times New Roman"/>
          <w:sz w:val="24"/>
          <w:szCs w:val="24"/>
        </w:rPr>
        <w:t>,</w:t>
      </w:r>
      <w:r w:rsidR="00DE0D69">
        <w:rPr>
          <w:rFonts w:ascii="Times New Roman" w:hAnsi="Times New Roman" w:cs="Times New Roman"/>
          <w:sz w:val="24"/>
          <w:szCs w:val="24"/>
        </w:rPr>
        <w:t xml:space="preserve"> </w:t>
      </w:r>
      <w:r w:rsidRPr="00587435">
        <w:rPr>
          <w:rFonts w:ascii="Times New Roman" w:hAnsi="Times New Roman" w:cs="Times New Roman"/>
          <w:sz w:val="24"/>
          <w:szCs w:val="24"/>
        </w:rPr>
        <w:t>M.</w:t>
      </w:r>
      <w:r w:rsidRPr="00587435">
        <w:rPr>
          <w:rFonts w:ascii="Times New Roman" w:hAnsi="Times New Roman" w:cs="Times New Roman"/>
          <w:spacing w:val="33"/>
          <w:sz w:val="24"/>
          <w:szCs w:val="24"/>
        </w:rPr>
        <w:t xml:space="preserve"> </w:t>
      </w:r>
      <w:r w:rsidRPr="00587435">
        <w:rPr>
          <w:rFonts w:ascii="Times New Roman" w:hAnsi="Times New Roman" w:cs="Times New Roman"/>
          <w:sz w:val="24"/>
          <w:szCs w:val="24"/>
        </w:rPr>
        <w:t>(2003).</w:t>
      </w:r>
      <w:r w:rsidRPr="00587435">
        <w:rPr>
          <w:rFonts w:ascii="Times New Roman" w:hAnsi="Times New Roman" w:cs="Times New Roman"/>
          <w:spacing w:val="13"/>
          <w:sz w:val="24"/>
          <w:szCs w:val="24"/>
        </w:rPr>
        <w:t xml:space="preserve"> </w:t>
      </w:r>
      <w:r w:rsidRPr="00587435">
        <w:rPr>
          <w:rFonts w:ascii="Times New Roman" w:hAnsi="Times New Roman" w:cs="Times New Roman"/>
          <w:sz w:val="24"/>
          <w:szCs w:val="24"/>
        </w:rPr>
        <w:t>C</w:t>
      </w:r>
      <w:r w:rsidRPr="00587435">
        <w:rPr>
          <w:rFonts w:ascii="Times New Roman" w:hAnsi="Times New Roman" w:cs="Times New Roman"/>
          <w:spacing w:val="-4"/>
          <w:sz w:val="24"/>
          <w:szCs w:val="24"/>
        </w:rPr>
        <w:t>o</w:t>
      </w:r>
      <w:r w:rsidRPr="00587435">
        <w:rPr>
          <w:rFonts w:ascii="Times New Roman" w:hAnsi="Times New Roman" w:cs="Times New Roman"/>
          <w:sz w:val="24"/>
          <w:szCs w:val="24"/>
        </w:rPr>
        <w:t>gnit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45"/>
          <w:sz w:val="24"/>
          <w:szCs w:val="24"/>
        </w:rPr>
        <w:t xml:space="preserve"> </w:t>
      </w:r>
      <w:r w:rsidRPr="00587435">
        <w:rPr>
          <w:rFonts w:ascii="Times New Roman" w:hAnsi="Times New Roman" w:cs="Times New Roman"/>
          <w:sz w:val="24"/>
          <w:szCs w:val="24"/>
        </w:rPr>
        <w:t>styles</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20"/>
          <w:sz w:val="24"/>
          <w:szCs w:val="24"/>
        </w:rPr>
        <w:t xml:space="preserve"> </w:t>
      </w:r>
      <w:r w:rsidRPr="00587435">
        <w:rPr>
          <w:rFonts w:ascii="Times New Roman" w:hAnsi="Times New Roman" w:cs="Times New Roman"/>
          <w:sz w:val="24"/>
          <w:szCs w:val="24"/>
        </w:rPr>
        <w:t>ind</w:t>
      </w:r>
      <w:r w:rsidRPr="00587435">
        <w:rPr>
          <w:rFonts w:ascii="Times New Roman" w:hAnsi="Times New Roman" w:cs="Times New Roman"/>
          <w:spacing w:val="-3"/>
          <w:sz w:val="24"/>
          <w:szCs w:val="24"/>
        </w:rPr>
        <w:t>i</w:t>
      </w:r>
      <w:r w:rsidRPr="00587435">
        <w:rPr>
          <w:rFonts w:ascii="Times New Roman" w:hAnsi="Times New Roman" w:cs="Times New Roman"/>
          <w:sz w:val="24"/>
          <w:szCs w:val="24"/>
        </w:rPr>
        <w:t>viduals with</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 xml:space="preserve">bipolar </w:t>
      </w:r>
      <w:r w:rsidRPr="00587435">
        <w:rPr>
          <w:rFonts w:ascii="Times New Roman" w:hAnsi="Times New Roman" w:cs="Times New Roman"/>
          <w:w w:val="107"/>
          <w:sz w:val="24"/>
          <w:szCs w:val="24"/>
        </w:rPr>
        <w:t>diso</w:t>
      </w:r>
      <w:r w:rsidRPr="00587435">
        <w:rPr>
          <w:rFonts w:ascii="Times New Roman" w:hAnsi="Times New Roman" w:cs="Times New Roman"/>
          <w:spacing w:val="-3"/>
          <w:w w:val="107"/>
          <w:sz w:val="24"/>
          <w:szCs w:val="24"/>
        </w:rPr>
        <w:t>r</w:t>
      </w:r>
      <w:r w:rsidRPr="00587435">
        <w:rPr>
          <w:rFonts w:ascii="Times New Roman" w:hAnsi="Times New Roman" w:cs="Times New Roman"/>
          <w:w w:val="105"/>
          <w:sz w:val="24"/>
          <w:szCs w:val="24"/>
        </w:rPr>
        <w:t>der</w:t>
      </w:r>
      <w:r w:rsidRPr="00587435">
        <w:rPr>
          <w:rFonts w:ascii="Times New Roman" w:hAnsi="Times New Roman" w:cs="Times New Roman"/>
          <w:spacing w:val="-12"/>
          <w:w w:val="105"/>
          <w:sz w:val="24"/>
          <w:szCs w:val="24"/>
        </w:rPr>
        <w:t>s</w:t>
      </w:r>
      <w:r w:rsidRPr="00587435">
        <w:rPr>
          <w:rFonts w:ascii="Times New Roman" w:hAnsi="Times New Roman" w:cs="Times New Roman"/>
          <w:w w:val="108"/>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hological</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Medicine</w:t>
      </w:r>
      <w:r w:rsidRPr="00587435">
        <w:rPr>
          <w:rFonts w:ascii="Times New Roman" w:hAnsi="Times New Roman" w:cs="Times New Roman"/>
          <w:i/>
          <w:spacing w:val="20"/>
          <w:sz w:val="24"/>
          <w:szCs w:val="24"/>
        </w:rPr>
        <w:t xml:space="preserve"> </w:t>
      </w:r>
      <w:r w:rsidRPr="00587435">
        <w:rPr>
          <w:rFonts w:ascii="Times New Roman" w:hAnsi="Times New Roman" w:cs="Times New Roman"/>
          <w:sz w:val="24"/>
          <w:szCs w:val="24"/>
        </w:rPr>
        <w:t>33:</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1081–</w:t>
      </w:r>
      <w:r w:rsidRPr="00587435">
        <w:rPr>
          <w:rFonts w:ascii="Times New Roman" w:hAnsi="Times New Roman" w:cs="Times New Roman"/>
          <w:w w:val="102"/>
          <w:sz w:val="24"/>
          <w:szCs w:val="24"/>
        </w:rPr>
        <w:t>8.</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Scott, J. E.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(2006). Cognitive-behavioural therapy for severe and recurrent bipolar disorders: Randomised controlled trial. </w:t>
      </w:r>
      <w:r w:rsidRPr="00587435">
        <w:rPr>
          <w:rFonts w:ascii="Times New Roman" w:hAnsi="Times New Roman" w:cs="Times New Roman"/>
          <w:i/>
          <w:sz w:val="24"/>
          <w:szCs w:val="24"/>
        </w:rPr>
        <w:t xml:space="preserve">British Journal of Psychiatry </w:t>
      </w:r>
      <w:r w:rsidRPr="00587435">
        <w:rPr>
          <w:rFonts w:ascii="Times New Roman" w:hAnsi="Times New Roman" w:cs="Times New Roman"/>
          <w:sz w:val="24"/>
          <w:szCs w:val="24"/>
        </w:rPr>
        <w:t>188: 313-20</w:t>
      </w:r>
      <w:r w:rsidR="00DE0D69">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z w:val="24"/>
          <w:szCs w:val="24"/>
        </w:rPr>
        <w:t>Serpe</w:t>
      </w:r>
      <w:r w:rsidRPr="00587435">
        <w:rPr>
          <w:rFonts w:ascii="Times New Roman" w:hAnsi="Times New Roman" w:cs="Times New Roman"/>
          <w:spacing w:val="-17"/>
          <w:sz w:val="24"/>
          <w:szCs w:val="24"/>
        </w:rPr>
        <w:t>r</w:t>
      </w:r>
      <w:proofErr w:type="spellEnd"/>
      <w:r w:rsidRPr="00587435">
        <w:rPr>
          <w:rFonts w:ascii="Times New Roman" w:hAnsi="Times New Roman" w:cs="Times New Roman"/>
          <w:sz w:val="24"/>
          <w:szCs w:val="24"/>
        </w:rPr>
        <w:t>,</w:t>
      </w:r>
      <w:r w:rsidRPr="00587435">
        <w:rPr>
          <w:rFonts w:ascii="Times New Roman" w:hAnsi="Times New Roman" w:cs="Times New Roman"/>
          <w:spacing w:val="35"/>
          <w:sz w:val="24"/>
          <w:szCs w:val="24"/>
        </w:rPr>
        <w:t xml:space="preserve"> </w:t>
      </w:r>
      <w:r w:rsidRPr="00587435">
        <w:rPr>
          <w:rFonts w:ascii="Times New Roman" w:hAnsi="Times New Roman" w:cs="Times New Roman"/>
          <w:sz w:val="24"/>
          <w:szCs w:val="24"/>
        </w:rPr>
        <w:t>M.</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R.</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(1993).</w:t>
      </w:r>
      <w:r w:rsidRPr="00587435">
        <w:rPr>
          <w:rFonts w:ascii="Times New Roman" w:hAnsi="Times New Roman" w:cs="Times New Roman"/>
          <w:spacing w:val="8"/>
          <w:sz w:val="24"/>
          <w:szCs w:val="24"/>
        </w:rPr>
        <w:t xml:space="preserve"> </w:t>
      </w:r>
      <w:r w:rsidRPr="00587435">
        <w:rPr>
          <w:rFonts w:ascii="Times New Roman" w:hAnsi="Times New Roman" w:cs="Times New Roman"/>
          <w:spacing w:val="-5"/>
          <w:sz w:val="24"/>
          <w:szCs w:val="24"/>
        </w:rPr>
        <w:t>V</w:t>
      </w:r>
      <w:r w:rsidRPr="00587435">
        <w:rPr>
          <w:rFonts w:ascii="Times New Roman" w:hAnsi="Times New Roman" w:cs="Times New Roman"/>
          <w:sz w:val="24"/>
          <w:szCs w:val="24"/>
        </w:rPr>
        <w:t>isual</w:t>
      </w:r>
      <w:r w:rsidRPr="00587435">
        <w:rPr>
          <w:rFonts w:ascii="Times New Roman" w:hAnsi="Times New Roman" w:cs="Times New Roman"/>
          <w:spacing w:val="20"/>
          <w:sz w:val="24"/>
          <w:szCs w:val="24"/>
        </w:rPr>
        <w:t xml:space="preserve"> </w:t>
      </w:r>
      <w:r w:rsidRPr="00587435">
        <w:rPr>
          <w:rFonts w:ascii="Times New Roman" w:hAnsi="Times New Roman" w:cs="Times New Roman"/>
          <w:sz w:val="24"/>
          <w:szCs w:val="24"/>
        </w:rPr>
        <w:t>cont</w:t>
      </w:r>
      <w:r w:rsidRPr="00587435">
        <w:rPr>
          <w:rFonts w:ascii="Times New Roman" w:hAnsi="Times New Roman" w:cs="Times New Roman"/>
          <w:spacing w:val="-6"/>
          <w:sz w:val="24"/>
          <w:szCs w:val="24"/>
        </w:rPr>
        <w:t>r</w:t>
      </w:r>
      <w:r w:rsidRPr="00587435">
        <w:rPr>
          <w:rFonts w:ascii="Times New Roman" w:hAnsi="Times New Roman" w:cs="Times New Roman"/>
          <w:sz w:val="24"/>
          <w:szCs w:val="24"/>
        </w:rPr>
        <w:t xml:space="preserve">olled </w:t>
      </w:r>
      <w:r w:rsidRPr="00587435">
        <w:rPr>
          <w:rFonts w:ascii="Times New Roman" w:hAnsi="Times New Roman" w:cs="Times New Roman"/>
          <w:spacing w:val="11"/>
          <w:sz w:val="24"/>
          <w:szCs w:val="24"/>
        </w:rPr>
        <w:t xml:space="preserve"> </w:t>
      </w:r>
      <w:r w:rsidRPr="00587435">
        <w:rPr>
          <w:rFonts w:ascii="Times New Roman" w:hAnsi="Times New Roman" w:cs="Times New Roman"/>
          <w:w w:val="108"/>
          <w:sz w:val="24"/>
          <w:szCs w:val="24"/>
        </w:rPr>
        <w:t>in</w:t>
      </w:r>
      <w:r w:rsidRPr="00587435">
        <w:rPr>
          <w:rFonts w:ascii="Times New Roman" w:hAnsi="Times New Roman" w:cs="Times New Roman"/>
          <w:spacing w:val="-8"/>
          <w:w w:val="108"/>
          <w:sz w:val="24"/>
          <w:szCs w:val="24"/>
        </w:rPr>
        <w:t>f</w:t>
      </w:r>
      <w:r w:rsidRPr="00587435">
        <w:rPr>
          <w:rFonts w:ascii="Times New Roman" w:hAnsi="Times New Roman" w:cs="Times New Roman"/>
          <w:w w:val="108"/>
          <w:sz w:val="24"/>
          <w:szCs w:val="24"/>
        </w:rPr>
        <w:t>o</w:t>
      </w:r>
      <w:r w:rsidRPr="00587435">
        <w:rPr>
          <w:rFonts w:ascii="Times New Roman" w:hAnsi="Times New Roman" w:cs="Times New Roman"/>
          <w:spacing w:val="4"/>
          <w:w w:val="108"/>
          <w:sz w:val="24"/>
          <w:szCs w:val="24"/>
        </w:rPr>
        <w:t>r</w:t>
      </w:r>
      <w:r w:rsidRPr="00587435">
        <w:rPr>
          <w:rFonts w:ascii="Times New Roman" w:hAnsi="Times New Roman" w:cs="Times New Roman"/>
          <w:w w:val="108"/>
          <w:sz w:val="24"/>
          <w:szCs w:val="24"/>
        </w:rPr>
        <w:t>m</w:t>
      </w:r>
      <w:r w:rsidRPr="00587435">
        <w:rPr>
          <w:rFonts w:ascii="Times New Roman" w:hAnsi="Times New Roman" w:cs="Times New Roman"/>
          <w:spacing w:val="-5"/>
          <w:w w:val="108"/>
          <w:sz w:val="24"/>
          <w:szCs w:val="24"/>
        </w:rPr>
        <w:t>a</w:t>
      </w:r>
      <w:r w:rsidRPr="00587435">
        <w:rPr>
          <w:rFonts w:ascii="Times New Roman" w:hAnsi="Times New Roman" w:cs="Times New Roman"/>
          <w:w w:val="108"/>
          <w:sz w:val="24"/>
          <w:szCs w:val="24"/>
        </w:rPr>
        <w:t>tion</w:t>
      </w:r>
      <w:r w:rsidRPr="00587435">
        <w:rPr>
          <w:rFonts w:ascii="Times New Roman" w:hAnsi="Times New Roman" w:cs="Times New Roman"/>
          <w:spacing w:val="6"/>
          <w:w w:val="108"/>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6"/>
          <w:sz w:val="24"/>
          <w:szCs w:val="24"/>
        </w:rPr>
        <w:t>r</w:t>
      </w:r>
      <w:r w:rsidRPr="00587435">
        <w:rPr>
          <w:rFonts w:ascii="Times New Roman" w:hAnsi="Times New Roman" w:cs="Times New Roman"/>
          <w:sz w:val="24"/>
          <w:szCs w:val="24"/>
        </w:rPr>
        <w:t>ocessing</w:t>
      </w:r>
      <w:r w:rsidRPr="00587435">
        <w:rPr>
          <w:rFonts w:ascii="Times New Roman" w:hAnsi="Times New Roman" w:cs="Times New Roman"/>
          <w:spacing w:val="38"/>
          <w:sz w:val="24"/>
          <w:szCs w:val="24"/>
        </w:rPr>
        <w:t xml:space="preserve">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esou</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ces</w:t>
      </w:r>
      <w:r w:rsidRPr="00587435">
        <w:rPr>
          <w:rFonts w:ascii="Times New Roman" w:hAnsi="Times New Roman" w:cs="Times New Roman"/>
          <w:spacing w:val="36"/>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37"/>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w w:val="110"/>
          <w:sz w:val="24"/>
          <w:szCs w:val="24"/>
        </w:rPr>
        <w:t>o</w:t>
      </w:r>
      <w:r w:rsidRPr="00587435">
        <w:rPr>
          <w:rFonts w:ascii="Times New Roman" w:hAnsi="Times New Roman" w:cs="Times New Roman"/>
          <w:spacing w:val="4"/>
          <w:w w:val="115"/>
          <w:sz w:val="24"/>
          <w:szCs w:val="24"/>
        </w:rPr>
        <w:t>r</w:t>
      </w:r>
      <w:r w:rsidRPr="00587435">
        <w:rPr>
          <w:rFonts w:ascii="Times New Roman" w:hAnsi="Times New Roman" w:cs="Times New Roman"/>
          <w:w w:val="106"/>
          <w:sz w:val="24"/>
          <w:szCs w:val="24"/>
        </w:rPr>
        <w:t xml:space="preserve">mal </w:t>
      </w:r>
      <w:r w:rsidRPr="00587435">
        <w:rPr>
          <w:rFonts w:ascii="Times New Roman" w:hAnsi="Times New Roman" w:cs="Times New Roman"/>
          <w:w w:val="110"/>
          <w:sz w:val="24"/>
          <w:szCs w:val="24"/>
        </w:rPr>
        <w:t>thought</w:t>
      </w:r>
      <w:r w:rsidRPr="00587435">
        <w:rPr>
          <w:rFonts w:ascii="Times New Roman" w:hAnsi="Times New Roman" w:cs="Times New Roman"/>
          <w:spacing w:val="-4"/>
          <w:w w:val="110"/>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der</w:t>
      </w:r>
      <w:r w:rsidRPr="00587435">
        <w:rPr>
          <w:rFonts w:ascii="Times New Roman" w:hAnsi="Times New Roman" w:cs="Times New Roman"/>
          <w:spacing w:val="41"/>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7"/>
          <w:sz w:val="24"/>
          <w:szCs w:val="24"/>
        </w:rPr>
        <w:t xml:space="preserve"> </w:t>
      </w:r>
      <w:r w:rsidRPr="00587435">
        <w:rPr>
          <w:rFonts w:ascii="Times New Roman" w:hAnsi="Times New Roman" w:cs="Times New Roman"/>
          <w:w w:val="105"/>
          <w:sz w:val="24"/>
          <w:szCs w:val="24"/>
        </w:rPr>
        <w:t>schizoph</w:t>
      </w:r>
      <w:r w:rsidRPr="00587435">
        <w:rPr>
          <w:rFonts w:ascii="Times New Roman" w:hAnsi="Times New Roman" w:cs="Times New Roman"/>
          <w:spacing w:val="-2"/>
          <w:w w:val="105"/>
          <w:sz w:val="24"/>
          <w:szCs w:val="24"/>
        </w:rPr>
        <w:t>r</w:t>
      </w:r>
      <w:r w:rsidRPr="00587435">
        <w:rPr>
          <w:rFonts w:ascii="Times New Roman" w:hAnsi="Times New Roman" w:cs="Times New Roman"/>
          <w:w w:val="105"/>
          <w:sz w:val="24"/>
          <w:szCs w:val="24"/>
        </w:rPr>
        <w:t>enia</w:t>
      </w:r>
      <w:r w:rsidRPr="00587435">
        <w:rPr>
          <w:rFonts w:ascii="Times New Roman" w:hAnsi="Times New Roman" w:cs="Times New Roman"/>
          <w:spacing w:val="5"/>
          <w:w w:val="105"/>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29"/>
          <w:sz w:val="24"/>
          <w:szCs w:val="24"/>
        </w:rPr>
        <w:t xml:space="preserve"> </w:t>
      </w:r>
      <w:r w:rsidRPr="00587435">
        <w:rPr>
          <w:rFonts w:ascii="Times New Roman" w:hAnsi="Times New Roman" w:cs="Times New Roman"/>
          <w:sz w:val="24"/>
          <w:szCs w:val="24"/>
        </w:rPr>
        <w:t>mania.</w:t>
      </w:r>
      <w:r w:rsidRPr="00587435">
        <w:rPr>
          <w:rFonts w:ascii="Times New Roman" w:hAnsi="Times New Roman" w:cs="Times New Roman"/>
          <w:spacing w:val="39"/>
          <w:sz w:val="24"/>
          <w:szCs w:val="24"/>
        </w:rPr>
        <w:t xml:space="preserve"> </w:t>
      </w:r>
      <w:r w:rsidRPr="00587435">
        <w:rPr>
          <w:rFonts w:ascii="Times New Roman" w:hAnsi="Times New Roman" w:cs="Times New Roman"/>
          <w:i/>
          <w:sz w:val="24"/>
          <w:szCs w:val="24"/>
        </w:rPr>
        <w:t>S</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w:t>
      </w:r>
      <w:r w:rsidRPr="00587435">
        <w:rPr>
          <w:rFonts w:ascii="Times New Roman" w:hAnsi="Times New Roman" w:cs="Times New Roman"/>
          <w:i/>
          <w:spacing w:val="-5"/>
          <w:sz w:val="24"/>
          <w:szCs w:val="24"/>
        </w:rPr>
        <w:t>z</w:t>
      </w:r>
      <w:r w:rsidRPr="00587435">
        <w:rPr>
          <w:rFonts w:ascii="Times New Roman" w:hAnsi="Times New Roman" w:cs="Times New Roman"/>
          <w:i/>
          <w:sz w:val="24"/>
          <w:szCs w:val="24"/>
        </w:rPr>
        <w:t>oph</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enia</w:t>
      </w:r>
      <w:r w:rsidRPr="00587435">
        <w:rPr>
          <w:rFonts w:ascii="Times New Roman" w:hAnsi="Times New Roman" w:cs="Times New Roman"/>
          <w:i/>
          <w:spacing w:val="17"/>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z w:val="24"/>
          <w:szCs w:val="24"/>
        </w:rPr>
        <w:t>esea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3"/>
          <w:sz w:val="24"/>
          <w:szCs w:val="24"/>
        </w:rPr>
        <w:t xml:space="preserve"> </w:t>
      </w:r>
      <w:r w:rsidRPr="00587435">
        <w:rPr>
          <w:rFonts w:ascii="Times New Roman" w:hAnsi="Times New Roman" w:cs="Times New Roman"/>
          <w:sz w:val="24"/>
          <w:szCs w:val="24"/>
        </w:rPr>
        <w:t>9:</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59–</w:t>
      </w:r>
      <w:r w:rsidRPr="00587435">
        <w:rPr>
          <w:rFonts w:ascii="Times New Roman" w:hAnsi="Times New Roman" w:cs="Times New Roman"/>
          <w:w w:val="101"/>
          <w:sz w:val="24"/>
          <w:szCs w:val="24"/>
        </w:rPr>
        <w:t>66</w:t>
      </w:r>
      <w:r w:rsidR="00DE0D69">
        <w:rPr>
          <w:rFonts w:ascii="Times New Roman" w:hAnsi="Times New Roman" w:cs="Times New Roman"/>
          <w:w w:val="101"/>
          <w:sz w:val="24"/>
          <w:szCs w:val="24"/>
        </w:rPr>
        <w:t>.</w:t>
      </w:r>
    </w:p>
    <w:p w:rsidR="007008EC" w:rsidRPr="00587435" w:rsidRDefault="007008EC" w:rsidP="00587435">
      <w:pPr>
        <w:spacing w:line="480" w:lineRule="auto"/>
        <w:contextualSpacing/>
        <w:rPr>
          <w:rFonts w:ascii="Times New Roman" w:hAnsi="Times New Roman" w:cs="Times New Roman"/>
          <w:w w:val="101"/>
          <w:sz w:val="24"/>
          <w:szCs w:val="24"/>
        </w:rPr>
      </w:pPr>
    </w:p>
    <w:p w:rsidR="00266809" w:rsidRDefault="00266809" w:rsidP="00587435">
      <w:pPr>
        <w:spacing w:line="480" w:lineRule="auto"/>
        <w:contextualSpacing/>
        <w:rPr>
          <w:rFonts w:ascii="Times New Roman" w:hAnsi="Times New Roman" w:cs="Times New Roman"/>
          <w:w w:val="102"/>
          <w:sz w:val="24"/>
          <w:szCs w:val="24"/>
        </w:rPr>
      </w:pPr>
      <w:r w:rsidRPr="00587435">
        <w:rPr>
          <w:rFonts w:ascii="Times New Roman" w:hAnsi="Times New Roman" w:cs="Times New Roman"/>
          <w:w w:val="106"/>
          <w:sz w:val="24"/>
          <w:szCs w:val="24"/>
        </w:rPr>
        <w:t>Smith,</w:t>
      </w:r>
      <w:r w:rsidRPr="00587435">
        <w:rPr>
          <w:rFonts w:ascii="Times New Roman" w:hAnsi="Times New Roman" w:cs="Times New Roman"/>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 xml:space="preserve">. </w:t>
      </w:r>
      <w:r w:rsidRPr="00587435">
        <w:rPr>
          <w:rFonts w:ascii="Times New Roman" w:hAnsi="Times New Roman" w:cs="Times New Roman"/>
          <w:spacing w:val="24"/>
          <w:sz w:val="24"/>
          <w:szCs w:val="24"/>
        </w:rPr>
        <w:t xml:space="preserve"> </w:t>
      </w:r>
      <w:r w:rsidR="00DE0D69">
        <w:rPr>
          <w:rFonts w:ascii="Times New Roman" w:hAnsi="Times New Roman" w:cs="Times New Roman"/>
          <w:sz w:val="24"/>
          <w:szCs w:val="24"/>
        </w:rPr>
        <w:t>A.</w:t>
      </w:r>
      <w:r w:rsidRPr="00587435">
        <w:rPr>
          <w:rFonts w:ascii="Times New Roman" w:hAnsi="Times New Roman" w:cs="Times New Roman"/>
          <w:spacing w:val="24"/>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41"/>
          <w:sz w:val="24"/>
          <w:szCs w:val="24"/>
        </w:rPr>
        <w:t xml:space="preserve"> </w:t>
      </w:r>
      <w:r w:rsidRPr="00587435">
        <w:rPr>
          <w:rFonts w:ascii="Times New Roman" w:hAnsi="Times New Roman" w:cs="Times New Roman"/>
          <w:spacing w:val="-13"/>
          <w:sz w:val="24"/>
          <w:szCs w:val="24"/>
        </w:rPr>
        <w:t>T</w:t>
      </w:r>
      <w:r w:rsidRPr="00587435">
        <w:rPr>
          <w:rFonts w:ascii="Times New Roman" w:hAnsi="Times New Roman" w:cs="Times New Roman"/>
          <w:sz w:val="24"/>
          <w:szCs w:val="24"/>
        </w:rPr>
        <w:t>arrie</w:t>
      </w:r>
      <w:r w:rsidRPr="00587435">
        <w:rPr>
          <w:rFonts w:ascii="Times New Roman" w:hAnsi="Times New Roman" w:cs="Times New Roman"/>
          <w:spacing w:val="-17"/>
          <w:sz w:val="24"/>
          <w:szCs w:val="24"/>
        </w:rPr>
        <w:t>r</w:t>
      </w:r>
      <w:r w:rsidR="00DE0D69">
        <w:rPr>
          <w:rFonts w:ascii="Times New Roman" w:hAnsi="Times New Roman" w:cs="Times New Roman"/>
          <w:sz w:val="24"/>
          <w:szCs w:val="24"/>
        </w:rPr>
        <w:t>,</w:t>
      </w:r>
      <w:r w:rsidRPr="00587435">
        <w:rPr>
          <w:rFonts w:ascii="Times New Roman" w:hAnsi="Times New Roman" w:cs="Times New Roman"/>
          <w:spacing w:val="16"/>
          <w:sz w:val="24"/>
          <w:szCs w:val="24"/>
        </w:rPr>
        <w:t xml:space="preserve"> </w:t>
      </w:r>
      <w:r w:rsidRPr="00587435">
        <w:rPr>
          <w:rFonts w:ascii="Times New Roman" w:hAnsi="Times New Roman" w:cs="Times New Roman"/>
          <w:spacing w:val="-12"/>
          <w:sz w:val="24"/>
          <w:szCs w:val="24"/>
        </w:rPr>
        <w:t>N</w:t>
      </w:r>
      <w:r w:rsidRPr="00587435">
        <w:rPr>
          <w:rFonts w:ascii="Times New Roman" w:hAnsi="Times New Roman" w:cs="Times New Roman"/>
          <w:sz w:val="24"/>
          <w:szCs w:val="24"/>
        </w:rPr>
        <w:t xml:space="preserve">. (1992). </w:t>
      </w:r>
      <w:r w:rsidRPr="00587435">
        <w:rPr>
          <w:rFonts w:ascii="Times New Roman" w:hAnsi="Times New Roman" w:cs="Times New Roman"/>
          <w:w w:val="109"/>
          <w:sz w:val="24"/>
          <w:szCs w:val="24"/>
        </w:rPr>
        <w:t>P</w:t>
      </w:r>
      <w:r w:rsidRPr="00587435">
        <w:rPr>
          <w:rFonts w:ascii="Times New Roman" w:hAnsi="Times New Roman" w:cs="Times New Roman"/>
          <w:spacing w:val="-7"/>
          <w:w w:val="109"/>
          <w:sz w:val="24"/>
          <w:szCs w:val="24"/>
        </w:rPr>
        <w:t>r</w:t>
      </w:r>
      <w:r w:rsidRPr="00587435">
        <w:rPr>
          <w:rFonts w:ascii="Times New Roman" w:hAnsi="Times New Roman" w:cs="Times New Roman"/>
          <w:w w:val="109"/>
          <w:sz w:val="24"/>
          <w:szCs w:val="24"/>
        </w:rPr>
        <w:t>od</w:t>
      </w:r>
      <w:r w:rsidRPr="00587435">
        <w:rPr>
          <w:rFonts w:ascii="Times New Roman" w:hAnsi="Times New Roman" w:cs="Times New Roman"/>
          <w:spacing w:val="-7"/>
          <w:w w:val="109"/>
          <w:sz w:val="24"/>
          <w:szCs w:val="24"/>
        </w:rPr>
        <w:t>r</w:t>
      </w:r>
      <w:r w:rsidRPr="00587435">
        <w:rPr>
          <w:rFonts w:ascii="Times New Roman" w:hAnsi="Times New Roman" w:cs="Times New Roman"/>
          <w:w w:val="109"/>
          <w:sz w:val="24"/>
          <w:szCs w:val="24"/>
        </w:rPr>
        <w:t>omal</w:t>
      </w:r>
      <w:r w:rsidRPr="00587435">
        <w:rPr>
          <w:rFonts w:ascii="Times New Roman" w:hAnsi="Times New Roman" w:cs="Times New Roman"/>
          <w:spacing w:val="6"/>
          <w:w w:val="109"/>
          <w:sz w:val="24"/>
          <w:szCs w:val="24"/>
        </w:rPr>
        <w:t xml:space="preserve"> </w:t>
      </w:r>
      <w:r w:rsidRPr="00587435">
        <w:rPr>
          <w:rFonts w:ascii="Times New Roman" w:hAnsi="Times New Roman" w:cs="Times New Roman"/>
          <w:sz w:val="24"/>
          <w:szCs w:val="24"/>
        </w:rPr>
        <w:t>symptoms</w:t>
      </w:r>
      <w:r w:rsidRPr="00587435">
        <w:rPr>
          <w:rFonts w:ascii="Times New Roman" w:hAnsi="Times New Roman" w:cs="Times New Roman"/>
          <w:spacing w:val="4"/>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19"/>
          <w:sz w:val="24"/>
          <w:szCs w:val="24"/>
        </w:rPr>
        <w:t xml:space="preserve"> </w:t>
      </w:r>
      <w:r w:rsidRPr="00587435">
        <w:rPr>
          <w:rFonts w:ascii="Times New Roman" w:hAnsi="Times New Roman" w:cs="Times New Roman"/>
          <w:sz w:val="24"/>
          <w:szCs w:val="24"/>
        </w:rPr>
        <w:t>manic</w:t>
      </w:r>
      <w:r w:rsidRPr="00587435">
        <w:rPr>
          <w:rFonts w:ascii="Times New Roman" w:hAnsi="Times New Roman" w:cs="Times New Roman"/>
          <w:spacing w:val="34"/>
          <w:sz w:val="24"/>
          <w:szCs w:val="24"/>
        </w:rPr>
        <w:t xml:space="preserve"> </w:t>
      </w:r>
      <w:r w:rsidRPr="00587435">
        <w:rPr>
          <w:rFonts w:ascii="Times New Roman" w:hAnsi="Times New Roman" w:cs="Times New Roman"/>
          <w:w w:val="108"/>
          <w:sz w:val="24"/>
          <w:szCs w:val="24"/>
        </w:rPr>
        <w:t>dep</w:t>
      </w:r>
      <w:r w:rsidRPr="00587435">
        <w:rPr>
          <w:rFonts w:ascii="Times New Roman" w:hAnsi="Times New Roman" w:cs="Times New Roman"/>
          <w:spacing w:val="-2"/>
          <w:w w:val="108"/>
          <w:sz w:val="24"/>
          <w:szCs w:val="24"/>
        </w:rPr>
        <w:t>r</w:t>
      </w:r>
      <w:r w:rsidRPr="00587435">
        <w:rPr>
          <w:rFonts w:ascii="Times New Roman" w:hAnsi="Times New Roman" w:cs="Times New Roman"/>
          <w:w w:val="98"/>
          <w:sz w:val="24"/>
          <w:szCs w:val="24"/>
        </w:rPr>
        <w:t>ess</w:t>
      </w:r>
      <w:r w:rsidRPr="00587435">
        <w:rPr>
          <w:rFonts w:ascii="Times New Roman" w:hAnsi="Times New Roman" w:cs="Times New Roman"/>
          <w:spacing w:val="-3"/>
          <w:w w:val="98"/>
          <w:sz w:val="24"/>
          <w:szCs w:val="24"/>
        </w:rPr>
        <w:t>i</w:t>
      </w:r>
      <w:r w:rsidRPr="00587435">
        <w:rPr>
          <w:rFonts w:ascii="Times New Roman" w:hAnsi="Times New Roman" w:cs="Times New Roman"/>
          <w:spacing w:val="-3"/>
          <w:sz w:val="24"/>
          <w:szCs w:val="24"/>
        </w:rPr>
        <w:t>v</w:t>
      </w:r>
      <w:r w:rsidRPr="00587435">
        <w:rPr>
          <w:rFonts w:ascii="Times New Roman" w:hAnsi="Times New Roman" w:cs="Times New Roman"/>
          <w:w w:val="98"/>
          <w:sz w:val="24"/>
          <w:szCs w:val="24"/>
        </w:rPr>
        <w:t xml:space="preserve">e </w:t>
      </w:r>
      <w:r w:rsidRPr="00587435">
        <w:rPr>
          <w:rFonts w:ascii="Times New Roman" w:hAnsi="Times New Roman" w:cs="Times New Roman"/>
          <w:sz w:val="24"/>
          <w:szCs w:val="24"/>
        </w:rPr>
        <w:t>ps</w:t>
      </w:r>
      <w:r w:rsidRPr="00587435">
        <w:rPr>
          <w:rFonts w:ascii="Times New Roman" w:hAnsi="Times New Roman" w:cs="Times New Roman"/>
          <w:spacing w:val="-3"/>
          <w:sz w:val="24"/>
          <w:szCs w:val="24"/>
        </w:rPr>
        <w:t>y</w:t>
      </w:r>
      <w:r w:rsidRPr="00587435">
        <w:rPr>
          <w:rFonts w:ascii="Times New Roman" w:hAnsi="Times New Roman" w:cs="Times New Roman"/>
          <w:sz w:val="24"/>
          <w:szCs w:val="24"/>
        </w:rPr>
        <w:t>chosi</w:t>
      </w:r>
      <w:r w:rsidRPr="00587435">
        <w:rPr>
          <w:rFonts w:ascii="Times New Roman" w:hAnsi="Times New Roman" w:cs="Times New Roman"/>
          <w:spacing w:val="-12"/>
          <w:sz w:val="24"/>
          <w:szCs w:val="24"/>
        </w:rPr>
        <w:t>s</w:t>
      </w:r>
      <w:r w:rsidRPr="00587435">
        <w:rPr>
          <w:rFonts w:ascii="Times New Roman" w:hAnsi="Times New Roman" w:cs="Times New Roman"/>
          <w:sz w:val="24"/>
          <w:szCs w:val="24"/>
        </w:rPr>
        <w:t>.</w:t>
      </w:r>
      <w:r w:rsidRPr="00587435">
        <w:rPr>
          <w:rFonts w:ascii="Times New Roman" w:hAnsi="Times New Roman" w:cs="Times New Roman"/>
          <w:spacing w:val="25"/>
          <w:sz w:val="24"/>
          <w:szCs w:val="24"/>
        </w:rPr>
        <w:t xml:space="preserve"> </w:t>
      </w:r>
      <w:r w:rsidRPr="00587435">
        <w:rPr>
          <w:rFonts w:ascii="Times New Roman" w:hAnsi="Times New Roman" w:cs="Times New Roman"/>
          <w:i/>
          <w:sz w:val="24"/>
          <w:szCs w:val="24"/>
        </w:rPr>
        <w:t>Social</w:t>
      </w:r>
      <w:r w:rsidRPr="00587435">
        <w:rPr>
          <w:rFonts w:ascii="Times New Roman" w:hAnsi="Times New Roman" w:cs="Times New Roman"/>
          <w:i/>
          <w:spacing w:val="13"/>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i/>
          <w:sz w:val="24"/>
          <w:szCs w:val="24"/>
        </w:rPr>
        <w:t>and 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hiatric</w:t>
      </w:r>
      <w:r w:rsidRPr="00587435">
        <w:rPr>
          <w:rFonts w:ascii="Times New Roman" w:hAnsi="Times New Roman" w:cs="Times New Roman"/>
          <w:i/>
          <w:spacing w:val="21"/>
          <w:sz w:val="24"/>
          <w:szCs w:val="24"/>
        </w:rPr>
        <w:t xml:space="preserve"> </w:t>
      </w:r>
      <w:r w:rsidRPr="00587435">
        <w:rPr>
          <w:rFonts w:ascii="Times New Roman" w:hAnsi="Times New Roman" w:cs="Times New Roman"/>
          <w:i/>
          <w:sz w:val="24"/>
          <w:szCs w:val="24"/>
        </w:rPr>
        <w:t>Epidemiolo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19"/>
          <w:sz w:val="24"/>
          <w:szCs w:val="24"/>
        </w:rPr>
        <w:t xml:space="preserve"> </w:t>
      </w:r>
      <w:r w:rsidRPr="00587435">
        <w:rPr>
          <w:rFonts w:ascii="Times New Roman" w:hAnsi="Times New Roman" w:cs="Times New Roman"/>
          <w:sz w:val="24"/>
          <w:szCs w:val="24"/>
        </w:rPr>
        <w:t>27:</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245–</w:t>
      </w:r>
      <w:r w:rsidRPr="00587435">
        <w:rPr>
          <w:rFonts w:ascii="Times New Roman" w:hAnsi="Times New Roman" w:cs="Times New Roman"/>
          <w:w w:val="102"/>
          <w:sz w:val="24"/>
          <w:szCs w:val="24"/>
        </w:rPr>
        <w:t>8</w:t>
      </w:r>
      <w:r w:rsidR="00DE0D69">
        <w:rPr>
          <w:rFonts w:ascii="Times New Roman" w:hAnsi="Times New Roman" w:cs="Times New Roman"/>
          <w:w w:val="102"/>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z w:val="24"/>
          <w:szCs w:val="24"/>
        </w:rPr>
        <w:t>Soa</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w:t>
      </w:r>
      <w:r w:rsidRPr="00587435">
        <w:rPr>
          <w:rFonts w:ascii="Times New Roman" w:hAnsi="Times New Roman" w:cs="Times New Roman"/>
          <w:spacing w:val="-9"/>
          <w:sz w:val="24"/>
          <w:szCs w:val="24"/>
        </w:rPr>
        <w:t>s</w:t>
      </w:r>
      <w:proofErr w:type="spellEnd"/>
      <w:r w:rsidRPr="00587435">
        <w:rPr>
          <w:rFonts w:ascii="Times New Roman" w:hAnsi="Times New Roman" w:cs="Times New Roman"/>
          <w:sz w:val="24"/>
          <w:szCs w:val="24"/>
        </w:rPr>
        <w:t>,</w:t>
      </w:r>
      <w:r w:rsidRPr="00587435">
        <w:rPr>
          <w:rFonts w:ascii="Times New Roman" w:hAnsi="Times New Roman" w:cs="Times New Roman"/>
          <w:spacing w:val="43"/>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28"/>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w:t>
      </w:r>
      <w:r w:rsidRPr="00587435">
        <w:rPr>
          <w:rFonts w:ascii="Times New Roman" w:hAnsi="Times New Roman" w:cs="Times New Roman"/>
          <w:spacing w:val="28"/>
          <w:sz w:val="24"/>
          <w:szCs w:val="24"/>
        </w:rPr>
        <w:t xml:space="preserve"> </w:t>
      </w:r>
      <w:r w:rsidRPr="00587435">
        <w:rPr>
          <w:rFonts w:ascii="Times New Roman" w:hAnsi="Times New Roman" w:cs="Times New Roman"/>
          <w:spacing w:val="-24"/>
          <w:sz w:val="24"/>
          <w:szCs w:val="24"/>
        </w:rPr>
        <w:t>F</w:t>
      </w:r>
      <w:r w:rsidRPr="00587435">
        <w:rPr>
          <w:rFonts w:ascii="Times New Roman" w:hAnsi="Times New Roman" w:cs="Times New Roman"/>
          <w:sz w:val="24"/>
          <w:szCs w:val="24"/>
        </w:rPr>
        <w:t>.</w:t>
      </w:r>
      <w:r w:rsidRPr="00587435">
        <w:rPr>
          <w:rFonts w:ascii="Times New Roman" w:hAnsi="Times New Roman" w:cs="Times New Roman"/>
          <w:spacing w:val="39"/>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24"/>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18"/>
          <w:sz w:val="24"/>
          <w:szCs w:val="24"/>
        </w:rPr>
        <w:t xml:space="preserve"> </w:t>
      </w:r>
      <w:r w:rsidRPr="00587435">
        <w:rPr>
          <w:rFonts w:ascii="Times New Roman" w:hAnsi="Times New Roman" w:cs="Times New Roman"/>
          <w:sz w:val="24"/>
          <w:szCs w:val="24"/>
        </w:rPr>
        <w:t>(1997).</w:t>
      </w:r>
      <w:r w:rsidRPr="00587435">
        <w:rPr>
          <w:rFonts w:ascii="Times New Roman" w:hAnsi="Times New Roman" w:cs="Times New Roman"/>
          <w:spacing w:val="16"/>
          <w:sz w:val="24"/>
          <w:szCs w:val="24"/>
        </w:rPr>
        <w:t xml:space="preserve"> </w:t>
      </w:r>
      <w:proofErr w:type="spellStart"/>
      <w:r w:rsidRPr="00587435">
        <w:rPr>
          <w:rFonts w:ascii="Times New Roman" w:hAnsi="Times New Roman" w:cs="Times New Roman"/>
          <w:w w:val="106"/>
          <w:sz w:val="24"/>
          <w:szCs w:val="24"/>
        </w:rPr>
        <w:t>Ps</w:t>
      </w:r>
      <w:r w:rsidRPr="00587435">
        <w:rPr>
          <w:rFonts w:ascii="Times New Roman" w:hAnsi="Times New Roman" w:cs="Times New Roman"/>
          <w:spacing w:val="-3"/>
          <w:w w:val="106"/>
          <w:sz w:val="24"/>
          <w:szCs w:val="24"/>
        </w:rPr>
        <w:t>y</w:t>
      </w:r>
      <w:r w:rsidRPr="00587435">
        <w:rPr>
          <w:rFonts w:ascii="Times New Roman" w:hAnsi="Times New Roman" w:cs="Times New Roman"/>
          <w:w w:val="106"/>
          <w:sz w:val="24"/>
          <w:szCs w:val="24"/>
        </w:rPr>
        <w:t>choeduc</w:t>
      </w:r>
      <w:r w:rsidRPr="00587435">
        <w:rPr>
          <w:rFonts w:ascii="Times New Roman" w:hAnsi="Times New Roman" w:cs="Times New Roman"/>
          <w:spacing w:val="-5"/>
          <w:w w:val="106"/>
          <w:sz w:val="24"/>
          <w:szCs w:val="24"/>
        </w:rPr>
        <w:t>a</w:t>
      </w:r>
      <w:r w:rsidRPr="00587435">
        <w:rPr>
          <w:rFonts w:ascii="Times New Roman" w:hAnsi="Times New Roman" w:cs="Times New Roman"/>
          <w:w w:val="106"/>
          <w:sz w:val="24"/>
          <w:szCs w:val="24"/>
        </w:rPr>
        <w:t>tion</w:t>
      </w:r>
      <w:proofErr w:type="spellEnd"/>
      <w:r w:rsidRPr="00587435">
        <w:rPr>
          <w:rFonts w:ascii="Times New Roman" w:hAnsi="Times New Roman" w:cs="Times New Roman"/>
          <w:spacing w:val="14"/>
          <w:w w:val="106"/>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or</w:t>
      </w:r>
      <w:r w:rsidRPr="00587435">
        <w:rPr>
          <w:rFonts w:ascii="Times New Roman" w:hAnsi="Times New Roman" w:cs="Times New Roman"/>
          <w:spacing w:val="34"/>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5"/>
          <w:sz w:val="24"/>
          <w:szCs w:val="24"/>
        </w:rPr>
        <w:t>a</w:t>
      </w:r>
      <w:r w:rsidR="00FC2262">
        <w:rPr>
          <w:rFonts w:ascii="Times New Roman" w:hAnsi="Times New Roman" w:cs="Times New Roman"/>
          <w:sz w:val="24"/>
          <w:szCs w:val="24"/>
        </w:rPr>
        <w:t>tients</w:t>
      </w:r>
      <w:r w:rsidRPr="00587435">
        <w:rPr>
          <w:rFonts w:ascii="Times New Roman" w:hAnsi="Times New Roman" w:cs="Times New Roman"/>
          <w:spacing w:val="13"/>
          <w:sz w:val="24"/>
          <w:szCs w:val="24"/>
        </w:rPr>
        <w:t xml:space="preserve"> </w:t>
      </w:r>
      <w:r w:rsidRPr="00587435">
        <w:rPr>
          <w:rFonts w:ascii="Times New Roman" w:hAnsi="Times New Roman" w:cs="Times New Roman"/>
          <w:sz w:val="24"/>
          <w:szCs w:val="24"/>
        </w:rPr>
        <w:t>with</w:t>
      </w:r>
      <w:r w:rsidRPr="00587435">
        <w:rPr>
          <w:rFonts w:ascii="Times New Roman" w:hAnsi="Times New Roman" w:cs="Times New Roman"/>
          <w:spacing w:val="32"/>
          <w:sz w:val="24"/>
          <w:szCs w:val="24"/>
        </w:rPr>
        <w:t xml:space="preserve"> </w:t>
      </w:r>
      <w:r w:rsidRPr="00587435">
        <w:rPr>
          <w:rFonts w:ascii="Times New Roman" w:hAnsi="Times New Roman" w:cs="Times New Roman"/>
          <w:sz w:val="24"/>
          <w:szCs w:val="24"/>
        </w:rPr>
        <w:t xml:space="preserve">bipolar </w:t>
      </w:r>
      <w:r w:rsidRPr="00587435">
        <w:rPr>
          <w:rFonts w:ascii="Times New Roman" w:hAnsi="Times New Roman" w:cs="Times New Roman"/>
          <w:spacing w:val="12"/>
          <w:sz w:val="24"/>
          <w:szCs w:val="24"/>
        </w:rPr>
        <w:t xml:space="preserve"> </w:t>
      </w:r>
      <w:r w:rsidRPr="00587435">
        <w:rPr>
          <w:rFonts w:ascii="Times New Roman" w:hAnsi="Times New Roman" w:cs="Times New Roman"/>
          <w:sz w:val="24"/>
          <w:szCs w:val="24"/>
        </w:rPr>
        <w:t>diso</w:t>
      </w:r>
      <w:r w:rsidRPr="00587435">
        <w:rPr>
          <w:rFonts w:ascii="Times New Roman" w:hAnsi="Times New Roman" w:cs="Times New Roman"/>
          <w:spacing w:val="-3"/>
          <w:sz w:val="24"/>
          <w:szCs w:val="24"/>
        </w:rPr>
        <w:t>r</w:t>
      </w:r>
      <w:r w:rsidRPr="00587435">
        <w:rPr>
          <w:rFonts w:ascii="Times New Roman" w:hAnsi="Times New Roman" w:cs="Times New Roman"/>
          <w:sz w:val="24"/>
          <w:szCs w:val="24"/>
        </w:rPr>
        <w:t>de</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 xml:space="preserve">: </w:t>
      </w:r>
      <w:r w:rsidRPr="00587435">
        <w:rPr>
          <w:rFonts w:ascii="Times New Roman" w:hAnsi="Times New Roman" w:cs="Times New Roman"/>
          <w:spacing w:val="11"/>
          <w:sz w:val="24"/>
          <w:szCs w:val="24"/>
        </w:rPr>
        <w:t xml:space="preserve"> </w:t>
      </w:r>
      <w:r w:rsidRPr="00587435">
        <w:rPr>
          <w:rFonts w:ascii="Times New Roman" w:hAnsi="Times New Roman" w:cs="Times New Roman"/>
          <w:w w:val="108"/>
          <w:sz w:val="24"/>
          <w:szCs w:val="24"/>
        </w:rPr>
        <w:t xml:space="preserve">An </w:t>
      </w:r>
      <w:r w:rsidRPr="00587435">
        <w:rPr>
          <w:rFonts w:ascii="Times New Roman" w:hAnsi="Times New Roman" w:cs="Times New Roman"/>
          <w:spacing w:val="-3"/>
          <w:w w:val="107"/>
          <w:sz w:val="24"/>
          <w:szCs w:val="24"/>
        </w:rPr>
        <w:t>e</w:t>
      </w:r>
      <w:r w:rsidRPr="00587435">
        <w:rPr>
          <w:rFonts w:ascii="Times New Roman" w:hAnsi="Times New Roman" w:cs="Times New Roman"/>
          <w:w w:val="107"/>
          <w:sz w:val="24"/>
          <w:szCs w:val="24"/>
        </w:rPr>
        <w:t>xplo</w:t>
      </w:r>
      <w:r w:rsidRPr="00587435">
        <w:rPr>
          <w:rFonts w:ascii="Times New Roman" w:hAnsi="Times New Roman" w:cs="Times New Roman"/>
          <w:spacing w:val="-1"/>
          <w:w w:val="107"/>
          <w:sz w:val="24"/>
          <w:szCs w:val="24"/>
        </w:rPr>
        <w:t>r</w:t>
      </w:r>
      <w:r w:rsidRPr="00587435">
        <w:rPr>
          <w:rFonts w:ascii="Times New Roman" w:hAnsi="Times New Roman" w:cs="Times New Roman"/>
          <w:spacing w:val="-5"/>
          <w:w w:val="107"/>
          <w:sz w:val="24"/>
          <w:szCs w:val="24"/>
        </w:rPr>
        <w:t>a</w:t>
      </w:r>
      <w:r w:rsidRPr="00587435">
        <w:rPr>
          <w:rFonts w:ascii="Times New Roman" w:hAnsi="Times New Roman" w:cs="Times New Roman"/>
          <w:w w:val="107"/>
          <w:sz w:val="24"/>
          <w:szCs w:val="24"/>
        </w:rPr>
        <w:t xml:space="preserve">tory </w:t>
      </w:r>
      <w:r w:rsidRPr="00587435">
        <w:rPr>
          <w:rFonts w:ascii="Times New Roman" w:hAnsi="Times New Roman" w:cs="Times New Roman"/>
          <w:sz w:val="24"/>
          <w:szCs w:val="24"/>
        </w:rPr>
        <w:t>stu</w:t>
      </w:r>
      <w:r w:rsidRPr="00587435">
        <w:rPr>
          <w:rFonts w:ascii="Times New Roman" w:hAnsi="Times New Roman" w:cs="Times New Roman"/>
          <w:spacing w:val="-5"/>
          <w:sz w:val="24"/>
          <w:szCs w:val="24"/>
        </w:rPr>
        <w:t>d</w:t>
      </w:r>
      <w:r w:rsidRPr="00587435">
        <w:rPr>
          <w:rFonts w:ascii="Times New Roman" w:hAnsi="Times New Roman" w:cs="Times New Roman"/>
          <w:spacing w:val="-21"/>
          <w:sz w:val="24"/>
          <w:szCs w:val="24"/>
        </w:rPr>
        <w:t>y</w:t>
      </w:r>
      <w:r w:rsidRPr="00587435">
        <w:rPr>
          <w:rFonts w:ascii="Times New Roman" w:hAnsi="Times New Roman" w:cs="Times New Roman"/>
          <w:sz w:val="24"/>
          <w:szCs w:val="24"/>
        </w:rPr>
        <w:t>.</w:t>
      </w:r>
      <w:r w:rsidRPr="00587435">
        <w:rPr>
          <w:rFonts w:ascii="Times New Roman" w:hAnsi="Times New Roman" w:cs="Times New Roman"/>
          <w:spacing w:val="31"/>
          <w:sz w:val="24"/>
          <w:szCs w:val="24"/>
        </w:rPr>
        <w:t xml:space="preserve"> </w:t>
      </w:r>
      <w:r w:rsidRPr="00587435">
        <w:rPr>
          <w:rFonts w:ascii="Times New Roman" w:hAnsi="Times New Roman" w:cs="Times New Roman"/>
          <w:i/>
          <w:sz w:val="24"/>
          <w:szCs w:val="24"/>
        </w:rPr>
        <w:t>No</w:t>
      </w:r>
      <w:r w:rsidRPr="00587435">
        <w:rPr>
          <w:rFonts w:ascii="Times New Roman" w:hAnsi="Times New Roman" w:cs="Times New Roman"/>
          <w:i/>
          <w:spacing w:val="-9"/>
          <w:sz w:val="24"/>
          <w:szCs w:val="24"/>
        </w:rPr>
        <w:t>r</w:t>
      </w:r>
      <w:r w:rsidRPr="00587435">
        <w:rPr>
          <w:rFonts w:ascii="Times New Roman" w:hAnsi="Times New Roman" w:cs="Times New Roman"/>
          <w:i/>
          <w:sz w:val="24"/>
          <w:szCs w:val="24"/>
        </w:rPr>
        <w:t>dic</w:t>
      </w:r>
      <w:r w:rsidRPr="00587435">
        <w:rPr>
          <w:rFonts w:ascii="Times New Roman" w:hAnsi="Times New Roman" w:cs="Times New Roman"/>
          <w:i/>
          <w:spacing w:val="12"/>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51:</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439–</w:t>
      </w:r>
      <w:r w:rsidRPr="00587435">
        <w:rPr>
          <w:rFonts w:ascii="Times New Roman" w:hAnsi="Times New Roman" w:cs="Times New Roman"/>
          <w:w w:val="101"/>
          <w:sz w:val="24"/>
          <w:szCs w:val="24"/>
        </w:rPr>
        <w:t>46.</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iCs/>
          <w:sz w:val="24"/>
          <w:szCs w:val="24"/>
        </w:rPr>
      </w:pPr>
      <w:r w:rsidRPr="00587435">
        <w:rPr>
          <w:rFonts w:ascii="Times New Roman" w:hAnsi="Times New Roman" w:cs="Times New Roman"/>
          <w:iCs/>
          <w:sz w:val="24"/>
          <w:szCs w:val="24"/>
        </w:rPr>
        <w:lastRenderedPageBreak/>
        <w:t xml:space="preserve">Stanley, M. A. </w:t>
      </w:r>
      <w:r w:rsidRPr="00587435">
        <w:rPr>
          <w:rFonts w:ascii="Times New Roman" w:hAnsi="Times New Roman" w:cs="Times New Roman"/>
          <w:i/>
          <w:iCs/>
          <w:sz w:val="24"/>
          <w:szCs w:val="24"/>
        </w:rPr>
        <w:t>et al.</w:t>
      </w:r>
      <w:r w:rsidRPr="00587435">
        <w:rPr>
          <w:rFonts w:ascii="Times New Roman" w:hAnsi="Times New Roman" w:cs="Times New Roman"/>
          <w:iCs/>
          <w:sz w:val="24"/>
          <w:szCs w:val="24"/>
        </w:rPr>
        <w:t xml:space="preserve"> (2003). Cognitive–behavioural treatment of late-life generalized anxiety disorder. </w:t>
      </w:r>
      <w:r w:rsidRPr="00587435">
        <w:rPr>
          <w:rFonts w:ascii="Times New Roman" w:hAnsi="Times New Roman" w:cs="Times New Roman"/>
          <w:i/>
          <w:iCs/>
          <w:sz w:val="24"/>
          <w:szCs w:val="24"/>
        </w:rPr>
        <w:t>Journal of Consulting and Clinical Psychology</w:t>
      </w:r>
      <w:r w:rsidRPr="00587435">
        <w:rPr>
          <w:rFonts w:ascii="Times New Roman" w:hAnsi="Times New Roman" w:cs="Times New Roman"/>
          <w:iCs/>
          <w:sz w:val="24"/>
          <w:szCs w:val="24"/>
        </w:rPr>
        <w:t xml:space="preserve"> 71: 309–319.</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proofErr w:type="spellStart"/>
      <w:r w:rsidRPr="00587435">
        <w:rPr>
          <w:rFonts w:ascii="Times New Roman" w:hAnsi="Times New Roman" w:cs="Times New Roman"/>
          <w:spacing w:val="-13"/>
          <w:sz w:val="24"/>
          <w:szCs w:val="24"/>
        </w:rPr>
        <w:t>T</w:t>
      </w:r>
      <w:r w:rsidRPr="00587435">
        <w:rPr>
          <w:rFonts w:ascii="Times New Roman" w:hAnsi="Times New Roman" w:cs="Times New Roman"/>
          <w:sz w:val="24"/>
          <w:szCs w:val="24"/>
        </w:rPr>
        <w:t>eiche</w:t>
      </w:r>
      <w:r w:rsidRPr="00587435">
        <w:rPr>
          <w:rFonts w:ascii="Times New Roman" w:hAnsi="Times New Roman" w:cs="Times New Roman"/>
          <w:spacing w:val="-17"/>
          <w:sz w:val="24"/>
          <w:szCs w:val="24"/>
        </w:rPr>
        <w:t>r</w:t>
      </w:r>
      <w:proofErr w:type="spellEnd"/>
      <w:r w:rsidRPr="00587435">
        <w:rPr>
          <w:rFonts w:ascii="Times New Roman" w:hAnsi="Times New Roman" w:cs="Times New Roman"/>
          <w:sz w:val="24"/>
          <w:szCs w:val="24"/>
        </w:rPr>
        <w:t xml:space="preserve">, </w:t>
      </w:r>
      <w:r w:rsidR="00FC2262">
        <w:rPr>
          <w:rFonts w:ascii="Times New Roman" w:hAnsi="Times New Roman" w:cs="Times New Roman"/>
          <w:sz w:val="24"/>
          <w:szCs w:val="24"/>
        </w:rPr>
        <w:t>M.</w:t>
      </w:r>
      <w:r w:rsidRPr="00587435">
        <w:rPr>
          <w:rFonts w:ascii="Times New Roman" w:hAnsi="Times New Roman" w:cs="Times New Roman"/>
          <w:spacing w:val="5"/>
          <w:sz w:val="24"/>
          <w:szCs w:val="24"/>
        </w:rPr>
        <w:t xml:space="preserve"> </w:t>
      </w:r>
      <w:r w:rsidRPr="00587435">
        <w:rPr>
          <w:rFonts w:ascii="Times New Roman" w:hAnsi="Times New Roman" w:cs="Times New Roman"/>
          <w:sz w:val="24"/>
          <w:szCs w:val="24"/>
        </w:rPr>
        <w:t>H. (1995).</w:t>
      </w:r>
      <w:r w:rsidRPr="00587435">
        <w:rPr>
          <w:rFonts w:ascii="Times New Roman" w:hAnsi="Times New Roman" w:cs="Times New Roman"/>
          <w:spacing w:val="30"/>
          <w:sz w:val="24"/>
          <w:szCs w:val="24"/>
        </w:rPr>
        <w:t xml:space="preserve"> </w:t>
      </w:r>
      <w:proofErr w:type="spellStart"/>
      <w:r w:rsidRPr="00587435">
        <w:rPr>
          <w:rFonts w:ascii="Times New Roman" w:hAnsi="Times New Roman" w:cs="Times New Roman"/>
          <w:sz w:val="24"/>
          <w:szCs w:val="24"/>
        </w:rPr>
        <w:t>Actig</w:t>
      </w:r>
      <w:r w:rsidRPr="00587435">
        <w:rPr>
          <w:rFonts w:ascii="Times New Roman" w:hAnsi="Times New Roman" w:cs="Times New Roman"/>
          <w:spacing w:val="-1"/>
          <w:sz w:val="24"/>
          <w:szCs w:val="24"/>
        </w:rPr>
        <w:t>r</w:t>
      </w:r>
      <w:r w:rsidRPr="00587435">
        <w:rPr>
          <w:rFonts w:ascii="Times New Roman" w:hAnsi="Times New Roman" w:cs="Times New Roman"/>
          <w:spacing w:val="-4"/>
          <w:sz w:val="24"/>
          <w:szCs w:val="24"/>
        </w:rPr>
        <w:t>a</w:t>
      </w:r>
      <w:r w:rsidRPr="00587435">
        <w:rPr>
          <w:rFonts w:ascii="Times New Roman" w:hAnsi="Times New Roman" w:cs="Times New Roman"/>
          <w:sz w:val="24"/>
          <w:szCs w:val="24"/>
        </w:rPr>
        <w:t>p</w:t>
      </w:r>
      <w:r w:rsidRPr="00587435">
        <w:rPr>
          <w:rFonts w:ascii="Times New Roman" w:hAnsi="Times New Roman" w:cs="Times New Roman"/>
          <w:spacing w:val="-10"/>
          <w:sz w:val="24"/>
          <w:szCs w:val="24"/>
        </w:rPr>
        <w:t>h</w:t>
      </w:r>
      <w:r w:rsidRPr="00587435">
        <w:rPr>
          <w:rFonts w:ascii="Times New Roman" w:hAnsi="Times New Roman" w:cs="Times New Roman"/>
          <w:sz w:val="24"/>
          <w:szCs w:val="24"/>
        </w:rPr>
        <w:t>y</w:t>
      </w:r>
      <w:proofErr w:type="spellEnd"/>
      <w:r w:rsidRPr="00587435">
        <w:rPr>
          <w:rFonts w:ascii="Times New Roman" w:hAnsi="Times New Roman" w:cs="Times New Roman"/>
          <w:spacing w:val="36"/>
          <w:sz w:val="24"/>
          <w:szCs w:val="24"/>
        </w:rPr>
        <w:t xml:space="preserve"> </w:t>
      </w:r>
      <w:r w:rsidRPr="00587435">
        <w:rPr>
          <w:rFonts w:ascii="Times New Roman" w:hAnsi="Times New Roman" w:cs="Times New Roman"/>
          <w:sz w:val="24"/>
          <w:szCs w:val="24"/>
        </w:rPr>
        <w:t xml:space="preserve">and </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motion ana</w:t>
      </w:r>
      <w:r w:rsidRPr="00587435">
        <w:rPr>
          <w:rFonts w:ascii="Times New Roman" w:hAnsi="Times New Roman" w:cs="Times New Roman"/>
          <w:spacing w:val="-4"/>
          <w:sz w:val="24"/>
          <w:szCs w:val="24"/>
        </w:rPr>
        <w:t>l</w:t>
      </w:r>
      <w:r w:rsidRPr="00587435">
        <w:rPr>
          <w:rFonts w:ascii="Times New Roman" w:hAnsi="Times New Roman" w:cs="Times New Roman"/>
          <w:sz w:val="24"/>
          <w:szCs w:val="24"/>
        </w:rPr>
        <w:t>ysis: N</w:t>
      </w:r>
      <w:r w:rsidRPr="00587435">
        <w:rPr>
          <w:rFonts w:ascii="Times New Roman" w:hAnsi="Times New Roman" w:cs="Times New Roman"/>
          <w:spacing w:val="-3"/>
          <w:sz w:val="24"/>
          <w:szCs w:val="24"/>
        </w:rPr>
        <w:t>e</w:t>
      </w:r>
      <w:r w:rsidRPr="00587435">
        <w:rPr>
          <w:rFonts w:ascii="Times New Roman" w:hAnsi="Times New Roman" w:cs="Times New Roman"/>
          <w:sz w:val="24"/>
          <w:szCs w:val="24"/>
        </w:rPr>
        <w:t xml:space="preserve">w  tools </w:t>
      </w:r>
      <w:r w:rsidRPr="00587435">
        <w:rPr>
          <w:rFonts w:ascii="Times New Roman" w:hAnsi="Times New Roman" w:cs="Times New Roman"/>
          <w:spacing w:val="9"/>
          <w:sz w:val="24"/>
          <w:szCs w:val="24"/>
        </w:rPr>
        <w:t xml:space="preserve"> </w:t>
      </w:r>
      <w:r w:rsidRPr="00587435">
        <w:rPr>
          <w:rFonts w:ascii="Times New Roman" w:hAnsi="Times New Roman" w:cs="Times New Roman"/>
          <w:spacing w:val="-7"/>
          <w:sz w:val="24"/>
          <w:szCs w:val="24"/>
        </w:rPr>
        <w:t>f</w:t>
      </w:r>
      <w:r w:rsidRPr="00587435">
        <w:rPr>
          <w:rFonts w:ascii="Times New Roman" w:hAnsi="Times New Roman" w:cs="Times New Roman"/>
          <w:sz w:val="24"/>
          <w:szCs w:val="24"/>
        </w:rPr>
        <w:t xml:space="preserve">or </w:t>
      </w:r>
      <w:r w:rsidRPr="00587435">
        <w:rPr>
          <w:rFonts w:ascii="Times New Roman" w:hAnsi="Times New Roman" w:cs="Times New Roman"/>
          <w:spacing w:val="3"/>
          <w:sz w:val="24"/>
          <w:szCs w:val="24"/>
        </w:rPr>
        <w:t xml:space="preserve"> </w:t>
      </w:r>
      <w:r w:rsidRPr="00587435">
        <w:rPr>
          <w:rFonts w:ascii="Times New Roman" w:hAnsi="Times New Roman" w:cs="Times New Roman"/>
          <w:w w:val="103"/>
          <w:sz w:val="24"/>
          <w:szCs w:val="24"/>
        </w:rPr>
        <w:t>ps</w:t>
      </w:r>
      <w:r w:rsidRPr="00587435">
        <w:rPr>
          <w:rFonts w:ascii="Times New Roman" w:hAnsi="Times New Roman" w:cs="Times New Roman"/>
          <w:spacing w:val="-3"/>
          <w:w w:val="103"/>
          <w:sz w:val="24"/>
          <w:szCs w:val="24"/>
        </w:rPr>
        <w:t>y</w:t>
      </w:r>
      <w:r w:rsidRPr="00587435">
        <w:rPr>
          <w:rFonts w:ascii="Times New Roman" w:hAnsi="Times New Roman" w:cs="Times New Roman"/>
          <w:w w:val="105"/>
          <w:sz w:val="24"/>
          <w:szCs w:val="24"/>
        </w:rPr>
        <w:t>chi</w:t>
      </w:r>
      <w:r w:rsidRPr="00587435">
        <w:rPr>
          <w:rFonts w:ascii="Times New Roman" w:hAnsi="Times New Roman" w:cs="Times New Roman"/>
          <w:spacing w:val="-5"/>
          <w:w w:val="105"/>
          <w:sz w:val="24"/>
          <w:szCs w:val="24"/>
        </w:rPr>
        <w:t>a</w:t>
      </w:r>
      <w:r w:rsidRPr="00587435">
        <w:rPr>
          <w:rFonts w:ascii="Times New Roman" w:hAnsi="Times New Roman" w:cs="Times New Roman"/>
          <w:w w:val="117"/>
          <w:sz w:val="24"/>
          <w:szCs w:val="24"/>
        </w:rPr>
        <w:t>tr</w:t>
      </w:r>
      <w:r w:rsidRPr="00587435">
        <w:rPr>
          <w:rFonts w:ascii="Times New Roman" w:hAnsi="Times New Roman" w:cs="Times New Roman"/>
          <w:spacing w:val="-21"/>
          <w:sz w:val="24"/>
          <w:szCs w:val="24"/>
        </w:rPr>
        <w:t>y</w:t>
      </w:r>
      <w:r w:rsidRPr="00587435">
        <w:rPr>
          <w:rFonts w:ascii="Times New Roman" w:hAnsi="Times New Roman" w:cs="Times New Roman"/>
          <w:w w:val="108"/>
          <w:sz w:val="24"/>
          <w:szCs w:val="24"/>
        </w:rPr>
        <w:t xml:space="preserve">. </w:t>
      </w:r>
      <w:r w:rsidRPr="00587435">
        <w:rPr>
          <w:rFonts w:ascii="Times New Roman" w:hAnsi="Times New Roman" w:cs="Times New Roman"/>
          <w:i/>
          <w:sz w:val="24"/>
          <w:szCs w:val="24"/>
        </w:rPr>
        <w:t>Ha</w:t>
      </w:r>
      <w:r w:rsidRPr="00587435">
        <w:rPr>
          <w:rFonts w:ascii="Times New Roman" w:hAnsi="Times New Roman" w:cs="Times New Roman"/>
          <w:i/>
          <w:spacing w:val="-4"/>
          <w:sz w:val="24"/>
          <w:szCs w:val="24"/>
        </w:rPr>
        <w:t>r</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a</w:t>
      </w:r>
      <w:r w:rsidRPr="00587435">
        <w:rPr>
          <w:rFonts w:ascii="Times New Roman" w:hAnsi="Times New Roman" w:cs="Times New Roman"/>
          <w:i/>
          <w:spacing w:val="-9"/>
          <w:sz w:val="24"/>
          <w:szCs w:val="24"/>
        </w:rPr>
        <w:t>r</w:t>
      </w:r>
      <w:r w:rsidRPr="00587435">
        <w:rPr>
          <w:rFonts w:ascii="Times New Roman" w:hAnsi="Times New Roman" w:cs="Times New Roman"/>
          <w:i/>
          <w:sz w:val="24"/>
          <w:szCs w:val="24"/>
        </w:rPr>
        <w:t>d</w:t>
      </w:r>
      <w:r w:rsidRPr="00587435">
        <w:rPr>
          <w:rFonts w:ascii="Times New Roman" w:hAnsi="Times New Roman" w:cs="Times New Roman"/>
          <w:i/>
          <w:spacing w:val="14"/>
          <w:sz w:val="24"/>
          <w:szCs w:val="24"/>
        </w:rPr>
        <w:t xml:space="preserve"> </w:t>
      </w:r>
      <w:r w:rsidRPr="00587435">
        <w:rPr>
          <w:rFonts w:ascii="Times New Roman" w:hAnsi="Times New Roman" w:cs="Times New Roman"/>
          <w:i/>
          <w:spacing w:val="-3"/>
          <w:sz w:val="24"/>
          <w:szCs w:val="24"/>
        </w:rPr>
        <w:t>R</w:t>
      </w:r>
      <w:r w:rsidRPr="00587435">
        <w:rPr>
          <w:rFonts w:ascii="Times New Roman" w:hAnsi="Times New Roman" w:cs="Times New Roman"/>
          <w:i/>
          <w:spacing w:val="-4"/>
          <w:sz w:val="24"/>
          <w:szCs w:val="24"/>
        </w:rPr>
        <w:t>e</w:t>
      </w:r>
      <w:r w:rsidRPr="00587435">
        <w:rPr>
          <w:rFonts w:ascii="Times New Roman" w:hAnsi="Times New Roman" w:cs="Times New Roman"/>
          <w:i/>
          <w:sz w:val="24"/>
          <w:szCs w:val="24"/>
        </w:rPr>
        <w:t>view</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3:</w:t>
      </w:r>
      <w:r w:rsidRPr="00587435">
        <w:rPr>
          <w:rFonts w:ascii="Times New Roman" w:hAnsi="Times New Roman" w:cs="Times New Roman"/>
          <w:spacing w:val="-1"/>
          <w:sz w:val="24"/>
          <w:szCs w:val="24"/>
        </w:rPr>
        <w:t xml:space="preserve"> </w:t>
      </w:r>
      <w:r w:rsidRPr="00587435">
        <w:rPr>
          <w:rFonts w:ascii="Times New Roman" w:hAnsi="Times New Roman" w:cs="Times New Roman"/>
          <w:sz w:val="24"/>
          <w:szCs w:val="24"/>
        </w:rPr>
        <w:t>18–</w:t>
      </w:r>
      <w:r w:rsidRPr="00587435">
        <w:rPr>
          <w:rFonts w:ascii="Times New Roman" w:hAnsi="Times New Roman" w:cs="Times New Roman"/>
          <w:w w:val="101"/>
          <w:sz w:val="24"/>
          <w:szCs w:val="24"/>
        </w:rPr>
        <w:t>35.</w:t>
      </w:r>
    </w:p>
    <w:p w:rsidR="007008EC" w:rsidRPr="00587435" w:rsidRDefault="007008EC" w:rsidP="00587435">
      <w:pPr>
        <w:spacing w:line="480" w:lineRule="auto"/>
        <w:contextualSpacing/>
        <w:rPr>
          <w:rFonts w:ascii="Times New Roman" w:hAnsi="Times New Roman" w:cs="Times New Roman"/>
          <w:sz w:val="24"/>
          <w:szCs w:val="24"/>
        </w:rPr>
      </w:pPr>
    </w:p>
    <w:p w:rsidR="00CA23A1" w:rsidRPr="00A26840" w:rsidRDefault="00CA23A1" w:rsidP="00A26840">
      <w:pPr>
        <w:autoSpaceDE w:val="0"/>
        <w:autoSpaceDN w:val="0"/>
        <w:adjustRightInd w:val="0"/>
        <w:spacing w:after="0" w:line="480" w:lineRule="auto"/>
        <w:rPr>
          <w:rFonts w:ascii="Times New Roman" w:hAnsi="Times New Roman" w:cs="Times New Roman"/>
          <w:sz w:val="24"/>
          <w:szCs w:val="24"/>
        </w:rPr>
      </w:pPr>
      <w:r w:rsidRPr="00A26840">
        <w:rPr>
          <w:rFonts w:ascii="Times New Roman" w:hAnsi="Times New Roman" w:cs="Times New Roman"/>
          <w:sz w:val="24"/>
          <w:szCs w:val="24"/>
        </w:rPr>
        <w:t>Thomas, J</w:t>
      </w:r>
      <w:r w:rsidR="00A26840" w:rsidRPr="00A26840">
        <w:rPr>
          <w:rFonts w:ascii="Times New Roman" w:hAnsi="Times New Roman" w:cs="Times New Roman"/>
          <w:sz w:val="24"/>
          <w:szCs w:val="24"/>
        </w:rPr>
        <w:t>.</w:t>
      </w:r>
      <w:r w:rsidRPr="00A26840">
        <w:rPr>
          <w:rFonts w:ascii="Times New Roman" w:hAnsi="Times New Roman" w:cs="Times New Roman"/>
          <w:sz w:val="24"/>
          <w:szCs w:val="24"/>
        </w:rPr>
        <w:t xml:space="preserve"> </w:t>
      </w:r>
      <w:r w:rsidRPr="00A26840">
        <w:rPr>
          <w:rFonts w:ascii="Times New Roman" w:hAnsi="Times New Roman" w:cs="Times New Roman"/>
          <w:i/>
          <w:sz w:val="24"/>
          <w:szCs w:val="24"/>
        </w:rPr>
        <w:t>et al</w:t>
      </w:r>
      <w:r w:rsidR="00A26840" w:rsidRPr="00A26840">
        <w:rPr>
          <w:rFonts w:ascii="Times New Roman" w:hAnsi="Times New Roman" w:cs="Times New Roman"/>
          <w:i/>
          <w:sz w:val="24"/>
          <w:szCs w:val="24"/>
        </w:rPr>
        <w:t>.</w:t>
      </w:r>
      <w:r w:rsidRPr="00A26840">
        <w:rPr>
          <w:rFonts w:ascii="Times New Roman" w:hAnsi="Times New Roman" w:cs="Times New Roman"/>
          <w:sz w:val="24"/>
          <w:szCs w:val="24"/>
        </w:rPr>
        <w:t xml:space="preserve"> (2007)</w:t>
      </w:r>
      <w:r w:rsidR="00A26840" w:rsidRPr="00A26840">
        <w:rPr>
          <w:rFonts w:ascii="Times New Roman" w:hAnsi="Times New Roman" w:cs="Times New Roman"/>
          <w:sz w:val="24"/>
          <w:szCs w:val="24"/>
        </w:rPr>
        <w:t xml:space="preserve"> Response styles to depressed mood in bipolar affective disorder. </w:t>
      </w:r>
      <w:r w:rsidR="00A26840" w:rsidRPr="00A26840">
        <w:rPr>
          <w:rFonts w:ascii="Times New Roman" w:hAnsi="Times New Roman" w:cs="Times New Roman"/>
          <w:i/>
          <w:sz w:val="24"/>
          <w:szCs w:val="24"/>
        </w:rPr>
        <w:t>Journal of Affective Disorders</w:t>
      </w:r>
      <w:r w:rsidR="00A26840" w:rsidRPr="00A26840">
        <w:rPr>
          <w:rFonts w:ascii="Times New Roman" w:hAnsi="Times New Roman" w:cs="Times New Roman"/>
          <w:sz w:val="24"/>
          <w:szCs w:val="24"/>
        </w:rPr>
        <w:t xml:space="preserve"> 100: 249–252.</w:t>
      </w:r>
    </w:p>
    <w:p w:rsidR="00CA23A1" w:rsidRDefault="00CA23A1"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z w:val="24"/>
          <w:szCs w:val="24"/>
        </w:rPr>
        <w:t>Thoma</w:t>
      </w:r>
      <w:r w:rsidRPr="00587435">
        <w:rPr>
          <w:rFonts w:ascii="Times New Roman" w:hAnsi="Times New Roman" w:cs="Times New Roman"/>
          <w:spacing w:val="-9"/>
          <w:sz w:val="24"/>
          <w:szCs w:val="24"/>
        </w:rPr>
        <w:t>s</w:t>
      </w:r>
      <w:r w:rsidR="00FC2262">
        <w:rPr>
          <w:rFonts w:ascii="Times New Roman" w:hAnsi="Times New Roman" w:cs="Times New Roman"/>
          <w:sz w:val="24"/>
          <w:szCs w:val="24"/>
        </w:rPr>
        <w:t xml:space="preserve">, </w:t>
      </w:r>
      <w:r w:rsidRPr="00587435">
        <w:rPr>
          <w:rFonts w:ascii="Times New Roman" w:hAnsi="Times New Roman" w:cs="Times New Roman"/>
          <w:spacing w:val="-20"/>
          <w:sz w:val="24"/>
          <w:szCs w:val="24"/>
        </w:rPr>
        <w:t>J</w:t>
      </w:r>
      <w:r w:rsidRPr="00587435">
        <w:rPr>
          <w:rFonts w:ascii="Times New Roman" w:hAnsi="Times New Roman" w:cs="Times New Roman"/>
          <w:sz w:val="24"/>
          <w:szCs w:val="24"/>
        </w:rPr>
        <w:t>. and</w:t>
      </w:r>
      <w:r w:rsidRPr="00587435">
        <w:rPr>
          <w:rFonts w:ascii="Times New Roman" w:hAnsi="Times New Roman" w:cs="Times New Roman"/>
          <w:spacing w:val="35"/>
          <w:sz w:val="24"/>
          <w:szCs w:val="24"/>
        </w:rPr>
        <w:t xml:space="preserve"> </w:t>
      </w:r>
      <w:proofErr w:type="spellStart"/>
      <w:r w:rsidRPr="00587435">
        <w:rPr>
          <w:rFonts w:ascii="Times New Roman" w:hAnsi="Times New Roman" w:cs="Times New Roman"/>
          <w:sz w:val="24"/>
          <w:szCs w:val="24"/>
        </w:rPr>
        <w:t>Bentall</w:t>
      </w:r>
      <w:proofErr w:type="spellEnd"/>
      <w:r w:rsidRPr="00587435">
        <w:rPr>
          <w:rFonts w:ascii="Times New Roman" w:hAnsi="Times New Roman" w:cs="Times New Roman"/>
          <w:sz w:val="24"/>
          <w:szCs w:val="24"/>
        </w:rPr>
        <w:t xml:space="preserve">, R. </w:t>
      </w:r>
      <w:r w:rsidRPr="00587435">
        <w:rPr>
          <w:rFonts w:ascii="Times New Roman" w:hAnsi="Times New Roman" w:cs="Times New Roman"/>
          <w:spacing w:val="27"/>
          <w:sz w:val="24"/>
          <w:szCs w:val="24"/>
        </w:rPr>
        <w:t xml:space="preserve"> </w:t>
      </w:r>
      <w:r w:rsidRPr="00587435">
        <w:rPr>
          <w:rFonts w:ascii="Times New Roman" w:hAnsi="Times New Roman" w:cs="Times New Roman"/>
          <w:spacing w:val="-27"/>
          <w:sz w:val="24"/>
          <w:szCs w:val="24"/>
        </w:rPr>
        <w:t>P</w:t>
      </w:r>
      <w:r w:rsidRPr="00587435">
        <w:rPr>
          <w:rFonts w:ascii="Times New Roman" w:hAnsi="Times New Roman" w:cs="Times New Roman"/>
          <w:sz w:val="24"/>
          <w:szCs w:val="24"/>
        </w:rPr>
        <w:t xml:space="preserve">. (2002). </w:t>
      </w:r>
      <w:r w:rsidRPr="00587435">
        <w:rPr>
          <w:rFonts w:ascii="Times New Roman" w:hAnsi="Times New Roman" w:cs="Times New Roman"/>
          <w:w w:val="107"/>
          <w:sz w:val="24"/>
          <w:szCs w:val="24"/>
        </w:rPr>
        <w:t>Hypomanic</w:t>
      </w:r>
      <w:r w:rsidRPr="00587435">
        <w:rPr>
          <w:rFonts w:ascii="Times New Roman" w:hAnsi="Times New Roman" w:cs="Times New Roman"/>
          <w:spacing w:val="48"/>
          <w:w w:val="107"/>
          <w:sz w:val="24"/>
          <w:szCs w:val="24"/>
        </w:rPr>
        <w:t xml:space="preserve"> </w:t>
      </w:r>
      <w:r w:rsidRPr="00587435">
        <w:rPr>
          <w:rFonts w:ascii="Times New Roman" w:hAnsi="Times New Roman" w:cs="Times New Roman"/>
          <w:sz w:val="24"/>
          <w:szCs w:val="24"/>
        </w:rPr>
        <w:t>t</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 xml:space="preserve">aits and </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 xml:space="preserve">esponse styles </w:t>
      </w:r>
      <w:r w:rsidRPr="00587435">
        <w:rPr>
          <w:rFonts w:ascii="Times New Roman" w:hAnsi="Times New Roman" w:cs="Times New Roman"/>
          <w:w w:val="113"/>
          <w:sz w:val="24"/>
          <w:szCs w:val="24"/>
        </w:rPr>
        <w:t xml:space="preserve">to </w:t>
      </w:r>
      <w:r w:rsidRPr="00587435">
        <w:rPr>
          <w:rFonts w:ascii="Times New Roman" w:hAnsi="Times New Roman" w:cs="Times New Roman"/>
          <w:sz w:val="24"/>
          <w:szCs w:val="24"/>
        </w:rPr>
        <w:t>dep</w:t>
      </w:r>
      <w:r w:rsidRPr="00587435">
        <w:rPr>
          <w:rFonts w:ascii="Times New Roman" w:hAnsi="Times New Roman" w:cs="Times New Roman"/>
          <w:spacing w:val="-2"/>
          <w:sz w:val="24"/>
          <w:szCs w:val="24"/>
        </w:rPr>
        <w:t>r</w:t>
      </w:r>
      <w:r w:rsidRPr="00587435">
        <w:rPr>
          <w:rFonts w:ascii="Times New Roman" w:hAnsi="Times New Roman" w:cs="Times New Roman"/>
          <w:sz w:val="24"/>
          <w:szCs w:val="24"/>
        </w:rPr>
        <w:t>ession.</w:t>
      </w:r>
      <w:r w:rsidRPr="00587435">
        <w:rPr>
          <w:rFonts w:ascii="Times New Roman" w:hAnsi="Times New Roman" w:cs="Times New Roman"/>
          <w:spacing w:val="40"/>
          <w:sz w:val="24"/>
          <w:szCs w:val="24"/>
        </w:rPr>
        <w:t xml:space="preserve"> </w:t>
      </w:r>
      <w:r w:rsidRPr="00587435">
        <w:rPr>
          <w:rFonts w:ascii="Times New Roman" w:hAnsi="Times New Roman" w:cs="Times New Roman"/>
          <w:i/>
          <w:sz w:val="24"/>
          <w:szCs w:val="24"/>
        </w:rPr>
        <w:t>British</w:t>
      </w:r>
      <w:r w:rsidRPr="00587435">
        <w:rPr>
          <w:rFonts w:ascii="Times New Roman" w:hAnsi="Times New Roman" w:cs="Times New Roman"/>
          <w:i/>
          <w:spacing w:val="15"/>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Clinical 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holo</w:t>
      </w:r>
      <w:r w:rsidRPr="00587435">
        <w:rPr>
          <w:rFonts w:ascii="Times New Roman" w:hAnsi="Times New Roman" w:cs="Times New Roman"/>
          <w:i/>
          <w:spacing w:val="-3"/>
          <w:sz w:val="24"/>
          <w:szCs w:val="24"/>
        </w:rPr>
        <w:t>g</w:t>
      </w:r>
      <w:r w:rsidRPr="00587435">
        <w:rPr>
          <w:rFonts w:ascii="Times New Roman" w:hAnsi="Times New Roman" w:cs="Times New Roman"/>
          <w:i/>
          <w:sz w:val="24"/>
          <w:szCs w:val="24"/>
        </w:rPr>
        <w:t>y</w:t>
      </w:r>
      <w:r w:rsidRPr="00587435">
        <w:rPr>
          <w:rFonts w:ascii="Times New Roman" w:hAnsi="Times New Roman" w:cs="Times New Roman"/>
          <w:i/>
          <w:spacing w:val="22"/>
          <w:sz w:val="24"/>
          <w:szCs w:val="24"/>
        </w:rPr>
        <w:t xml:space="preserve"> </w:t>
      </w:r>
      <w:r w:rsidRPr="00587435">
        <w:rPr>
          <w:rFonts w:ascii="Times New Roman" w:hAnsi="Times New Roman" w:cs="Times New Roman"/>
          <w:sz w:val="24"/>
          <w:szCs w:val="24"/>
        </w:rPr>
        <w:t>41:</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309–</w:t>
      </w:r>
      <w:r w:rsidRPr="00587435">
        <w:rPr>
          <w:rFonts w:ascii="Times New Roman" w:hAnsi="Times New Roman" w:cs="Times New Roman"/>
          <w:w w:val="101"/>
          <w:sz w:val="24"/>
          <w:szCs w:val="24"/>
        </w:rPr>
        <w:t>13.</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position w:val="3"/>
          <w:sz w:val="24"/>
          <w:szCs w:val="24"/>
        </w:rPr>
        <w:t>Urosevic</w:t>
      </w:r>
      <w:proofErr w:type="spellEnd"/>
      <w:r w:rsidRPr="00587435">
        <w:rPr>
          <w:rFonts w:ascii="Times New Roman" w:hAnsi="Times New Roman" w:cs="Times New Roman"/>
          <w:position w:val="3"/>
          <w:sz w:val="24"/>
          <w:szCs w:val="24"/>
        </w:rPr>
        <w:t xml:space="preserve">, S. </w:t>
      </w:r>
      <w:r w:rsidRPr="00587435">
        <w:rPr>
          <w:rFonts w:ascii="Times New Roman" w:hAnsi="Times New Roman" w:cs="Times New Roman"/>
          <w:i/>
          <w:position w:val="3"/>
          <w:sz w:val="24"/>
          <w:szCs w:val="24"/>
        </w:rPr>
        <w:t>et al. (</w:t>
      </w:r>
      <w:r w:rsidRPr="00587435">
        <w:rPr>
          <w:rFonts w:ascii="Times New Roman" w:hAnsi="Times New Roman" w:cs="Times New Roman"/>
          <w:position w:val="3"/>
          <w:sz w:val="24"/>
          <w:szCs w:val="24"/>
        </w:rPr>
        <w:t xml:space="preserve">2008). </w:t>
      </w:r>
      <w:r w:rsidRPr="00587435">
        <w:rPr>
          <w:rFonts w:ascii="Times New Roman" w:hAnsi="Times New Roman" w:cs="Times New Roman"/>
          <w:kern w:val="36"/>
          <w:sz w:val="24"/>
          <w:szCs w:val="24"/>
        </w:rPr>
        <w:t xml:space="preserve">Dysregulation of the </w:t>
      </w:r>
      <w:proofErr w:type="spellStart"/>
      <w:r w:rsidRPr="00587435">
        <w:rPr>
          <w:rFonts w:ascii="Times New Roman" w:hAnsi="Times New Roman" w:cs="Times New Roman"/>
          <w:kern w:val="36"/>
          <w:sz w:val="24"/>
          <w:szCs w:val="24"/>
        </w:rPr>
        <w:t>behavioral</w:t>
      </w:r>
      <w:proofErr w:type="spellEnd"/>
      <w:r w:rsidRPr="00587435">
        <w:rPr>
          <w:rFonts w:ascii="Times New Roman" w:hAnsi="Times New Roman" w:cs="Times New Roman"/>
          <w:kern w:val="36"/>
          <w:sz w:val="24"/>
          <w:szCs w:val="24"/>
        </w:rPr>
        <w:t xml:space="preserve"> approach system (BAS) in bipolar spectrum disorders: Review of theory and evidence. </w:t>
      </w:r>
      <w:hyperlink r:id="rId20" w:tooltip="Go to Clinical Psychology Review on ScienceDirect" w:history="1">
        <w:r w:rsidRPr="00587435">
          <w:rPr>
            <w:rStyle w:val="Hyperlink"/>
            <w:rFonts w:ascii="Times New Roman" w:eastAsia="Arial Unicode MS" w:hAnsi="Times New Roman" w:cs="Times New Roman"/>
            <w:i/>
            <w:color w:val="auto"/>
            <w:sz w:val="24"/>
            <w:szCs w:val="24"/>
            <w:bdr w:val="none" w:sz="0" w:space="0" w:color="auto" w:frame="1"/>
          </w:rPr>
          <w:t>Clinical Psychology Review</w:t>
        </w:r>
      </w:hyperlink>
      <w:r w:rsidRPr="00587435">
        <w:rPr>
          <w:rFonts w:ascii="Times New Roman" w:hAnsi="Times New Roman" w:cs="Times New Roman"/>
          <w:i/>
          <w:sz w:val="24"/>
          <w:szCs w:val="24"/>
        </w:rPr>
        <w:t xml:space="preserve"> </w:t>
      </w:r>
      <w:hyperlink r:id="rId21" w:tooltip="Go to table of contents for this volume/issue" w:history="1">
        <w:r w:rsidRPr="00587435">
          <w:rPr>
            <w:rStyle w:val="Hyperlink"/>
            <w:rFonts w:ascii="Times New Roman" w:eastAsia="Arial Unicode MS" w:hAnsi="Times New Roman" w:cs="Times New Roman"/>
            <w:color w:val="auto"/>
            <w:sz w:val="24"/>
            <w:szCs w:val="24"/>
          </w:rPr>
          <w:t>28</w:t>
        </w:r>
      </w:hyperlink>
      <w:r w:rsidR="00FC2262">
        <w:rPr>
          <w:rStyle w:val="Hyperlink"/>
          <w:rFonts w:ascii="Times New Roman" w:eastAsia="Arial Unicode MS" w:hAnsi="Times New Roman" w:cs="Times New Roman"/>
          <w:color w:val="auto"/>
          <w:sz w:val="24"/>
          <w:szCs w:val="24"/>
        </w:rPr>
        <w:t>:</w:t>
      </w:r>
      <w:r w:rsidRPr="00587435">
        <w:rPr>
          <w:rFonts w:ascii="Times New Roman" w:hAnsi="Times New Roman" w:cs="Times New Roman"/>
          <w:sz w:val="24"/>
          <w:szCs w:val="24"/>
        </w:rPr>
        <w:t xml:space="preserve"> 1188–1205</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z w:val="24"/>
          <w:szCs w:val="24"/>
        </w:rPr>
        <w:t xml:space="preserve">Van der </w:t>
      </w:r>
      <w:proofErr w:type="spellStart"/>
      <w:r w:rsidRPr="00587435">
        <w:rPr>
          <w:rFonts w:ascii="Times New Roman" w:hAnsi="Times New Roman" w:cs="Times New Roman"/>
          <w:sz w:val="24"/>
          <w:szCs w:val="24"/>
        </w:rPr>
        <w:t>Gucht</w:t>
      </w:r>
      <w:proofErr w:type="spellEnd"/>
      <w:r w:rsidRPr="00587435">
        <w:rPr>
          <w:rFonts w:ascii="Times New Roman" w:hAnsi="Times New Roman" w:cs="Times New Roman"/>
          <w:sz w:val="24"/>
          <w:szCs w:val="24"/>
        </w:rPr>
        <w:t>, E.</w:t>
      </w:r>
      <w:r w:rsidRPr="00587435">
        <w:rPr>
          <w:rFonts w:ascii="Times New Roman" w:hAnsi="Times New Roman" w:cs="Times New Roman"/>
          <w:i/>
          <w:sz w:val="24"/>
          <w:szCs w:val="24"/>
        </w:rPr>
        <w:t xml:space="preserve"> et al</w:t>
      </w:r>
      <w:r w:rsidRPr="00587435">
        <w:rPr>
          <w:rFonts w:ascii="Times New Roman" w:hAnsi="Times New Roman" w:cs="Times New Roman"/>
          <w:sz w:val="24"/>
          <w:szCs w:val="24"/>
        </w:rPr>
        <w:t xml:space="preserve">. (2009) Psychological processes in bipolar affective disorder: negative cognitive style and reward processing. </w:t>
      </w:r>
      <w:r w:rsidRPr="00587435">
        <w:rPr>
          <w:rFonts w:ascii="Times New Roman" w:hAnsi="Times New Roman" w:cs="Times New Roman"/>
          <w:i/>
          <w:sz w:val="24"/>
          <w:szCs w:val="24"/>
        </w:rPr>
        <w:t>The British Journal of Psychiatry</w:t>
      </w:r>
      <w:r w:rsidRPr="00587435">
        <w:rPr>
          <w:rFonts w:ascii="Times New Roman" w:hAnsi="Times New Roman" w:cs="Times New Roman"/>
          <w:sz w:val="24"/>
          <w:szCs w:val="24"/>
        </w:rPr>
        <w:t xml:space="preserve"> 194: 146–151</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Vieta</w:t>
      </w:r>
      <w:proofErr w:type="spellEnd"/>
      <w:r w:rsidRPr="00587435">
        <w:rPr>
          <w:rFonts w:ascii="Times New Roman" w:hAnsi="Times New Roman" w:cs="Times New Roman"/>
          <w:sz w:val="24"/>
          <w:szCs w:val="24"/>
        </w:rPr>
        <w:t xml:space="preserve">, E. and Colom, F. (2004). Psychological interventions in bipolar disorder: From wishful thinking to an evidence-based approach. </w:t>
      </w:r>
      <w:proofErr w:type="spellStart"/>
      <w:r w:rsidRPr="00587435">
        <w:rPr>
          <w:rFonts w:ascii="Times New Roman" w:hAnsi="Times New Roman" w:cs="Times New Roman"/>
          <w:i/>
          <w:sz w:val="24"/>
          <w:szCs w:val="24"/>
        </w:rPr>
        <w:t>Acta</w:t>
      </w:r>
      <w:proofErr w:type="spellEnd"/>
      <w:r w:rsidRPr="00587435">
        <w:rPr>
          <w:rFonts w:ascii="Times New Roman" w:hAnsi="Times New Roman" w:cs="Times New Roman"/>
          <w:i/>
          <w:sz w:val="24"/>
          <w:szCs w:val="24"/>
        </w:rPr>
        <w:t xml:space="preserve"> </w:t>
      </w:r>
      <w:proofErr w:type="spellStart"/>
      <w:r w:rsidRPr="00587435">
        <w:rPr>
          <w:rFonts w:ascii="Times New Roman" w:hAnsi="Times New Roman" w:cs="Times New Roman"/>
          <w:i/>
          <w:sz w:val="24"/>
          <w:szCs w:val="24"/>
        </w:rPr>
        <w:t>Psychiatrica</w:t>
      </w:r>
      <w:proofErr w:type="spellEnd"/>
      <w:r w:rsidRPr="00587435">
        <w:rPr>
          <w:rFonts w:ascii="Times New Roman" w:hAnsi="Times New Roman" w:cs="Times New Roman"/>
          <w:i/>
          <w:sz w:val="24"/>
          <w:szCs w:val="24"/>
        </w:rPr>
        <w:t xml:space="preserve"> </w:t>
      </w:r>
      <w:proofErr w:type="spellStart"/>
      <w:r w:rsidRPr="00587435">
        <w:rPr>
          <w:rFonts w:ascii="Times New Roman" w:hAnsi="Times New Roman" w:cs="Times New Roman"/>
          <w:i/>
          <w:sz w:val="24"/>
          <w:szCs w:val="24"/>
        </w:rPr>
        <w:t>Scandinavica</w:t>
      </w:r>
      <w:proofErr w:type="spellEnd"/>
      <w:r w:rsidRPr="00587435">
        <w:rPr>
          <w:rFonts w:ascii="Times New Roman" w:hAnsi="Times New Roman" w:cs="Times New Roman"/>
          <w:i/>
          <w:sz w:val="24"/>
          <w:szCs w:val="24"/>
        </w:rPr>
        <w:t xml:space="preserve"> </w:t>
      </w:r>
      <w:proofErr w:type="spellStart"/>
      <w:r w:rsidRPr="00587435">
        <w:rPr>
          <w:rFonts w:ascii="Times New Roman" w:hAnsi="Times New Roman" w:cs="Times New Roman"/>
          <w:i/>
          <w:sz w:val="24"/>
          <w:szCs w:val="24"/>
        </w:rPr>
        <w:t>Supplementum</w:t>
      </w:r>
      <w:proofErr w:type="spellEnd"/>
      <w:r w:rsidRPr="00587435">
        <w:rPr>
          <w:rFonts w:ascii="Times New Roman" w:hAnsi="Times New Roman" w:cs="Times New Roman"/>
          <w:i/>
          <w:sz w:val="24"/>
          <w:szCs w:val="24"/>
        </w:rPr>
        <w:t xml:space="preserve"> </w:t>
      </w:r>
      <w:r w:rsidRPr="00587435">
        <w:rPr>
          <w:rFonts w:ascii="Times New Roman" w:hAnsi="Times New Roman" w:cs="Times New Roman"/>
          <w:sz w:val="24"/>
          <w:szCs w:val="24"/>
        </w:rPr>
        <w:t>422: 34-8</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r w:rsidRPr="00587435">
        <w:rPr>
          <w:rFonts w:ascii="Times New Roman" w:hAnsi="Times New Roman" w:cs="Times New Roman"/>
          <w:spacing w:val="14"/>
          <w:sz w:val="24"/>
          <w:szCs w:val="24"/>
        </w:rPr>
        <w:lastRenderedPageBreak/>
        <w:t>Virgil, G.</w:t>
      </w:r>
      <w:r w:rsidR="00FC2262">
        <w:rPr>
          <w:rFonts w:ascii="Times New Roman" w:hAnsi="Times New Roman" w:cs="Times New Roman"/>
          <w:spacing w:val="14"/>
          <w:sz w:val="24"/>
          <w:szCs w:val="24"/>
        </w:rPr>
        <w:t xml:space="preserve"> </w:t>
      </w:r>
      <w:r w:rsidRPr="00587435">
        <w:rPr>
          <w:rFonts w:ascii="Times New Roman" w:hAnsi="Times New Roman" w:cs="Times New Roman"/>
          <w:spacing w:val="14"/>
          <w:sz w:val="24"/>
          <w:szCs w:val="24"/>
        </w:rPr>
        <w:t>L. (2010)</w:t>
      </w:r>
      <w:r w:rsidR="00FC2262">
        <w:rPr>
          <w:rFonts w:ascii="Times New Roman" w:hAnsi="Times New Roman" w:cs="Times New Roman"/>
          <w:spacing w:val="14"/>
          <w:sz w:val="24"/>
          <w:szCs w:val="24"/>
        </w:rPr>
        <w:t>.</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Cognitive-</w:t>
      </w:r>
      <w:proofErr w:type="spellStart"/>
      <w:r w:rsidRPr="00587435">
        <w:rPr>
          <w:rFonts w:ascii="Times New Roman" w:hAnsi="Times New Roman" w:cs="Times New Roman"/>
          <w:sz w:val="24"/>
          <w:szCs w:val="24"/>
        </w:rPr>
        <w:t>Behavioral</w:t>
      </w:r>
      <w:proofErr w:type="spellEnd"/>
      <w:r w:rsidRPr="00587435">
        <w:rPr>
          <w:rFonts w:ascii="Times New Roman" w:hAnsi="Times New Roman" w:cs="Times New Roman"/>
          <w:sz w:val="24"/>
          <w:szCs w:val="24"/>
        </w:rPr>
        <w:t xml:space="preserve"> Therapy for Depression in Bipolar Disorder: A Meta-Analysis. </w:t>
      </w:r>
      <w:r w:rsidRPr="00587435">
        <w:rPr>
          <w:rFonts w:ascii="Times New Roman" w:hAnsi="Times New Roman" w:cs="Times New Roman"/>
          <w:i/>
          <w:sz w:val="24"/>
          <w:szCs w:val="24"/>
        </w:rPr>
        <w:t>Journal of Evidence-Based Social Work</w:t>
      </w:r>
      <w:r w:rsidRPr="00587435">
        <w:rPr>
          <w:rFonts w:ascii="Times New Roman" w:hAnsi="Times New Roman" w:cs="Times New Roman"/>
          <w:sz w:val="24"/>
          <w:szCs w:val="24"/>
        </w:rPr>
        <w:t xml:space="preserve"> </w:t>
      </w:r>
      <w:hyperlink r:id="rId22" w:anchor="vol_7" w:history="1">
        <w:r w:rsidRPr="00587435">
          <w:rPr>
            <w:rStyle w:val="Hyperlink"/>
            <w:rFonts w:ascii="Times New Roman" w:hAnsi="Times New Roman" w:cs="Times New Roman"/>
            <w:color w:val="auto"/>
            <w:sz w:val="24"/>
            <w:szCs w:val="24"/>
          </w:rPr>
          <w:t>7</w:t>
        </w:r>
      </w:hyperlink>
      <w:r w:rsidR="00FC2262">
        <w:rPr>
          <w:rStyle w:val="Hyperlink"/>
          <w:rFonts w:ascii="Times New Roman" w:hAnsi="Times New Roman" w:cs="Times New Roman"/>
          <w:color w:val="auto"/>
          <w:sz w:val="24"/>
          <w:szCs w:val="24"/>
        </w:rPr>
        <w:t>:</w:t>
      </w:r>
      <w:r w:rsidRPr="00587435">
        <w:rPr>
          <w:rFonts w:ascii="Times New Roman" w:hAnsi="Times New Roman" w:cs="Times New Roman"/>
          <w:sz w:val="24"/>
          <w:szCs w:val="24"/>
        </w:rPr>
        <w:t xml:space="preserve"> 269-279</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Vos</w:t>
      </w:r>
      <w:proofErr w:type="spellEnd"/>
      <w:r w:rsidRPr="00587435">
        <w:rPr>
          <w:rFonts w:ascii="Times New Roman" w:hAnsi="Times New Roman" w:cs="Times New Roman"/>
          <w:sz w:val="24"/>
          <w:szCs w:val="24"/>
        </w:rPr>
        <w:t xml:space="preserve">, T.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(2012). Years lived with disability (YLDs) for 1160 </w:t>
      </w:r>
      <w:proofErr w:type="spellStart"/>
      <w:r w:rsidRPr="00587435">
        <w:rPr>
          <w:rFonts w:ascii="Times New Roman" w:hAnsi="Times New Roman" w:cs="Times New Roman"/>
          <w:sz w:val="24"/>
          <w:szCs w:val="24"/>
        </w:rPr>
        <w:t>sequelae</w:t>
      </w:r>
      <w:proofErr w:type="spellEnd"/>
      <w:r w:rsidRPr="00587435">
        <w:rPr>
          <w:rFonts w:ascii="Times New Roman" w:hAnsi="Times New Roman" w:cs="Times New Roman"/>
          <w:sz w:val="24"/>
          <w:szCs w:val="24"/>
        </w:rPr>
        <w:t xml:space="preserve"> of 289 diseases and injuries 1990-2010: </w:t>
      </w:r>
      <w:r w:rsidR="00FC2262">
        <w:rPr>
          <w:rFonts w:ascii="Times New Roman" w:hAnsi="Times New Roman" w:cs="Times New Roman"/>
          <w:sz w:val="24"/>
          <w:szCs w:val="24"/>
        </w:rPr>
        <w:t>A</w:t>
      </w:r>
      <w:r w:rsidRPr="00587435">
        <w:rPr>
          <w:rFonts w:ascii="Times New Roman" w:hAnsi="Times New Roman" w:cs="Times New Roman"/>
          <w:sz w:val="24"/>
          <w:szCs w:val="24"/>
        </w:rPr>
        <w:t xml:space="preserve"> systematic analysis for the Global Burden of Disease Study 2010. </w:t>
      </w:r>
      <w:r w:rsidRPr="00587435">
        <w:rPr>
          <w:rFonts w:ascii="Times New Roman" w:hAnsi="Times New Roman" w:cs="Times New Roman"/>
          <w:i/>
          <w:iCs/>
          <w:sz w:val="24"/>
          <w:szCs w:val="24"/>
        </w:rPr>
        <w:t>The Lancet 380</w:t>
      </w:r>
      <w:r w:rsidRPr="00587435">
        <w:rPr>
          <w:rFonts w:ascii="Times New Roman" w:hAnsi="Times New Roman" w:cs="Times New Roman"/>
          <w:sz w:val="24"/>
          <w:szCs w:val="24"/>
        </w:rPr>
        <w:t>: 2163-2196</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2"/>
          <w:sz w:val="24"/>
          <w:szCs w:val="24"/>
        </w:rPr>
      </w:pPr>
      <w:proofErr w:type="spellStart"/>
      <w:r w:rsidRPr="00587435">
        <w:rPr>
          <w:rFonts w:ascii="Times New Roman" w:hAnsi="Times New Roman" w:cs="Times New Roman"/>
          <w:spacing w:val="-17"/>
          <w:sz w:val="24"/>
          <w:szCs w:val="24"/>
        </w:rPr>
        <w:t>W</w:t>
      </w:r>
      <w:r w:rsidRPr="00587435">
        <w:rPr>
          <w:rFonts w:ascii="Times New Roman" w:hAnsi="Times New Roman" w:cs="Times New Roman"/>
          <w:sz w:val="24"/>
          <w:szCs w:val="24"/>
        </w:rPr>
        <w:t>eh</w:t>
      </w:r>
      <w:r w:rsidRPr="00587435">
        <w:rPr>
          <w:rFonts w:ascii="Times New Roman" w:hAnsi="Times New Roman" w:cs="Times New Roman"/>
          <w:spacing w:val="-17"/>
          <w:sz w:val="24"/>
          <w:szCs w:val="24"/>
        </w:rPr>
        <w:t>r</w:t>
      </w:r>
      <w:proofErr w:type="spellEnd"/>
      <w:r w:rsidRPr="00587435">
        <w:rPr>
          <w:rFonts w:ascii="Times New Roman" w:hAnsi="Times New Roman" w:cs="Times New Roman"/>
          <w:sz w:val="24"/>
          <w:szCs w:val="24"/>
        </w:rPr>
        <w:t>,</w:t>
      </w:r>
      <w:r w:rsidRPr="00587435">
        <w:rPr>
          <w:rFonts w:ascii="Times New Roman" w:hAnsi="Times New Roman" w:cs="Times New Roman"/>
          <w:spacing w:val="33"/>
          <w:sz w:val="24"/>
          <w:szCs w:val="24"/>
        </w:rPr>
        <w:t xml:space="preserve"> </w:t>
      </w:r>
      <w:r w:rsidRPr="00587435">
        <w:rPr>
          <w:rFonts w:ascii="Times New Roman" w:hAnsi="Times New Roman" w:cs="Times New Roman"/>
          <w:spacing w:val="-20"/>
          <w:sz w:val="24"/>
          <w:szCs w:val="24"/>
        </w:rPr>
        <w:t>T</w:t>
      </w:r>
      <w:r w:rsidRPr="00587435">
        <w:rPr>
          <w:rFonts w:ascii="Times New Roman" w:hAnsi="Times New Roman" w:cs="Times New Roman"/>
          <w:sz w:val="24"/>
          <w:szCs w:val="24"/>
        </w:rPr>
        <w:t>.</w:t>
      </w:r>
      <w:r w:rsidRPr="00587435">
        <w:rPr>
          <w:rFonts w:ascii="Times New Roman" w:hAnsi="Times New Roman" w:cs="Times New Roman"/>
          <w:spacing w:val="20"/>
          <w:sz w:val="24"/>
          <w:szCs w:val="24"/>
        </w:rPr>
        <w:t xml:space="preserve"> </w:t>
      </w:r>
      <w:r w:rsidRPr="00587435">
        <w:rPr>
          <w:rFonts w:ascii="Times New Roman" w:hAnsi="Times New Roman" w:cs="Times New Roman"/>
          <w:i/>
          <w:sz w:val="24"/>
          <w:szCs w:val="24"/>
        </w:rPr>
        <w:t>et</w:t>
      </w:r>
      <w:r w:rsidRPr="00587435">
        <w:rPr>
          <w:rFonts w:ascii="Times New Roman" w:hAnsi="Times New Roman" w:cs="Times New Roman"/>
          <w:i/>
          <w:spacing w:val="15"/>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9"/>
          <w:sz w:val="24"/>
          <w:szCs w:val="24"/>
        </w:rPr>
        <w:t xml:space="preserve"> </w:t>
      </w:r>
      <w:r w:rsidRPr="00587435">
        <w:rPr>
          <w:rFonts w:ascii="Times New Roman" w:hAnsi="Times New Roman" w:cs="Times New Roman"/>
          <w:sz w:val="24"/>
          <w:szCs w:val="24"/>
        </w:rPr>
        <w:t>(1987).</w:t>
      </w:r>
      <w:r w:rsidRPr="00587435">
        <w:rPr>
          <w:rFonts w:ascii="Times New Roman" w:hAnsi="Times New Roman" w:cs="Times New Roman"/>
          <w:spacing w:val="7"/>
          <w:sz w:val="24"/>
          <w:szCs w:val="24"/>
        </w:rPr>
        <w:t xml:space="preserve"> </w:t>
      </w:r>
      <w:r w:rsidRPr="00587435">
        <w:rPr>
          <w:rFonts w:ascii="Times New Roman" w:hAnsi="Times New Roman" w:cs="Times New Roman"/>
          <w:sz w:val="24"/>
          <w:szCs w:val="24"/>
        </w:rPr>
        <w:t>Sleep</w:t>
      </w:r>
      <w:r w:rsidRPr="00587435">
        <w:rPr>
          <w:rFonts w:ascii="Times New Roman" w:hAnsi="Times New Roman" w:cs="Times New Roman"/>
          <w:spacing w:val="11"/>
          <w:sz w:val="24"/>
          <w:szCs w:val="24"/>
        </w:rPr>
        <w:t xml:space="preserve"> </w:t>
      </w:r>
      <w:r w:rsidRPr="00587435">
        <w:rPr>
          <w:rFonts w:ascii="Times New Roman" w:hAnsi="Times New Roman" w:cs="Times New Roman"/>
          <w:w w:val="108"/>
          <w:sz w:val="24"/>
          <w:szCs w:val="24"/>
        </w:rPr>
        <w:t>p</w:t>
      </w:r>
      <w:r w:rsidRPr="00587435">
        <w:rPr>
          <w:rFonts w:ascii="Times New Roman" w:hAnsi="Times New Roman" w:cs="Times New Roman"/>
          <w:spacing w:val="-6"/>
          <w:w w:val="108"/>
          <w:sz w:val="24"/>
          <w:szCs w:val="24"/>
        </w:rPr>
        <w:t>r</w:t>
      </w:r>
      <w:r w:rsidRPr="00587435">
        <w:rPr>
          <w:rFonts w:ascii="Times New Roman" w:hAnsi="Times New Roman" w:cs="Times New Roman"/>
          <w:w w:val="108"/>
          <w:sz w:val="24"/>
          <w:szCs w:val="24"/>
        </w:rPr>
        <w:t>oduction</w:t>
      </w:r>
      <w:r w:rsidRPr="00587435">
        <w:rPr>
          <w:rFonts w:ascii="Times New Roman" w:hAnsi="Times New Roman" w:cs="Times New Roman"/>
          <w:spacing w:val="10"/>
          <w:w w:val="108"/>
          <w:sz w:val="24"/>
          <w:szCs w:val="24"/>
        </w:rPr>
        <w:t xml:space="preserve"> </w:t>
      </w:r>
      <w:r w:rsidRPr="00587435">
        <w:rPr>
          <w:rFonts w:ascii="Times New Roman" w:hAnsi="Times New Roman" w:cs="Times New Roman"/>
          <w:sz w:val="24"/>
          <w:szCs w:val="24"/>
        </w:rPr>
        <w:t>as</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a</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ﬁnal</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common</w:t>
      </w:r>
      <w:r w:rsidRPr="00587435">
        <w:rPr>
          <w:rFonts w:ascii="Times New Roman" w:hAnsi="Times New Roman" w:cs="Times New Roman"/>
          <w:spacing w:val="45"/>
          <w:sz w:val="24"/>
          <w:szCs w:val="24"/>
        </w:rPr>
        <w:t xml:space="preserve"> </w:t>
      </w:r>
      <w:r w:rsidRPr="00587435">
        <w:rPr>
          <w:rFonts w:ascii="Times New Roman" w:hAnsi="Times New Roman" w:cs="Times New Roman"/>
          <w:sz w:val="24"/>
          <w:szCs w:val="24"/>
        </w:rPr>
        <w:t>p</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th</w:t>
      </w:r>
      <w:r w:rsidRPr="00587435">
        <w:rPr>
          <w:rFonts w:ascii="Times New Roman" w:hAnsi="Times New Roman" w:cs="Times New Roman"/>
          <w:spacing w:val="-3"/>
          <w:sz w:val="24"/>
          <w:szCs w:val="24"/>
        </w:rPr>
        <w:t>w</w:t>
      </w:r>
      <w:r w:rsidRPr="00587435">
        <w:rPr>
          <w:rFonts w:ascii="Times New Roman" w:hAnsi="Times New Roman" w:cs="Times New Roman"/>
          <w:spacing w:val="-7"/>
          <w:sz w:val="24"/>
          <w:szCs w:val="24"/>
        </w:rPr>
        <w:t>a</w:t>
      </w:r>
      <w:r w:rsidRPr="00587435">
        <w:rPr>
          <w:rFonts w:ascii="Times New Roman" w:hAnsi="Times New Roman" w:cs="Times New Roman"/>
          <w:sz w:val="24"/>
          <w:szCs w:val="24"/>
        </w:rPr>
        <w:t xml:space="preserve">y </w:t>
      </w:r>
      <w:r w:rsidRPr="00587435">
        <w:rPr>
          <w:rFonts w:ascii="Times New Roman" w:hAnsi="Times New Roman" w:cs="Times New Roman"/>
          <w:spacing w:val="6"/>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14"/>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25"/>
          <w:sz w:val="24"/>
          <w:szCs w:val="24"/>
        </w:rPr>
        <w:t xml:space="preserve"> </w:t>
      </w:r>
      <w:r w:rsidRPr="00587435">
        <w:rPr>
          <w:rFonts w:ascii="Times New Roman" w:hAnsi="Times New Roman" w:cs="Times New Roman"/>
          <w:sz w:val="24"/>
          <w:szCs w:val="24"/>
        </w:rPr>
        <w:t>genesis</w:t>
      </w:r>
      <w:r w:rsidRPr="00587435">
        <w:rPr>
          <w:rFonts w:ascii="Times New Roman" w:hAnsi="Times New Roman" w:cs="Times New Roman"/>
          <w:spacing w:val="7"/>
          <w:sz w:val="24"/>
          <w:szCs w:val="24"/>
        </w:rPr>
        <w:t xml:space="preserve"> </w:t>
      </w:r>
      <w:r w:rsidRPr="00587435">
        <w:rPr>
          <w:rFonts w:ascii="Times New Roman" w:hAnsi="Times New Roman" w:cs="Times New Roman"/>
          <w:w w:val="106"/>
          <w:sz w:val="24"/>
          <w:szCs w:val="24"/>
        </w:rPr>
        <w:t>of</w:t>
      </w:r>
      <w:r w:rsidRPr="00587435">
        <w:rPr>
          <w:rFonts w:ascii="Times New Roman" w:hAnsi="Times New Roman" w:cs="Times New Roman"/>
          <w:sz w:val="24"/>
          <w:szCs w:val="24"/>
        </w:rPr>
        <w:t xml:space="preserve"> mania.</w:t>
      </w:r>
      <w:r w:rsidRPr="00587435">
        <w:rPr>
          <w:rFonts w:ascii="Times New Roman" w:hAnsi="Times New Roman" w:cs="Times New Roman"/>
          <w:spacing w:val="39"/>
          <w:sz w:val="24"/>
          <w:szCs w:val="24"/>
        </w:rPr>
        <w:t xml:space="preserve"> </w:t>
      </w:r>
      <w:r w:rsidRPr="00587435">
        <w:rPr>
          <w:rFonts w:ascii="Times New Roman" w:hAnsi="Times New Roman" w:cs="Times New Roman"/>
          <w:i/>
          <w:sz w:val="24"/>
          <w:szCs w:val="24"/>
        </w:rPr>
        <w:t>American</w:t>
      </w:r>
      <w:r w:rsidRPr="00587435">
        <w:rPr>
          <w:rFonts w:ascii="Times New Roman" w:hAnsi="Times New Roman" w:cs="Times New Roman"/>
          <w:i/>
          <w:spacing w:val="21"/>
          <w:sz w:val="24"/>
          <w:szCs w:val="24"/>
        </w:rPr>
        <w:t xml:space="preserve"> </w:t>
      </w:r>
      <w:r w:rsidRPr="00587435">
        <w:rPr>
          <w:rFonts w:ascii="Times New Roman" w:hAnsi="Times New Roman" w:cs="Times New Roman"/>
          <w:i/>
          <w:spacing w:val="-9"/>
          <w:sz w:val="24"/>
          <w:szCs w:val="24"/>
        </w:rPr>
        <w:t>J</w:t>
      </w:r>
      <w:r w:rsidRPr="00587435">
        <w:rPr>
          <w:rFonts w:ascii="Times New Roman" w:hAnsi="Times New Roman" w:cs="Times New Roman"/>
          <w:i/>
          <w:sz w:val="24"/>
          <w:szCs w:val="24"/>
        </w:rPr>
        <w:t>ournal</w:t>
      </w:r>
      <w:r w:rsidRPr="00587435">
        <w:rPr>
          <w:rFonts w:ascii="Times New Roman" w:hAnsi="Times New Roman" w:cs="Times New Roman"/>
          <w:i/>
          <w:spacing w:val="5"/>
          <w:sz w:val="24"/>
          <w:szCs w:val="24"/>
        </w:rPr>
        <w:t xml:space="preserve"> </w:t>
      </w:r>
      <w:r w:rsidRPr="00587435">
        <w:rPr>
          <w:rFonts w:ascii="Times New Roman" w:hAnsi="Times New Roman" w:cs="Times New Roman"/>
          <w:i/>
          <w:sz w:val="24"/>
          <w:szCs w:val="24"/>
        </w:rPr>
        <w:t>of</w:t>
      </w:r>
      <w:r w:rsidRPr="00587435">
        <w:rPr>
          <w:rFonts w:ascii="Times New Roman" w:hAnsi="Times New Roman" w:cs="Times New Roman"/>
          <w:i/>
          <w:spacing w:val="10"/>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144:</w:t>
      </w:r>
      <w:r w:rsidRPr="00587435">
        <w:rPr>
          <w:rFonts w:ascii="Times New Roman" w:hAnsi="Times New Roman" w:cs="Times New Roman"/>
          <w:spacing w:val="-3"/>
          <w:sz w:val="24"/>
          <w:szCs w:val="24"/>
        </w:rPr>
        <w:t xml:space="preserve"> </w:t>
      </w:r>
      <w:r w:rsidRPr="00587435">
        <w:rPr>
          <w:rFonts w:ascii="Times New Roman" w:hAnsi="Times New Roman" w:cs="Times New Roman"/>
          <w:sz w:val="24"/>
          <w:szCs w:val="24"/>
        </w:rPr>
        <w:t>201–</w:t>
      </w:r>
      <w:r w:rsidRPr="00587435">
        <w:rPr>
          <w:rFonts w:ascii="Times New Roman" w:hAnsi="Times New Roman" w:cs="Times New Roman"/>
          <w:w w:val="102"/>
          <w:sz w:val="24"/>
          <w:szCs w:val="24"/>
        </w:rPr>
        <w:t>4.</w:t>
      </w:r>
    </w:p>
    <w:p w:rsidR="007008EC" w:rsidRPr="00587435" w:rsidRDefault="007008EC" w:rsidP="00587435">
      <w:pPr>
        <w:spacing w:line="480" w:lineRule="auto"/>
        <w:contextualSpacing/>
        <w:rPr>
          <w:rFonts w:ascii="Times New Roman" w:hAnsi="Times New Roman" w:cs="Times New Roman"/>
          <w:w w:val="102"/>
          <w:sz w:val="24"/>
          <w:szCs w:val="24"/>
        </w:rPr>
      </w:pPr>
    </w:p>
    <w:p w:rsidR="00266809" w:rsidRDefault="00A53D3A" w:rsidP="00587435">
      <w:pPr>
        <w:spacing w:line="480" w:lineRule="auto"/>
        <w:contextualSpacing/>
        <w:rPr>
          <w:rFonts w:ascii="Times New Roman" w:hAnsi="Times New Roman" w:cs="Times New Roman"/>
          <w:sz w:val="24"/>
          <w:szCs w:val="24"/>
        </w:rPr>
      </w:pPr>
      <w:hyperlink r:id="rId23" w:history="1">
        <w:r w:rsidR="00266809" w:rsidRPr="00587435">
          <w:rPr>
            <w:rStyle w:val="Hyperlink"/>
            <w:rFonts w:ascii="Times New Roman" w:hAnsi="Times New Roman" w:cs="Times New Roman"/>
            <w:color w:val="auto"/>
            <w:sz w:val="24"/>
            <w:szCs w:val="24"/>
          </w:rPr>
          <w:t>Wilson, K.</w:t>
        </w:r>
        <w:r w:rsidR="00FC2262">
          <w:rPr>
            <w:rStyle w:val="Hyperlink"/>
            <w:rFonts w:ascii="Times New Roman" w:hAnsi="Times New Roman" w:cs="Times New Roman"/>
            <w:color w:val="auto"/>
            <w:sz w:val="24"/>
            <w:szCs w:val="24"/>
          </w:rPr>
          <w:t xml:space="preserve"> </w:t>
        </w:r>
        <w:r w:rsidR="00266809" w:rsidRPr="00587435">
          <w:rPr>
            <w:rStyle w:val="Hyperlink"/>
            <w:rFonts w:ascii="Times New Roman" w:hAnsi="Times New Roman" w:cs="Times New Roman"/>
            <w:color w:val="auto"/>
            <w:sz w:val="24"/>
            <w:szCs w:val="24"/>
          </w:rPr>
          <w:t>C</w:t>
        </w:r>
      </w:hyperlink>
      <w:r w:rsidR="00266809" w:rsidRPr="00587435">
        <w:rPr>
          <w:rFonts w:ascii="Times New Roman" w:hAnsi="Times New Roman" w:cs="Times New Roman"/>
          <w:sz w:val="24"/>
          <w:szCs w:val="24"/>
        </w:rPr>
        <w:t xml:space="preserve">. </w:t>
      </w:r>
      <w:r w:rsidR="00266809" w:rsidRPr="00587435">
        <w:rPr>
          <w:rFonts w:ascii="Times New Roman" w:hAnsi="Times New Roman" w:cs="Times New Roman"/>
          <w:i/>
          <w:sz w:val="24"/>
          <w:szCs w:val="24"/>
        </w:rPr>
        <w:t>et al.</w:t>
      </w:r>
      <w:r w:rsidR="00266809" w:rsidRPr="00587435">
        <w:rPr>
          <w:rFonts w:ascii="Times New Roman" w:hAnsi="Times New Roman" w:cs="Times New Roman"/>
          <w:sz w:val="24"/>
          <w:szCs w:val="24"/>
        </w:rPr>
        <w:t xml:space="preserve"> (2008). Psychotherapeutic treatments for older depressed people. </w:t>
      </w:r>
      <w:hyperlink r:id="rId24" w:tooltip="Cochrane database of systematic reviews (Online)." w:history="1">
        <w:r w:rsidR="00FC2262">
          <w:rPr>
            <w:rStyle w:val="Hyperlink"/>
            <w:rFonts w:ascii="Times New Roman" w:hAnsi="Times New Roman" w:cs="Times New Roman"/>
            <w:i/>
            <w:color w:val="auto"/>
            <w:sz w:val="24"/>
            <w:szCs w:val="24"/>
          </w:rPr>
          <w:t>Cochrane Database of Systematic</w:t>
        </w:r>
        <w:r w:rsidR="00266809" w:rsidRPr="00587435">
          <w:rPr>
            <w:rStyle w:val="Hyperlink"/>
            <w:rFonts w:ascii="Times New Roman" w:hAnsi="Times New Roman" w:cs="Times New Roman"/>
            <w:i/>
            <w:color w:val="auto"/>
            <w:sz w:val="24"/>
            <w:szCs w:val="24"/>
          </w:rPr>
          <w:t xml:space="preserve"> Reviews.</w:t>
        </w:r>
      </w:hyperlink>
      <w:r w:rsidR="00266809" w:rsidRPr="00587435">
        <w:rPr>
          <w:rFonts w:ascii="Times New Roman" w:hAnsi="Times New Roman" w:cs="Times New Roman"/>
          <w:sz w:val="24"/>
          <w:szCs w:val="24"/>
        </w:rPr>
        <w:t xml:space="preserve"> 1: CD004853</w:t>
      </w:r>
      <w:r w:rsidR="00FC2262">
        <w:rPr>
          <w:rFonts w:ascii="Times New Roman" w:hAnsi="Times New Roman" w:cs="Times New Roman"/>
          <w:sz w:val="24"/>
          <w:szCs w:val="24"/>
        </w:rPr>
        <w:t>.</w:t>
      </w:r>
    </w:p>
    <w:p w:rsidR="007008EC" w:rsidRPr="00587435" w:rsidRDefault="007008EC" w:rsidP="00587435">
      <w:pPr>
        <w:spacing w:line="480" w:lineRule="auto"/>
        <w:contextualSpacing/>
        <w:rPr>
          <w:rFonts w:ascii="Times New Roman" w:hAnsi="Times New Roman" w:cs="Times New Roman"/>
          <w:sz w:val="24"/>
          <w:szCs w:val="24"/>
        </w:rPr>
      </w:pPr>
    </w:p>
    <w:p w:rsidR="00266809" w:rsidRDefault="00266809" w:rsidP="00587435">
      <w:pPr>
        <w:spacing w:line="480" w:lineRule="auto"/>
        <w:contextualSpacing/>
        <w:rPr>
          <w:rFonts w:ascii="Times New Roman" w:hAnsi="Times New Roman" w:cs="Times New Roman"/>
          <w:w w:val="101"/>
          <w:sz w:val="24"/>
          <w:szCs w:val="24"/>
        </w:rPr>
      </w:pPr>
      <w:r w:rsidRPr="00587435">
        <w:rPr>
          <w:rFonts w:ascii="Times New Roman" w:hAnsi="Times New Roman" w:cs="Times New Roman"/>
          <w:spacing w:val="-20"/>
          <w:sz w:val="24"/>
          <w:szCs w:val="24"/>
        </w:rPr>
        <w:t>W</w:t>
      </w:r>
      <w:r w:rsidRPr="00587435">
        <w:rPr>
          <w:rFonts w:ascii="Times New Roman" w:hAnsi="Times New Roman" w:cs="Times New Roman"/>
          <w:sz w:val="24"/>
          <w:szCs w:val="24"/>
        </w:rPr>
        <w:t>ol</w:t>
      </w:r>
      <w:r w:rsidRPr="00587435">
        <w:rPr>
          <w:rFonts w:ascii="Cambria Math" w:hAnsi="Cambria Math" w:cs="Cambria Math"/>
          <w:sz w:val="24"/>
          <w:szCs w:val="24"/>
        </w:rPr>
        <w:t>ﬀ</w:t>
      </w:r>
      <w:r w:rsidRPr="00587435">
        <w:rPr>
          <w:rFonts w:ascii="Times New Roman" w:hAnsi="Times New Roman" w:cs="Times New Roman"/>
          <w:sz w:val="24"/>
          <w:szCs w:val="24"/>
        </w:rPr>
        <w:t>,</w:t>
      </w:r>
      <w:r w:rsidRPr="00587435">
        <w:rPr>
          <w:rFonts w:ascii="Times New Roman" w:hAnsi="Times New Roman" w:cs="Times New Roman"/>
          <w:spacing w:val="22"/>
          <w:sz w:val="24"/>
          <w:szCs w:val="24"/>
        </w:rPr>
        <w:t xml:space="preserve"> </w:t>
      </w:r>
      <w:r w:rsidRPr="00587435">
        <w:rPr>
          <w:rFonts w:ascii="Times New Roman" w:hAnsi="Times New Roman" w:cs="Times New Roman"/>
          <w:sz w:val="24"/>
          <w:szCs w:val="24"/>
        </w:rPr>
        <w:t>E.</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 xml:space="preserve">A. </w:t>
      </w:r>
      <w:r w:rsidRPr="00587435">
        <w:rPr>
          <w:rFonts w:ascii="Times New Roman" w:hAnsi="Times New Roman" w:cs="Times New Roman"/>
          <w:i/>
          <w:sz w:val="24"/>
          <w:szCs w:val="24"/>
        </w:rPr>
        <w:t>et</w:t>
      </w:r>
      <w:r w:rsidRPr="00587435">
        <w:rPr>
          <w:rFonts w:ascii="Times New Roman" w:hAnsi="Times New Roman" w:cs="Times New Roman"/>
          <w:i/>
          <w:spacing w:val="24"/>
          <w:sz w:val="24"/>
          <w:szCs w:val="24"/>
        </w:rPr>
        <w:t xml:space="preserve"> </w:t>
      </w:r>
      <w:r w:rsidRPr="00587435">
        <w:rPr>
          <w:rFonts w:ascii="Times New Roman" w:hAnsi="Times New Roman" w:cs="Times New Roman"/>
          <w:i/>
          <w:sz w:val="24"/>
          <w:szCs w:val="24"/>
        </w:rPr>
        <w:t>al.</w:t>
      </w:r>
      <w:r w:rsidRPr="00587435">
        <w:rPr>
          <w:rFonts w:ascii="Times New Roman" w:hAnsi="Times New Roman" w:cs="Times New Roman"/>
          <w:i/>
          <w:spacing w:val="18"/>
          <w:sz w:val="24"/>
          <w:szCs w:val="24"/>
        </w:rPr>
        <w:t xml:space="preserve"> </w:t>
      </w:r>
      <w:r w:rsidRPr="00587435">
        <w:rPr>
          <w:rFonts w:ascii="Times New Roman" w:hAnsi="Times New Roman" w:cs="Times New Roman"/>
          <w:sz w:val="24"/>
          <w:szCs w:val="24"/>
        </w:rPr>
        <w:t>(1985).</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Motor act</w:t>
      </w:r>
      <w:r w:rsidRPr="00587435">
        <w:rPr>
          <w:rFonts w:ascii="Times New Roman" w:hAnsi="Times New Roman" w:cs="Times New Roman"/>
          <w:spacing w:val="-3"/>
          <w:sz w:val="24"/>
          <w:szCs w:val="24"/>
        </w:rPr>
        <w:t>i</w:t>
      </w:r>
      <w:r w:rsidRPr="00587435">
        <w:rPr>
          <w:rFonts w:ascii="Times New Roman" w:hAnsi="Times New Roman" w:cs="Times New Roman"/>
          <w:sz w:val="24"/>
          <w:szCs w:val="24"/>
        </w:rPr>
        <w:t>vity</w:t>
      </w:r>
      <w:r w:rsidRPr="00587435">
        <w:rPr>
          <w:rFonts w:ascii="Times New Roman" w:hAnsi="Times New Roman" w:cs="Times New Roman"/>
          <w:spacing w:val="40"/>
          <w:sz w:val="24"/>
          <w:szCs w:val="24"/>
        </w:rPr>
        <w:t xml:space="preserve"> </w:t>
      </w:r>
      <w:r w:rsidRPr="00587435">
        <w:rPr>
          <w:rFonts w:ascii="Times New Roman" w:hAnsi="Times New Roman" w:cs="Times New Roman"/>
          <w:sz w:val="24"/>
          <w:szCs w:val="24"/>
        </w:rPr>
        <w:t>and</w:t>
      </w:r>
      <w:r w:rsidRPr="00587435">
        <w:rPr>
          <w:rFonts w:ascii="Times New Roman" w:hAnsi="Times New Roman" w:cs="Times New Roman"/>
          <w:spacing w:val="45"/>
          <w:sz w:val="24"/>
          <w:szCs w:val="24"/>
        </w:rPr>
        <w:t xml:space="preserve"> </w:t>
      </w:r>
      <w:r w:rsidRPr="00587435">
        <w:rPr>
          <w:rFonts w:ascii="Times New Roman" w:hAnsi="Times New Roman" w:cs="Times New Roman"/>
          <w:sz w:val="24"/>
          <w:szCs w:val="24"/>
        </w:rPr>
        <w:t>a</w:t>
      </w:r>
      <w:r w:rsidRPr="00587435">
        <w:rPr>
          <w:rFonts w:ascii="Cambria Math" w:hAnsi="Cambria Math" w:cs="Cambria Math"/>
          <w:sz w:val="24"/>
          <w:szCs w:val="24"/>
        </w:rPr>
        <w:t>ﬀ</w:t>
      </w:r>
      <w:r w:rsidRPr="00587435">
        <w:rPr>
          <w:rFonts w:ascii="Times New Roman" w:hAnsi="Times New Roman" w:cs="Times New Roman"/>
          <w:sz w:val="24"/>
          <w:szCs w:val="24"/>
        </w:rPr>
        <w:t>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17"/>
          <w:sz w:val="24"/>
          <w:szCs w:val="24"/>
        </w:rPr>
        <w:t xml:space="preserve"> </w:t>
      </w:r>
      <w:r w:rsidRPr="00587435">
        <w:rPr>
          <w:rFonts w:ascii="Times New Roman" w:hAnsi="Times New Roman" w:cs="Times New Roman"/>
          <w:sz w:val="24"/>
          <w:szCs w:val="24"/>
        </w:rPr>
        <w:t>illness:</w:t>
      </w:r>
      <w:r w:rsidRPr="00587435">
        <w:rPr>
          <w:rFonts w:ascii="Times New Roman" w:hAnsi="Times New Roman" w:cs="Times New Roman"/>
          <w:spacing w:val="16"/>
          <w:sz w:val="24"/>
          <w:szCs w:val="24"/>
        </w:rPr>
        <w:t xml:space="preserve"> </w:t>
      </w:r>
      <w:r w:rsidRPr="00587435">
        <w:rPr>
          <w:rFonts w:ascii="Times New Roman" w:hAnsi="Times New Roman" w:cs="Times New Roman"/>
          <w:sz w:val="24"/>
          <w:szCs w:val="24"/>
        </w:rPr>
        <w:t>The</w:t>
      </w:r>
      <w:r w:rsidRPr="00587435">
        <w:rPr>
          <w:rFonts w:ascii="Times New Roman" w:hAnsi="Times New Roman" w:cs="Times New Roman"/>
          <w:spacing w:val="33"/>
          <w:sz w:val="24"/>
          <w:szCs w:val="24"/>
        </w:rPr>
        <w:t xml:space="preserve"> </w:t>
      </w:r>
      <w:r w:rsidRPr="00587435">
        <w:rPr>
          <w:rFonts w:ascii="Times New Roman" w:hAnsi="Times New Roman" w:cs="Times New Roman"/>
          <w:spacing w:val="-2"/>
          <w:w w:val="115"/>
          <w:sz w:val="24"/>
          <w:szCs w:val="24"/>
        </w:rPr>
        <w:t>r</w:t>
      </w:r>
      <w:r w:rsidRPr="00587435">
        <w:rPr>
          <w:rFonts w:ascii="Times New Roman" w:hAnsi="Times New Roman" w:cs="Times New Roman"/>
          <w:w w:val="103"/>
          <w:sz w:val="24"/>
          <w:szCs w:val="24"/>
        </w:rPr>
        <w:t>el</w:t>
      </w:r>
      <w:r w:rsidRPr="00587435">
        <w:rPr>
          <w:rFonts w:ascii="Times New Roman" w:hAnsi="Times New Roman" w:cs="Times New Roman"/>
          <w:spacing w:val="-5"/>
          <w:w w:val="103"/>
          <w:sz w:val="24"/>
          <w:szCs w:val="24"/>
        </w:rPr>
        <w:t>a</w:t>
      </w:r>
      <w:r w:rsidRPr="00587435">
        <w:rPr>
          <w:rFonts w:ascii="Times New Roman" w:hAnsi="Times New Roman" w:cs="Times New Roman"/>
          <w:w w:val="107"/>
          <w:sz w:val="24"/>
          <w:szCs w:val="24"/>
        </w:rPr>
        <w:t xml:space="preserve">tionship </w:t>
      </w:r>
      <w:r w:rsidRPr="00587435">
        <w:rPr>
          <w:rFonts w:ascii="Times New Roman" w:hAnsi="Times New Roman" w:cs="Times New Roman"/>
          <w:sz w:val="24"/>
          <w:szCs w:val="24"/>
        </w:rPr>
        <w:t>of</w:t>
      </w:r>
      <w:r w:rsidRPr="00587435">
        <w:rPr>
          <w:rFonts w:ascii="Times New Roman" w:hAnsi="Times New Roman" w:cs="Times New Roman"/>
          <w:spacing w:val="28"/>
          <w:sz w:val="24"/>
          <w:szCs w:val="24"/>
        </w:rPr>
        <w:t xml:space="preserve"> </w:t>
      </w:r>
      <w:r w:rsidRPr="00587435">
        <w:rPr>
          <w:rFonts w:ascii="Times New Roman" w:hAnsi="Times New Roman" w:cs="Times New Roman"/>
          <w:sz w:val="24"/>
          <w:szCs w:val="24"/>
        </w:rPr>
        <w:t>amplitude and tempo</w:t>
      </w:r>
      <w:r w:rsidRPr="00587435">
        <w:rPr>
          <w:rFonts w:ascii="Times New Roman" w:hAnsi="Times New Roman" w:cs="Times New Roman"/>
          <w:spacing w:val="-1"/>
          <w:sz w:val="24"/>
          <w:szCs w:val="24"/>
        </w:rPr>
        <w:t>r</w:t>
      </w:r>
      <w:r w:rsidRPr="00587435">
        <w:rPr>
          <w:rFonts w:ascii="Times New Roman" w:hAnsi="Times New Roman" w:cs="Times New Roman"/>
          <w:sz w:val="24"/>
          <w:szCs w:val="24"/>
        </w:rPr>
        <w:t xml:space="preserve">al </w:t>
      </w:r>
      <w:r w:rsidRPr="00587435">
        <w:rPr>
          <w:rFonts w:ascii="Times New Roman" w:hAnsi="Times New Roman" w:cs="Times New Roman"/>
          <w:w w:val="107"/>
          <w:sz w:val="24"/>
          <w:szCs w:val="24"/>
        </w:rPr>
        <w:t>distri</w:t>
      </w:r>
      <w:r w:rsidRPr="00587435">
        <w:rPr>
          <w:rFonts w:ascii="Times New Roman" w:hAnsi="Times New Roman" w:cs="Times New Roman"/>
          <w:spacing w:val="-4"/>
          <w:w w:val="107"/>
          <w:sz w:val="24"/>
          <w:szCs w:val="24"/>
        </w:rPr>
        <w:t>b</w:t>
      </w:r>
      <w:r w:rsidRPr="00587435">
        <w:rPr>
          <w:rFonts w:ascii="Times New Roman" w:hAnsi="Times New Roman" w:cs="Times New Roman"/>
          <w:w w:val="107"/>
          <w:sz w:val="24"/>
          <w:szCs w:val="24"/>
        </w:rPr>
        <w:t>ution</w:t>
      </w:r>
      <w:r w:rsidR="00FC2262">
        <w:rPr>
          <w:rFonts w:ascii="Times New Roman" w:hAnsi="Times New Roman" w:cs="Times New Roman"/>
          <w:w w:val="107"/>
          <w:sz w:val="24"/>
          <w:szCs w:val="24"/>
        </w:rPr>
        <w:t xml:space="preserve"> </w:t>
      </w:r>
      <w:r w:rsidRPr="00587435">
        <w:rPr>
          <w:rFonts w:ascii="Times New Roman" w:hAnsi="Times New Roman" w:cs="Times New Roman"/>
          <w:sz w:val="24"/>
          <w:szCs w:val="24"/>
        </w:rPr>
        <w:t>to</w:t>
      </w:r>
      <w:r w:rsidRPr="00587435">
        <w:rPr>
          <w:rFonts w:ascii="Times New Roman" w:hAnsi="Times New Roman" w:cs="Times New Roman"/>
          <w:spacing w:val="37"/>
          <w:sz w:val="24"/>
          <w:szCs w:val="24"/>
        </w:rPr>
        <w:t xml:space="preserve"> </w:t>
      </w:r>
      <w:r w:rsidRPr="00587435">
        <w:rPr>
          <w:rFonts w:ascii="Times New Roman" w:hAnsi="Times New Roman" w:cs="Times New Roman"/>
          <w:sz w:val="24"/>
          <w:szCs w:val="24"/>
        </w:rPr>
        <w:t>changes</w:t>
      </w:r>
      <w:r w:rsidRPr="00587435">
        <w:rPr>
          <w:rFonts w:ascii="Times New Roman" w:hAnsi="Times New Roman" w:cs="Times New Roman"/>
          <w:spacing w:val="42"/>
          <w:sz w:val="24"/>
          <w:szCs w:val="24"/>
        </w:rPr>
        <w:t xml:space="preserve"> </w:t>
      </w:r>
      <w:r w:rsidRPr="00587435">
        <w:rPr>
          <w:rFonts w:ascii="Times New Roman" w:hAnsi="Times New Roman" w:cs="Times New Roman"/>
          <w:sz w:val="24"/>
          <w:szCs w:val="24"/>
        </w:rPr>
        <w:t>in</w:t>
      </w:r>
      <w:r w:rsidRPr="00587435">
        <w:rPr>
          <w:rFonts w:ascii="Times New Roman" w:hAnsi="Times New Roman" w:cs="Times New Roman"/>
          <w:spacing w:val="26"/>
          <w:sz w:val="24"/>
          <w:szCs w:val="24"/>
        </w:rPr>
        <w:t xml:space="preserve"> </w:t>
      </w:r>
      <w:r w:rsidRPr="00587435">
        <w:rPr>
          <w:rFonts w:ascii="Times New Roman" w:hAnsi="Times New Roman" w:cs="Times New Roman"/>
          <w:sz w:val="24"/>
          <w:szCs w:val="24"/>
        </w:rPr>
        <w:t>a</w:t>
      </w:r>
      <w:r w:rsidRPr="00587435">
        <w:rPr>
          <w:rFonts w:ascii="Cambria Math" w:hAnsi="Cambria Math" w:cs="Cambria Math"/>
          <w:sz w:val="24"/>
          <w:szCs w:val="24"/>
        </w:rPr>
        <w:t>ﬀ</w:t>
      </w:r>
      <w:r w:rsidRPr="00587435">
        <w:rPr>
          <w:rFonts w:ascii="Times New Roman" w:hAnsi="Times New Roman" w:cs="Times New Roman"/>
          <w:sz w:val="24"/>
          <w:szCs w:val="24"/>
        </w:rPr>
        <w:t>ect</w:t>
      </w:r>
      <w:r w:rsidRPr="00587435">
        <w:rPr>
          <w:rFonts w:ascii="Times New Roman" w:hAnsi="Times New Roman" w:cs="Times New Roman"/>
          <w:spacing w:val="-3"/>
          <w:sz w:val="24"/>
          <w:szCs w:val="24"/>
        </w:rPr>
        <w:t>iv</w:t>
      </w:r>
      <w:r w:rsidRPr="00587435">
        <w:rPr>
          <w:rFonts w:ascii="Times New Roman" w:hAnsi="Times New Roman" w:cs="Times New Roman"/>
          <w:sz w:val="24"/>
          <w:szCs w:val="24"/>
        </w:rPr>
        <w:t>e</w:t>
      </w:r>
      <w:r w:rsidRPr="00587435">
        <w:rPr>
          <w:rFonts w:ascii="Times New Roman" w:hAnsi="Times New Roman" w:cs="Times New Roman"/>
          <w:spacing w:val="20"/>
          <w:sz w:val="24"/>
          <w:szCs w:val="24"/>
        </w:rPr>
        <w:t xml:space="preserve"> </w:t>
      </w:r>
      <w:r w:rsidRPr="00587435">
        <w:rPr>
          <w:rFonts w:ascii="Times New Roman" w:hAnsi="Times New Roman" w:cs="Times New Roman"/>
          <w:sz w:val="24"/>
          <w:szCs w:val="24"/>
        </w:rPr>
        <w:t>st</w:t>
      </w:r>
      <w:r w:rsidRPr="00587435">
        <w:rPr>
          <w:rFonts w:ascii="Times New Roman" w:hAnsi="Times New Roman" w:cs="Times New Roman"/>
          <w:spacing w:val="-5"/>
          <w:sz w:val="24"/>
          <w:szCs w:val="24"/>
        </w:rPr>
        <w:t>a</w:t>
      </w:r>
      <w:r w:rsidRPr="00587435">
        <w:rPr>
          <w:rFonts w:ascii="Times New Roman" w:hAnsi="Times New Roman" w:cs="Times New Roman"/>
          <w:sz w:val="24"/>
          <w:szCs w:val="24"/>
        </w:rPr>
        <w:t>t</w:t>
      </w:r>
      <w:r w:rsidRPr="00587435">
        <w:rPr>
          <w:rFonts w:ascii="Times New Roman" w:hAnsi="Times New Roman" w:cs="Times New Roman"/>
          <w:spacing w:val="-10"/>
          <w:sz w:val="24"/>
          <w:szCs w:val="24"/>
        </w:rPr>
        <w:t>e</w:t>
      </w:r>
      <w:r w:rsidRPr="00587435">
        <w:rPr>
          <w:rFonts w:ascii="Times New Roman" w:hAnsi="Times New Roman" w:cs="Times New Roman"/>
          <w:sz w:val="24"/>
          <w:szCs w:val="24"/>
        </w:rPr>
        <w:t xml:space="preserve">. </w:t>
      </w:r>
      <w:r w:rsidRPr="00587435">
        <w:rPr>
          <w:rFonts w:ascii="Times New Roman" w:hAnsi="Times New Roman" w:cs="Times New Roman"/>
          <w:spacing w:val="3"/>
          <w:sz w:val="24"/>
          <w:szCs w:val="24"/>
        </w:rPr>
        <w:t xml:space="preserve"> </w:t>
      </w:r>
      <w:r w:rsidRPr="00587435">
        <w:rPr>
          <w:rFonts w:ascii="Times New Roman" w:hAnsi="Times New Roman" w:cs="Times New Roman"/>
          <w:i/>
          <w:sz w:val="24"/>
          <w:szCs w:val="24"/>
        </w:rPr>
        <w:t>A</w:t>
      </w:r>
      <w:r w:rsidRPr="00587435">
        <w:rPr>
          <w:rFonts w:ascii="Times New Roman" w:hAnsi="Times New Roman" w:cs="Times New Roman"/>
          <w:i/>
          <w:spacing w:val="-8"/>
          <w:sz w:val="24"/>
          <w:szCs w:val="24"/>
        </w:rPr>
        <w:t>r</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w:t>
      </w:r>
      <w:r w:rsidRPr="00587435">
        <w:rPr>
          <w:rFonts w:ascii="Times New Roman" w:hAnsi="Times New Roman" w:cs="Times New Roman"/>
          <w:i/>
          <w:spacing w:val="-1"/>
          <w:sz w:val="24"/>
          <w:szCs w:val="24"/>
        </w:rPr>
        <w:t>i</w:t>
      </w:r>
      <w:r w:rsidRPr="00587435">
        <w:rPr>
          <w:rFonts w:ascii="Times New Roman" w:hAnsi="Times New Roman" w:cs="Times New Roman"/>
          <w:i/>
          <w:spacing w:val="-3"/>
          <w:sz w:val="24"/>
          <w:szCs w:val="24"/>
        </w:rPr>
        <w:t>v</w:t>
      </w:r>
      <w:r w:rsidRPr="00587435">
        <w:rPr>
          <w:rFonts w:ascii="Times New Roman" w:hAnsi="Times New Roman" w:cs="Times New Roman"/>
          <w:i/>
          <w:sz w:val="24"/>
          <w:szCs w:val="24"/>
        </w:rPr>
        <w:t>es</w:t>
      </w:r>
      <w:r w:rsidRPr="00587435">
        <w:rPr>
          <w:rFonts w:ascii="Times New Roman" w:hAnsi="Times New Roman" w:cs="Times New Roman"/>
          <w:i/>
          <w:spacing w:val="29"/>
          <w:sz w:val="24"/>
          <w:szCs w:val="24"/>
        </w:rPr>
        <w:t xml:space="preserve"> </w:t>
      </w:r>
      <w:r w:rsidRPr="00587435">
        <w:rPr>
          <w:rFonts w:ascii="Times New Roman" w:hAnsi="Times New Roman" w:cs="Times New Roman"/>
          <w:i/>
          <w:w w:val="107"/>
          <w:sz w:val="24"/>
          <w:szCs w:val="24"/>
        </w:rPr>
        <w:t xml:space="preserve">of </w:t>
      </w:r>
      <w:r w:rsidRPr="00587435">
        <w:rPr>
          <w:rFonts w:ascii="Times New Roman" w:hAnsi="Times New Roman" w:cs="Times New Roman"/>
          <w:i/>
          <w:sz w:val="24"/>
          <w:szCs w:val="24"/>
        </w:rPr>
        <w:t>Gene</w:t>
      </w:r>
      <w:r w:rsidRPr="00587435">
        <w:rPr>
          <w:rFonts w:ascii="Times New Roman" w:hAnsi="Times New Roman" w:cs="Times New Roman"/>
          <w:i/>
          <w:spacing w:val="-5"/>
          <w:sz w:val="24"/>
          <w:szCs w:val="24"/>
        </w:rPr>
        <w:t>r</w:t>
      </w:r>
      <w:r w:rsidRPr="00587435">
        <w:rPr>
          <w:rFonts w:ascii="Times New Roman" w:hAnsi="Times New Roman" w:cs="Times New Roman"/>
          <w:i/>
          <w:sz w:val="24"/>
          <w:szCs w:val="24"/>
        </w:rPr>
        <w:t>al</w:t>
      </w:r>
      <w:r w:rsidRPr="00587435">
        <w:rPr>
          <w:rFonts w:ascii="Times New Roman" w:hAnsi="Times New Roman" w:cs="Times New Roman"/>
          <w:i/>
          <w:spacing w:val="-6"/>
          <w:sz w:val="24"/>
          <w:szCs w:val="24"/>
        </w:rPr>
        <w:t xml:space="preserve"> </w:t>
      </w:r>
      <w:r w:rsidRPr="00587435">
        <w:rPr>
          <w:rFonts w:ascii="Times New Roman" w:hAnsi="Times New Roman" w:cs="Times New Roman"/>
          <w:i/>
          <w:sz w:val="24"/>
          <w:szCs w:val="24"/>
        </w:rPr>
        <w:t>Ps</w:t>
      </w:r>
      <w:r w:rsidRPr="00587435">
        <w:rPr>
          <w:rFonts w:ascii="Times New Roman" w:hAnsi="Times New Roman" w:cs="Times New Roman"/>
          <w:i/>
          <w:spacing w:val="-5"/>
          <w:sz w:val="24"/>
          <w:szCs w:val="24"/>
        </w:rPr>
        <w:t>y</w:t>
      </w:r>
      <w:r w:rsidRPr="00587435">
        <w:rPr>
          <w:rFonts w:ascii="Times New Roman" w:hAnsi="Times New Roman" w:cs="Times New Roman"/>
          <w:i/>
          <w:spacing w:val="-4"/>
          <w:sz w:val="24"/>
          <w:szCs w:val="24"/>
        </w:rPr>
        <w:t>c</w:t>
      </w:r>
      <w:r w:rsidRPr="00587435">
        <w:rPr>
          <w:rFonts w:ascii="Times New Roman" w:hAnsi="Times New Roman" w:cs="Times New Roman"/>
          <w:i/>
          <w:sz w:val="24"/>
          <w:szCs w:val="24"/>
        </w:rPr>
        <w:t>hiat</w:t>
      </w:r>
      <w:r w:rsidRPr="00587435">
        <w:rPr>
          <w:rFonts w:ascii="Times New Roman" w:hAnsi="Times New Roman" w:cs="Times New Roman"/>
          <w:i/>
          <w:spacing w:val="-4"/>
          <w:sz w:val="24"/>
          <w:szCs w:val="24"/>
        </w:rPr>
        <w:t>r</w:t>
      </w:r>
      <w:r w:rsidRPr="00587435">
        <w:rPr>
          <w:rFonts w:ascii="Times New Roman" w:hAnsi="Times New Roman" w:cs="Times New Roman"/>
          <w:i/>
          <w:sz w:val="24"/>
          <w:szCs w:val="24"/>
        </w:rPr>
        <w:t>y</w:t>
      </w:r>
      <w:r w:rsidRPr="00587435">
        <w:rPr>
          <w:rFonts w:ascii="Times New Roman" w:hAnsi="Times New Roman" w:cs="Times New Roman"/>
          <w:i/>
          <w:spacing w:val="33"/>
          <w:sz w:val="24"/>
          <w:szCs w:val="24"/>
        </w:rPr>
        <w:t xml:space="preserve"> </w:t>
      </w:r>
      <w:r w:rsidRPr="00587435">
        <w:rPr>
          <w:rFonts w:ascii="Times New Roman" w:hAnsi="Times New Roman" w:cs="Times New Roman"/>
          <w:sz w:val="24"/>
          <w:szCs w:val="24"/>
        </w:rPr>
        <w:t>42:</w:t>
      </w:r>
      <w:r w:rsidRPr="00587435">
        <w:rPr>
          <w:rFonts w:ascii="Times New Roman" w:hAnsi="Times New Roman" w:cs="Times New Roman"/>
          <w:spacing w:val="-2"/>
          <w:sz w:val="24"/>
          <w:szCs w:val="24"/>
        </w:rPr>
        <w:t xml:space="preserve"> </w:t>
      </w:r>
      <w:r w:rsidRPr="00587435">
        <w:rPr>
          <w:rFonts w:ascii="Times New Roman" w:hAnsi="Times New Roman" w:cs="Times New Roman"/>
          <w:sz w:val="24"/>
          <w:szCs w:val="24"/>
        </w:rPr>
        <w:t>288–</w:t>
      </w:r>
      <w:r w:rsidRPr="00587435">
        <w:rPr>
          <w:rFonts w:ascii="Times New Roman" w:hAnsi="Times New Roman" w:cs="Times New Roman"/>
          <w:w w:val="101"/>
          <w:sz w:val="24"/>
          <w:szCs w:val="24"/>
        </w:rPr>
        <w:t>94.</w:t>
      </w:r>
    </w:p>
    <w:p w:rsidR="007008EC" w:rsidRPr="00587435" w:rsidRDefault="007008EC" w:rsidP="00587435">
      <w:pPr>
        <w:spacing w:line="480" w:lineRule="auto"/>
        <w:contextualSpacing/>
        <w:rPr>
          <w:rFonts w:ascii="Times New Roman" w:hAnsi="Times New Roman" w:cs="Times New Roman"/>
          <w:sz w:val="24"/>
          <w:szCs w:val="24"/>
        </w:rPr>
      </w:pPr>
    </w:p>
    <w:p w:rsidR="00266809" w:rsidRPr="00587435" w:rsidRDefault="00266809" w:rsidP="00587435">
      <w:pPr>
        <w:spacing w:line="480" w:lineRule="auto"/>
        <w:contextualSpacing/>
        <w:rPr>
          <w:rFonts w:ascii="Times New Roman" w:hAnsi="Times New Roman" w:cs="Times New Roman"/>
          <w:sz w:val="24"/>
          <w:szCs w:val="24"/>
        </w:rPr>
      </w:pPr>
      <w:proofErr w:type="spellStart"/>
      <w:r w:rsidRPr="00587435">
        <w:rPr>
          <w:rFonts w:ascii="Times New Roman" w:hAnsi="Times New Roman" w:cs="Times New Roman"/>
          <w:sz w:val="24"/>
          <w:szCs w:val="24"/>
        </w:rPr>
        <w:t>Zaretsky</w:t>
      </w:r>
      <w:proofErr w:type="spellEnd"/>
      <w:r w:rsidRPr="00587435">
        <w:rPr>
          <w:rFonts w:ascii="Times New Roman" w:hAnsi="Times New Roman" w:cs="Times New Roman"/>
          <w:sz w:val="24"/>
          <w:szCs w:val="24"/>
        </w:rPr>
        <w:t xml:space="preserve"> , A. </w:t>
      </w:r>
      <w:r w:rsidRPr="00587435">
        <w:rPr>
          <w:rFonts w:ascii="Times New Roman" w:hAnsi="Times New Roman" w:cs="Times New Roman"/>
          <w:i/>
          <w:sz w:val="24"/>
          <w:szCs w:val="24"/>
        </w:rPr>
        <w:t>et al.</w:t>
      </w:r>
      <w:r w:rsidRPr="00587435">
        <w:rPr>
          <w:rFonts w:ascii="Times New Roman" w:hAnsi="Times New Roman" w:cs="Times New Roman"/>
          <w:sz w:val="24"/>
          <w:szCs w:val="24"/>
        </w:rPr>
        <w:t xml:space="preserve"> (1999). </w:t>
      </w:r>
      <w:r w:rsidRPr="00587435">
        <w:rPr>
          <w:rFonts w:ascii="Times New Roman" w:hAnsi="Times New Roman" w:cs="Times New Roman"/>
          <w:iCs/>
          <w:sz w:val="24"/>
          <w:szCs w:val="24"/>
        </w:rPr>
        <w:t xml:space="preserve">Cognitive therapy for bipolar depression: </w:t>
      </w:r>
      <w:r w:rsidR="00FC2262">
        <w:rPr>
          <w:rFonts w:ascii="Times New Roman" w:hAnsi="Times New Roman" w:cs="Times New Roman"/>
          <w:iCs/>
          <w:sz w:val="24"/>
          <w:szCs w:val="24"/>
        </w:rPr>
        <w:t>A</w:t>
      </w:r>
      <w:r w:rsidRPr="00587435">
        <w:rPr>
          <w:rFonts w:ascii="Times New Roman" w:hAnsi="Times New Roman" w:cs="Times New Roman"/>
          <w:iCs/>
          <w:sz w:val="24"/>
          <w:szCs w:val="24"/>
        </w:rPr>
        <w:t xml:space="preserve"> pilot study.</w:t>
      </w:r>
      <w:r w:rsidRPr="00587435">
        <w:rPr>
          <w:rFonts w:ascii="Times New Roman" w:hAnsi="Times New Roman" w:cs="Times New Roman"/>
          <w:i/>
          <w:iCs/>
          <w:sz w:val="24"/>
          <w:szCs w:val="24"/>
        </w:rPr>
        <w:t xml:space="preserve"> Canadian Journal of Psychiatry </w:t>
      </w:r>
      <w:r w:rsidRPr="00587435">
        <w:rPr>
          <w:rFonts w:ascii="Times New Roman" w:hAnsi="Times New Roman" w:cs="Times New Roman"/>
          <w:iCs/>
          <w:sz w:val="24"/>
          <w:szCs w:val="24"/>
        </w:rPr>
        <w:t>44: 491–494</w:t>
      </w:r>
      <w:r w:rsidR="00FC2262">
        <w:rPr>
          <w:rFonts w:ascii="Times New Roman" w:hAnsi="Times New Roman" w:cs="Times New Roman"/>
          <w:iCs/>
          <w:sz w:val="24"/>
          <w:szCs w:val="24"/>
        </w:rPr>
        <w:t>.</w:t>
      </w:r>
    </w:p>
    <w:p w:rsidR="00266809" w:rsidRPr="00587435" w:rsidRDefault="00266809"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pStyle w:val="NoSpacing"/>
        <w:spacing w:line="480" w:lineRule="auto"/>
        <w:contextualSpacing/>
        <w:rPr>
          <w:rFonts w:ascii="Times New Roman" w:hAnsi="Times New Roman" w:cs="Times New Roman"/>
          <w:sz w:val="24"/>
          <w:szCs w:val="24"/>
        </w:rPr>
      </w:pPr>
    </w:p>
    <w:p w:rsidR="00B5140D" w:rsidRPr="00587435" w:rsidRDefault="00B5140D" w:rsidP="00587435">
      <w:pPr>
        <w:spacing w:after="0" w:line="480" w:lineRule="auto"/>
        <w:ind w:left="120" w:right="3064"/>
        <w:contextualSpacing/>
        <w:jc w:val="both"/>
        <w:rPr>
          <w:rFonts w:ascii="Times New Roman" w:hAnsi="Times New Roman" w:cs="Times New Roman"/>
          <w:b/>
          <w:bCs/>
          <w:spacing w:val="10"/>
          <w:sz w:val="24"/>
          <w:szCs w:val="24"/>
        </w:rPr>
      </w:pPr>
    </w:p>
    <w:p w:rsidR="00B5140D" w:rsidRPr="00587435" w:rsidRDefault="00B5140D" w:rsidP="00587435">
      <w:pPr>
        <w:spacing w:after="0" w:line="480" w:lineRule="auto"/>
        <w:ind w:left="120" w:right="3064"/>
        <w:contextualSpacing/>
        <w:jc w:val="both"/>
        <w:rPr>
          <w:rFonts w:ascii="Times New Roman" w:hAnsi="Times New Roman" w:cs="Times New Roman"/>
          <w:b/>
          <w:bCs/>
          <w:spacing w:val="10"/>
          <w:sz w:val="24"/>
          <w:szCs w:val="24"/>
        </w:rPr>
      </w:pPr>
    </w:p>
    <w:p w:rsidR="00B939DB" w:rsidRPr="00587435" w:rsidRDefault="00B939DB" w:rsidP="00587435">
      <w:pPr>
        <w:spacing w:after="0" w:line="480" w:lineRule="auto"/>
        <w:ind w:left="120" w:right="3064"/>
        <w:contextualSpacing/>
        <w:jc w:val="both"/>
        <w:rPr>
          <w:rFonts w:ascii="Times New Roman" w:hAnsi="Times New Roman" w:cs="Times New Roman"/>
          <w:b/>
          <w:bCs/>
          <w:spacing w:val="10"/>
          <w:sz w:val="24"/>
          <w:szCs w:val="24"/>
        </w:rPr>
      </w:pPr>
    </w:p>
    <w:p w:rsidR="004C5BE0" w:rsidRPr="00587435" w:rsidRDefault="004C5BE0" w:rsidP="00587435">
      <w:pPr>
        <w:spacing w:line="480" w:lineRule="auto"/>
        <w:contextualSpacing/>
        <w:rPr>
          <w:rFonts w:ascii="Times New Roman" w:hAnsi="Times New Roman" w:cs="Times New Roman"/>
          <w:color w:val="000000" w:themeColor="text1"/>
          <w:sz w:val="24"/>
          <w:szCs w:val="24"/>
        </w:rPr>
      </w:pPr>
    </w:p>
    <w:sectPr w:rsidR="004C5BE0" w:rsidRPr="00587435" w:rsidSect="0020669D">
      <w:headerReference w:type="even"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ED" w:rsidRDefault="003237ED">
      <w:pPr>
        <w:spacing w:after="0" w:line="240" w:lineRule="auto"/>
      </w:pPr>
      <w:r>
        <w:separator/>
      </w:r>
    </w:p>
  </w:endnote>
  <w:endnote w:type="continuationSeparator" w:id="0">
    <w:p w:rsidR="003237ED" w:rsidRDefault="0032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ED" w:rsidRDefault="003237ED">
      <w:pPr>
        <w:spacing w:after="0" w:line="240" w:lineRule="auto"/>
      </w:pPr>
      <w:r>
        <w:separator/>
      </w:r>
    </w:p>
  </w:footnote>
  <w:footnote w:type="continuationSeparator" w:id="0">
    <w:p w:rsidR="003237ED" w:rsidRDefault="00323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3C" w:rsidRDefault="00F03C3C">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4B5"/>
    <w:multiLevelType w:val="hybridMultilevel"/>
    <w:tmpl w:val="46D6DCFE"/>
    <w:lvl w:ilvl="0" w:tplc="796EE492">
      <w:start w:val="1"/>
      <w:numFmt w:val="bullet"/>
      <w:lvlText w:val="•"/>
      <w:lvlJc w:val="left"/>
      <w:pPr>
        <w:tabs>
          <w:tab w:val="num" w:pos="720"/>
        </w:tabs>
        <w:ind w:left="720" w:hanging="360"/>
      </w:pPr>
      <w:rPr>
        <w:rFonts w:ascii="Arial" w:hAnsi="Arial" w:hint="default"/>
      </w:rPr>
    </w:lvl>
    <w:lvl w:ilvl="1" w:tplc="6BC6E42A">
      <w:start w:val="3109"/>
      <w:numFmt w:val="bullet"/>
      <w:lvlText w:val="–"/>
      <w:lvlJc w:val="left"/>
      <w:pPr>
        <w:tabs>
          <w:tab w:val="num" w:pos="1440"/>
        </w:tabs>
        <w:ind w:left="1440" w:hanging="360"/>
      </w:pPr>
      <w:rPr>
        <w:rFonts w:ascii="Arial" w:hAnsi="Arial" w:hint="default"/>
      </w:rPr>
    </w:lvl>
    <w:lvl w:ilvl="2" w:tplc="C374D5AC">
      <w:start w:val="3109"/>
      <w:numFmt w:val="bullet"/>
      <w:lvlText w:val="•"/>
      <w:lvlJc w:val="left"/>
      <w:pPr>
        <w:tabs>
          <w:tab w:val="num" w:pos="2160"/>
        </w:tabs>
        <w:ind w:left="2160" w:hanging="360"/>
      </w:pPr>
      <w:rPr>
        <w:rFonts w:ascii="Arial" w:hAnsi="Arial" w:hint="default"/>
      </w:rPr>
    </w:lvl>
    <w:lvl w:ilvl="3" w:tplc="BA446C22" w:tentative="1">
      <w:start w:val="1"/>
      <w:numFmt w:val="bullet"/>
      <w:lvlText w:val="•"/>
      <w:lvlJc w:val="left"/>
      <w:pPr>
        <w:tabs>
          <w:tab w:val="num" w:pos="2880"/>
        </w:tabs>
        <w:ind w:left="2880" w:hanging="360"/>
      </w:pPr>
      <w:rPr>
        <w:rFonts w:ascii="Arial" w:hAnsi="Arial" w:hint="default"/>
      </w:rPr>
    </w:lvl>
    <w:lvl w:ilvl="4" w:tplc="BD340FE4" w:tentative="1">
      <w:start w:val="1"/>
      <w:numFmt w:val="bullet"/>
      <w:lvlText w:val="•"/>
      <w:lvlJc w:val="left"/>
      <w:pPr>
        <w:tabs>
          <w:tab w:val="num" w:pos="3600"/>
        </w:tabs>
        <w:ind w:left="3600" w:hanging="360"/>
      </w:pPr>
      <w:rPr>
        <w:rFonts w:ascii="Arial" w:hAnsi="Arial" w:hint="default"/>
      </w:rPr>
    </w:lvl>
    <w:lvl w:ilvl="5" w:tplc="17708E82" w:tentative="1">
      <w:start w:val="1"/>
      <w:numFmt w:val="bullet"/>
      <w:lvlText w:val="•"/>
      <w:lvlJc w:val="left"/>
      <w:pPr>
        <w:tabs>
          <w:tab w:val="num" w:pos="4320"/>
        </w:tabs>
        <w:ind w:left="4320" w:hanging="360"/>
      </w:pPr>
      <w:rPr>
        <w:rFonts w:ascii="Arial" w:hAnsi="Arial" w:hint="default"/>
      </w:rPr>
    </w:lvl>
    <w:lvl w:ilvl="6" w:tplc="B894B2AE" w:tentative="1">
      <w:start w:val="1"/>
      <w:numFmt w:val="bullet"/>
      <w:lvlText w:val="•"/>
      <w:lvlJc w:val="left"/>
      <w:pPr>
        <w:tabs>
          <w:tab w:val="num" w:pos="5040"/>
        </w:tabs>
        <w:ind w:left="5040" w:hanging="360"/>
      </w:pPr>
      <w:rPr>
        <w:rFonts w:ascii="Arial" w:hAnsi="Arial" w:hint="default"/>
      </w:rPr>
    </w:lvl>
    <w:lvl w:ilvl="7" w:tplc="42DC7F36" w:tentative="1">
      <w:start w:val="1"/>
      <w:numFmt w:val="bullet"/>
      <w:lvlText w:val="•"/>
      <w:lvlJc w:val="left"/>
      <w:pPr>
        <w:tabs>
          <w:tab w:val="num" w:pos="5760"/>
        </w:tabs>
        <w:ind w:left="5760" w:hanging="360"/>
      </w:pPr>
      <w:rPr>
        <w:rFonts w:ascii="Arial" w:hAnsi="Arial" w:hint="default"/>
      </w:rPr>
    </w:lvl>
    <w:lvl w:ilvl="8" w:tplc="DF5A03C4" w:tentative="1">
      <w:start w:val="1"/>
      <w:numFmt w:val="bullet"/>
      <w:lvlText w:val="•"/>
      <w:lvlJc w:val="left"/>
      <w:pPr>
        <w:tabs>
          <w:tab w:val="num" w:pos="6480"/>
        </w:tabs>
        <w:ind w:left="6480" w:hanging="360"/>
      </w:pPr>
      <w:rPr>
        <w:rFonts w:ascii="Arial" w:hAnsi="Arial" w:hint="default"/>
      </w:rPr>
    </w:lvl>
  </w:abstractNum>
  <w:abstractNum w:abstractNumId="1">
    <w:nsid w:val="0BEC15DB"/>
    <w:multiLevelType w:val="hybridMultilevel"/>
    <w:tmpl w:val="E1922C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5284DB5"/>
    <w:multiLevelType w:val="hybridMultilevel"/>
    <w:tmpl w:val="CB9E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03E5C"/>
    <w:multiLevelType w:val="hybridMultilevel"/>
    <w:tmpl w:val="FFC4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D70CD"/>
    <w:multiLevelType w:val="hybridMultilevel"/>
    <w:tmpl w:val="57B4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AC153D"/>
    <w:multiLevelType w:val="hybridMultilevel"/>
    <w:tmpl w:val="EDCC3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61051"/>
    <w:multiLevelType w:val="hybridMultilevel"/>
    <w:tmpl w:val="67A25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879BB"/>
    <w:multiLevelType w:val="multilevel"/>
    <w:tmpl w:val="B16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A2518"/>
    <w:multiLevelType w:val="multilevel"/>
    <w:tmpl w:val="7154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54698"/>
    <w:multiLevelType w:val="hybridMultilevel"/>
    <w:tmpl w:val="07AC9338"/>
    <w:lvl w:ilvl="0" w:tplc="69EC1928">
      <w:start w:val="1"/>
      <w:numFmt w:val="bullet"/>
      <w:lvlText w:val="•"/>
      <w:lvlJc w:val="left"/>
      <w:pPr>
        <w:tabs>
          <w:tab w:val="num" w:pos="720"/>
        </w:tabs>
        <w:ind w:left="720" w:hanging="360"/>
      </w:pPr>
      <w:rPr>
        <w:rFonts w:ascii="Arial" w:hAnsi="Arial" w:hint="default"/>
      </w:rPr>
    </w:lvl>
    <w:lvl w:ilvl="1" w:tplc="63622872" w:tentative="1">
      <w:start w:val="1"/>
      <w:numFmt w:val="bullet"/>
      <w:lvlText w:val="•"/>
      <w:lvlJc w:val="left"/>
      <w:pPr>
        <w:tabs>
          <w:tab w:val="num" w:pos="1440"/>
        </w:tabs>
        <w:ind w:left="1440" w:hanging="360"/>
      </w:pPr>
      <w:rPr>
        <w:rFonts w:ascii="Arial" w:hAnsi="Arial" w:hint="default"/>
      </w:rPr>
    </w:lvl>
    <w:lvl w:ilvl="2" w:tplc="F2741368" w:tentative="1">
      <w:start w:val="1"/>
      <w:numFmt w:val="bullet"/>
      <w:lvlText w:val="•"/>
      <w:lvlJc w:val="left"/>
      <w:pPr>
        <w:tabs>
          <w:tab w:val="num" w:pos="2160"/>
        </w:tabs>
        <w:ind w:left="2160" w:hanging="360"/>
      </w:pPr>
      <w:rPr>
        <w:rFonts w:ascii="Arial" w:hAnsi="Arial" w:hint="default"/>
      </w:rPr>
    </w:lvl>
    <w:lvl w:ilvl="3" w:tplc="DB9A3744" w:tentative="1">
      <w:start w:val="1"/>
      <w:numFmt w:val="bullet"/>
      <w:lvlText w:val="•"/>
      <w:lvlJc w:val="left"/>
      <w:pPr>
        <w:tabs>
          <w:tab w:val="num" w:pos="2880"/>
        </w:tabs>
        <w:ind w:left="2880" w:hanging="360"/>
      </w:pPr>
      <w:rPr>
        <w:rFonts w:ascii="Arial" w:hAnsi="Arial" w:hint="default"/>
      </w:rPr>
    </w:lvl>
    <w:lvl w:ilvl="4" w:tplc="7D187A98" w:tentative="1">
      <w:start w:val="1"/>
      <w:numFmt w:val="bullet"/>
      <w:lvlText w:val="•"/>
      <w:lvlJc w:val="left"/>
      <w:pPr>
        <w:tabs>
          <w:tab w:val="num" w:pos="3600"/>
        </w:tabs>
        <w:ind w:left="3600" w:hanging="360"/>
      </w:pPr>
      <w:rPr>
        <w:rFonts w:ascii="Arial" w:hAnsi="Arial" w:hint="default"/>
      </w:rPr>
    </w:lvl>
    <w:lvl w:ilvl="5" w:tplc="85B63B18" w:tentative="1">
      <w:start w:val="1"/>
      <w:numFmt w:val="bullet"/>
      <w:lvlText w:val="•"/>
      <w:lvlJc w:val="left"/>
      <w:pPr>
        <w:tabs>
          <w:tab w:val="num" w:pos="4320"/>
        </w:tabs>
        <w:ind w:left="4320" w:hanging="360"/>
      </w:pPr>
      <w:rPr>
        <w:rFonts w:ascii="Arial" w:hAnsi="Arial" w:hint="default"/>
      </w:rPr>
    </w:lvl>
    <w:lvl w:ilvl="6" w:tplc="8B6E9826" w:tentative="1">
      <w:start w:val="1"/>
      <w:numFmt w:val="bullet"/>
      <w:lvlText w:val="•"/>
      <w:lvlJc w:val="left"/>
      <w:pPr>
        <w:tabs>
          <w:tab w:val="num" w:pos="5040"/>
        </w:tabs>
        <w:ind w:left="5040" w:hanging="360"/>
      </w:pPr>
      <w:rPr>
        <w:rFonts w:ascii="Arial" w:hAnsi="Arial" w:hint="default"/>
      </w:rPr>
    </w:lvl>
    <w:lvl w:ilvl="7" w:tplc="804AF80C" w:tentative="1">
      <w:start w:val="1"/>
      <w:numFmt w:val="bullet"/>
      <w:lvlText w:val="•"/>
      <w:lvlJc w:val="left"/>
      <w:pPr>
        <w:tabs>
          <w:tab w:val="num" w:pos="5760"/>
        </w:tabs>
        <w:ind w:left="5760" w:hanging="360"/>
      </w:pPr>
      <w:rPr>
        <w:rFonts w:ascii="Arial" w:hAnsi="Arial" w:hint="default"/>
      </w:rPr>
    </w:lvl>
    <w:lvl w:ilvl="8" w:tplc="A3C4295A" w:tentative="1">
      <w:start w:val="1"/>
      <w:numFmt w:val="bullet"/>
      <w:lvlText w:val="•"/>
      <w:lvlJc w:val="left"/>
      <w:pPr>
        <w:tabs>
          <w:tab w:val="num" w:pos="6480"/>
        </w:tabs>
        <w:ind w:left="6480" w:hanging="360"/>
      </w:pPr>
      <w:rPr>
        <w:rFonts w:ascii="Arial" w:hAnsi="Arial" w:hint="default"/>
      </w:rPr>
    </w:lvl>
  </w:abstractNum>
  <w:abstractNum w:abstractNumId="10">
    <w:nsid w:val="2B1321E5"/>
    <w:multiLevelType w:val="hybridMultilevel"/>
    <w:tmpl w:val="31EED67E"/>
    <w:lvl w:ilvl="0" w:tplc="6270CF5A">
      <w:start w:val="1"/>
      <w:numFmt w:val="bullet"/>
      <w:lvlText w:val="•"/>
      <w:lvlJc w:val="left"/>
      <w:pPr>
        <w:tabs>
          <w:tab w:val="num" w:pos="720"/>
        </w:tabs>
        <w:ind w:left="720" w:hanging="360"/>
      </w:pPr>
      <w:rPr>
        <w:rFonts w:ascii="Arial" w:hAnsi="Arial" w:hint="default"/>
      </w:rPr>
    </w:lvl>
    <w:lvl w:ilvl="1" w:tplc="6494FDA2">
      <w:start w:val="4132"/>
      <w:numFmt w:val="bullet"/>
      <w:lvlText w:val="–"/>
      <w:lvlJc w:val="left"/>
      <w:pPr>
        <w:tabs>
          <w:tab w:val="num" w:pos="1440"/>
        </w:tabs>
        <w:ind w:left="1440" w:hanging="360"/>
      </w:pPr>
      <w:rPr>
        <w:rFonts w:ascii="Arial" w:hAnsi="Arial" w:hint="default"/>
      </w:rPr>
    </w:lvl>
    <w:lvl w:ilvl="2" w:tplc="E99E0FBC" w:tentative="1">
      <w:start w:val="1"/>
      <w:numFmt w:val="bullet"/>
      <w:lvlText w:val="•"/>
      <w:lvlJc w:val="left"/>
      <w:pPr>
        <w:tabs>
          <w:tab w:val="num" w:pos="2160"/>
        </w:tabs>
        <w:ind w:left="2160" w:hanging="360"/>
      </w:pPr>
      <w:rPr>
        <w:rFonts w:ascii="Arial" w:hAnsi="Arial" w:hint="default"/>
      </w:rPr>
    </w:lvl>
    <w:lvl w:ilvl="3" w:tplc="E850D7E2" w:tentative="1">
      <w:start w:val="1"/>
      <w:numFmt w:val="bullet"/>
      <w:lvlText w:val="•"/>
      <w:lvlJc w:val="left"/>
      <w:pPr>
        <w:tabs>
          <w:tab w:val="num" w:pos="2880"/>
        </w:tabs>
        <w:ind w:left="2880" w:hanging="360"/>
      </w:pPr>
      <w:rPr>
        <w:rFonts w:ascii="Arial" w:hAnsi="Arial" w:hint="default"/>
      </w:rPr>
    </w:lvl>
    <w:lvl w:ilvl="4" w:tplc="9A041F64" w:tentative="1">
      <w:start w:val="1"/>
      <w:numFmt w:val="bullet"/>
      <w:lvlText w:val="•"/>
      <w:lvlJc w:val="left"/>
      <w:pPr>
        <w:tabs>
          <w:tab w:val="num" w:pos="3600"/>
        </w:tabs>
        <w:ind w:left="3600" w:hanging="360"/>
      </w:pPr>
      <w:rPr>
        <w:rFonts w:ascii="Arial" w:hAnsi="Arial" w:hint="default"/>
      </w:rPr>
    </w:lvl>
    <w:lvl w:ilvl="5" w:tplc="AAB0A39A" w:tentative="1">
      <w:start w:val="1"/>
      <w:numFmt w:val="bullet"/>
      <w:lvlText w:val="•"/>
      <w:lvlJc w:val="left"/>
      <w:pPr>
        <w:tabs>
          <w:tab w:val="num" w:pos="4320"/>
        </w:tabs>
        <w:ind w:left="4320" w:hanging="360"/>
      </w:pPr>
      <w:rPr>
        <w:rFonts w:ascii="Arial" w:hAnsi="Arial" w:hint="default"/>
      </w:rPr>
    </w:lvl>
    <w:lvl w:ilvl="6" w:tplc="C83AFD3E" w:tentative="1">
      <w:start w:val="1"/>
      <w:numFmt w:val="bullet"/>
      <w:lvlText w:val="•"/>
      <w:lvlJc w:val="left"/>
      <w:pPr>
        <w:tabs>
          <w:tab w:val="num" w:pos="5040"/>
        </w:tabs>
        <w:ind w:left="5040" w:hanging="360"/>
      </w:pPr>
      <w:rPr>
        <w:rFonts w:ascii="Arial" w:hAnsi="Arial" w:hint="default"/>
      </w:rPr>
    </w:lvl>
    <w:lvl w:ilvl="7" w:tplc="DA440E40" w:tentative="1">
      <w:start w:val="1"/>
      <w:numFmt w:val="bullet"/>
      <w:lvlText w:val="•"/>
      <w:lvlJc w:val="left"/>
      <w:pPr>
        <w:tabs>
          <w:tab w:val="num" w:pos="5760"/>
        </w:tabs>
        <w:ind w:left="5760" w:hanging="360"/>
      </w:pPr>
      <w:rPr>
        <w:rFonts w:ascii="Arial" w:hAnsi="Arial" w:hint="default"/>
      </w:rPr>
    </w:lvl>
    <w:lvl w:ilvl="8" w:tplc="F26013C8" w:tentative="1">
      <w:start w:val="1"/>
      <w:numFmt w:val="bullet"/>
      <w:lvlText w:val="•"/>
      <w:lvlJc w:val="left"/>
      <w:pPr>
        <w:tabs>
          <w:tab w:val="num" w:pos="6480"/>
        </w:tabs>
        <w:ind w:left="6480" w:hanging="360"/>
      </w:pPr>
      <w:rPr>
        <w:rFonts w:ascii="Arial" w:hAnsi="Arial" w:hint="default"/>
      </w:rPr>
    </w:lvl>
  </w:abstractNum>
  <w:abstractNum w:abstractNumId="11">
    <w:nsid w:val="2D5B25D3"/>
    <w:multiLevelType w:val="hybridMultilevel"/>
    <w:tmpl w:val="EA76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DF230D"/>
    <w:multiLevelType w:val="hybridMultilevel"/>
    <w:tmpl w:val="8BF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E3881"/>
    <w:multiLevelType w:val="hybridMultilevel"/>
    <w:tmpl w:val="F9B410DC"/>
    <w:lvl w:ilvl="0" w:tplc="2CF051B2">
      <w:start w:val="1"/>
      <w:numFmt w:val="bullet"/>
      <w:lvlText w:val="•"/>
      <w:lvlJc w:val="left"/>
      <w:pPr>
        <w:tabs>
          <w:tab w:val="num" w:pos="720"/>
        </w:tabs>
        <w:ind w:left="720" w:hanging="360"/>
      </w:pPr>
      <w:rPr>
        <w:rFonts w:ascii="Arial" w:hAnsi="Arial" w:hint="default"/>
      </w:rPr>
    </w:lvl>
    <w:lvl w:ilvl="1" w:tplc="9120E21A" w:tentative="1">
      <w:start w:val="1"/>
      <w:numFmt w:val="bullet"/>
      <w:lvlText w:val="•"/>
      <w:lvlJc w:val="left"/>
      <w:pPr>
        <w:tabs>
          <w:tab w:val="num" w:pos="1440"/>
        </w:tabs>
        <w:ind w:left="1440" w:hanging="360"/>
      </w:pPr>
      <w:rPr>
        <w:rFonts w:ascii="Arial" w:hAnsi="Arial" w:hint="default"/>
      </w:rPr>
    </w:lvl>
    <w:lvl w:ilvl="2" w:tplc="97C28DB2" w:tentative="1">
      <w:start w:val="1"/>
      <w:numFmt w:val="bullet"/>
      <w:lvlText w:val="•"/>
      <w:lvlJc w:val="left"/>
      <w:pPr>
        <w:tabs>
          <w:tab w:val="num" w:pos="2160"/>
        </w:tabs>
        <w:ind w:left="2160" w:hanging="360"/>
      </w:pPr>
      <w:rPr>
        <w:rFonts w:ascii="Arial" w:hAnsi="Arial" w:hint="default"/>
      </w:rPr>
    </w:lvl>
    <w:lvl w:ilvl="3" w:tplc="67A0BEAA" w:tentative="1">
      <w:start w:val="1"/>
      <w:numFmt w:val="bullet"/>
      <w:lvlText w:val="•"/>
      <w:lvlJc w:val="left"/>
      <w:pPr>
        <w:tabs>
          <w:tab w:val="num" w:pos="2880"/>
        </w:tabs>
        <w:ind w:left="2880" w:hanging="360"/>
      </w:pPr>
      <w:rPr>
        <w:rFonts w:ascii="Arial" w:hAnsi="Arial" w:hint="default"/>
      </w:rPr>
    </w:lvl>
    <w:lvl w:ilvl="4" w:tplc="F1643EB0" w:tentative="1">
      <w:start w:val="1"/>
      <w:numFmt w:val="bullet"/>
      <w:lvlText w:val="•"/>
      <w:lvlJc w:val="left"/>
      <w:pPr>
        <w:tabs>
          <w:tab w:val="num" w:pos="3600"/>
        </w:tabs>
        <w:ind w:left="3600" w:hanging="360"/>
      </w:pPr>
      <w:rPr>
        <w:rFonts w:ascii="Arial" w:hAnsi="Arial" w:hint="default"/>
      </w:rPr>
    </w:lvl>
    <w:lvl w:ilvl="5" w:tplc="58B461DA" w:tentative="1">
      <w:start w:val="1"/>
      <w:numFmt w:val="bullet"/>
      <w:lvlText w:val="•"/>
      <w:lvlJc w:val="left"/>
      <w:pPr>
        <w:tabs>
          <w:tab w:val="num" w:pos="4320"/>
        </w:tabs>
        <w:ind w:left="4320" w:hanging="360"/>
      </w:pPr>
      <w:rPr>
        <w:rFonts w:ascii="Arial" w:hAnsi="Arial" w:hint="default"/>
      </w:rPr>
    </w:lvl>
    <w:lvl w:ilvl="6" w:tplc="53B81E0E" w:tentative="1">
      <w:start w:val="1"/>
      <w:numFmt w:val="bullet"/>
      <w:lvlText w:val="•"/>
      <w:lvlJc w:val="left"/>
      <w:pPr>
        <w:tabs>
          <w:tab w:val="num" w:pos="5040"/>
        </w:tabs>
        <w:ind w:left="5040" w:hanging="360"/>
      </w:pPr>
      <w:rPr>
        <w:rFonts w:ascii="Arial" w:hAnsi="Arial" w:hint="default"/>
      </w:rPr>
    </w:lvl>
    <w:lvl w:ilvl="7" w:tplc="6C64A1F4" w:tentative="1">
      <w:start w:val="1"/>
      <w:numFmt w:val="bullet"/>
      <w:lvlText w:val="•"/>
      <w:lvlJc w:val="left"/>
      <w:pPr>
        <w:tabs>
          <w:tab w:val="num" w:pos="5760"/>
        </w:tabs>
        <w:ind w:left="5760" w:hanging="360"/>
      </w:pPr>
      <w:rPr>
        <w:rFonts w:ascii="Arial" w:hAnsi="Arial" w:hint="default"/>
      </w:rPr>
    </w:lvl>
    <w:lvl w:ilvl="8" w:tplc="82B60D14" w:tentative="1">
      <w:start w:val="1"/>
      <w:numFmt w:val="bullet"/>
      <w:lvlText w:val="•"/>
      <w:lvlJc w:val="left"/>
      <w:pPr>
        <w:tabs>
          <w:tab w:val="num" w:pos="6480"/>
        </w:tabs>
        <w:ind w:left="6480" w:hanging="360"/>
      </w:pPr>
      <w:rPr>
        <w:rFonts w:ascii="Arial" w:hAnsi="Arial" w:hint="default"/>
      </w:rPr>
    </w:lvl>
  </w:abstractNum>
  <w:abstractNum w:abstractNumId="14">
    <w:nsid w:val="36A46D89"/>
    <w:multiLevelType w:val="multilevel"/>
    <w:tmpl w:val="F840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F4CD4"/>
    <w:multiLevelType w:val="hybridMultilevel"/>
    <w:tmpl w:val="43E40E5E"/>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30D5E"/>
    <w:multiLevelType w:val="hybridMultilevel"/>
    <w:tmpl w:val="0B3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66ED5"/>
    <w:multiLevelType w:val="hybridMultilevel"/>
    <w:tmpl w:val="B4BA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541281"/>
    <w:multiLevelType w:val="hybridMultilevel"/>
    <w:tmpl w:val="118A3730"/>
    <w:lvl w:ilvl="0" w:tplc="7A406EAC">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453126"/>
    <w:multiLevelType w:val="multilevel"/>
    <w:tmpl w:val="53B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82F2A"/>
    <w:multiLevelType w:val="multilevel"/>
    <w:tmpl w:val="214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C3296"/>
    <w:multiLevelType w:val="hybridMultilevel"/>
    <w:tmpl w:val="8100686A"/>
    <w:lvl w:ilvl="0" w:tplc="0809000F">
      <w:start w:val="1"/>
      <w:numFmt w:val="decimal"/>
      <w:lvlText w:val="%1."/>
      <w:lvlJc w:val="left"/>
      <w:pPr>
        <w:ind w:left="720" w:hanging="360"/>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652E6"/>
    <w:multiLevelType w:val="hybridMultilevel"/>
    <w:tmpl w:val="E7DA1EC6"/>
    <w:lvl w:ilvl="0" w:tplc="092AD7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61174D"/>
    <w:multiLevelType w:val="multilevel"/>
    <w:tmpl w:val="2AFE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A499A"/>
    <w:multiLevelType w:val="hybridMultilevel"/>
    <w:tmpl w:val="7ADE34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512083"/>
    <w:multiLevelType w:val="hybridMultilevel"/>
    <w:tmpl w:val="6DC8279C"/>
    <w:lvl w:ilvl="0" w:tplc="030895BC">
      <w:start w:val="1"/>
      <w:numFmt w:val="decimal"/>
      <w:lvlText w:val="%1."/>
      <w:lvlJc w:val="left"/>
      <w:pPr>
        <w:ind w:left="786" w:hanging="360"/>
      </w:pPr>
      <w:rPr>
        <w:rFonts w:ascii="Times New Roman" w:eastAsia="Times New Roman" w:hAnsi="Times New Roman"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3563C9"/>
    <w:multiLevelType w:val="multilevel"/>
    <w:tmpl w:val="E95E5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6D6302"/>
    <w:multiLevelType w:val="hybridMultilevel"/>
    <w:tmpl w:val="3576409C"/>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DF736B"/>
    <w:multiLevelType w:val="multilevel"/>
    <w:tmpl w:val="3B76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6F3869"/>
    <w:multiLevelType w:val="multilevel"/>
    <w:tmpl w:val="BCE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738C5"/>
    <w:multiLevelType w:val="hybridMultilevel"/>
    <w:tmpl w:val="854E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DA0FD5"/>
    <w:multiLevelType w:val="hybridMultilevel"/>
    <w:tmpl w:val="AC1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B92B0E"/>
    <w:multiLevelType w:val="hybridMultilevel"/>
    <w:tmpl w:val="F252F0B4"/>
    <w:lvl w:ilvl="0" w:tplc="78361F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01A06"/>
    <w:multiLevelType w:val="hybridMultilevel"/>
    <w:tmpl w:val="00EE1A3E"/>
    <w:lvl w:ilvl="0" w:tplc="23F61F34">
      <w:start w:val="1"/>
      <w:numFmt w:val="bullet"/>
      <w:lvlText w:val="•"/>
      <w:lvlJc w:val="left"/>
      <w:pPr>
        <w:tabs>
          <w:tab w:val="num" w:pos="720"/>
        </w:tabs>
        <w:ind w:left="720" w:hanging="360"/>
      </w:pPr>
      <w:rPr>
        <w:rFonts w:ascii="Arial" w:hAnsi="Arial" w:hint="default"/>
      </w:rPr>
    </w:lvl>
    <w:lvl w:ilvl="1" w:tplc="848674BE" w:tentative="1">
      <w:start w:val="1"/>
      <w:numFmt w:val="bullet"/>
      <w:lvlText w:val="•"/>
      <w:lvlJc w:val="left"/>
      <w:pPr>
        <w:tabs>
          <w:tab w:val="num" w:pos="1440"/>
        </w:tabs>
        <w:ind w:left="1440" w:hanging="360"/>
      </w:pPr>
      <w:rPr>
        <w:rFonts w:ascii="Arial" w:hAnsi="Arial" w:hint="default"/>
      </w:rPr>
    </w:lvl>
    <w:lvl w:ilvl="2" w:tplc="32428DC2" w:tentative="1">
      <w:start w:val="1"/>
      <w:numFmt w:val="bullet"/>
      <w:lvlText w:val="•"/>
      <w:lvlJc w:val="left"/>
      <w:pPr>
        <w:tabs>
          <w:tab w:val="num" w:pos="2160"/>
        </w:tabs>
        <w:ind w:left="2160" w:hanging="360"/>
      </w:pPr>
      <w:rPr>
        <w:rFonts w:ascii="Arial" w:hAnsi="Arial" w:hint="default"/>
      </w:rPr>
    </w:lvl>
    <w:lvl w:ilvl="3" w:tplc="C57E2D12" w:tentative="1">
      <w:start w:val="1"/>
      <w:numFmt w:val="bullet"/>
      <w:lvlText w:val="•"/>
      <w:lvlJc w:val="left"/>
      <w:pPr>
        <w:tabs>
          <w:tab w:val="num" w:pos="2880"/>
        </w:tabs>
        <w:ind w:left="2880" w:hanging="360"/>
      </w:pPr>
      <w:rPr>
        <w:rFonts w:ascii="Arial" w:hAnsi="Arial" w:hint="default"/>
      </w:rPr>
    </w:lvl>
    <w:lvl w:ilvl="4" w:tplc="7652B31E" w:tentative="1">
      <w:start w:val="1"/>
      <w:numFmt w:val="bullet"/>
      <w:lvlText w:val="•"/>
      <w:lvlJc w:val="left"/>
      <w:pPr>
        <w:tabs>
          <w:tab w:val="num" w:pos="3600"/>
        </w:tabs>
        <w:ind w:left="3600" w:hanging="360"/>
      </w:pPr>
      <w:rPr>
        <w:rFonts w:ascii="Arial" w:hAnsi="Arial" w:hint="default"/>
      </w:rPr>
    </w:lvl>
    <w:lvl w:ilvl="5" w:tplc="16D8C738" w:tentative="1">
      <w:start w:val="1"/>
      <w:numFmt w:val="bullet"/>
      <w:lvlText w:val="•"/>
      <w:lvlJc w:val="left"/>
      <w:pPr>
        <w:tabs>
          <w:tab w:val="num" w:pos="4320"/>
        </w:tabs>
        <w:ind w:left="4320" w:hanging="360"/>
      </w:pPr>
      <w:rPr>
        <w:rFonts w:ascii="Arial" w:hAnsi="Arial" w:hint="default"/>
      </w:rPr>
    </w:lvl>
    <w:lvl w:ilvl="6" w:tplc="3FF6373A" w:tentative="1">
      <w:start w:val="1"/>
      <w:numFmt w:val="bullet"/>
      <w:lvlText w:val="•"/>
      <w:lvlJc w:val="left"/>
      <w:pPr>
        <w:tabs>
          <w:tab w:val="num" w:pos="5040"/>
        </w:tabs>
        <w:ind w:left="5040" w:hanging="360"/>
      </w:pPr>
      <w:rPr>
        <w:rFonts w:ascii="Arial" w:hAnsi="Arial" w:hint="default"/>
      </w:rPr>
    </w:lvl>
    <w:lvl w:ilvl="7" w:tplc="3A58933C" w:tentative="1">
      <w:start w:val="1"/>
      <w:numFmt w:val="bullet"/>
      <w:lvlText w:val="•"/>
      <w:lvlJc w:val="left"/>
      <w:pPr>
        <w:tabs>
          <w:tab w:val="num" w:pos="5760"/>
        </w:tabs>
        <w:ind w:left="5760" w:hanging="360"/>
      </w:pPr>
      <w:rPr>
        <w:rFonts w:ascii="Arial" w:hAnsi="Arial" w:hint="default"/>
      </w:rPr>
    </w:lvl>
    <w:lvl w:ilvl="8" w:tplc="1150A63A" w:tentative="1">
      <w:start w:val="1"/>
      <w:numFmt w:val="bullet"/>
      <w:lvlText w:val="•"/>
      <w:lvlJc w:val="left"/>
      <w:pPr>
        <w:tabs>
          <w:tab w:val="num" w:pos="6480"/>
        </w:tabs>
        <w:ind w:left="6480" w:hanging="360"/>
      </w:pPr>
      <w:rPr>
        <w:rFonts w:ascii="Arial" w:hAnsi="Arial" w:hint="default"/>
      </w:rPr>
    </w:lvl>
  </w:abstractNum>
  <w:abstractNum w:abstractNumId="34">
    <w:nsid w:val="7B1F291E"/>
    <w:multiLevelType w:val="hybridMultilevel"/>
    <w:tmpl w:val="0F2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5"/>
  </w:num>
  <w:num w:numId="5">
    <w:abstractNumId w:val="22"/>
  </w:num>
  <w:num w:numId="6">
    <w:abstractNumId w:val="10"/>
  </w:num>
  <w:num w:numId="7">
    <w:abstractNumId w:val="33"/>
  </w:num>
  <w:num w:numId="8">
    <w:abstractNumId w:val="0"/>
  </w:num>
  <w:num w:numId="9">
    <w:abstractNumId w:val="23"/>
  </w:num>
  <w:num w:numId="10">
    <w:abstractNumId w:val="19"/>
  </w:num>
  <w:num w:numId="11">
    <w:abstractNumId w:val="20"/>
  </w:num>
  <w:num w:numId="12">
    <w:abstractNumId w:val="7"/>
  </w:num>
  <w:num w:numId="13">
    <w:abstractNumId w:val="8"/>
  </w:num>
  <w:num w:numId="14">
    <w:abstractNumId w:val="26"/>
  </w:num>
  <w:num w:numId="15">
    <w:abstractNumId w:val="1"/>
  </w:num>
  <w:num w:numId="16">
    <w:abstractNumId w:val="13"/>
  </w:num>
  <w:num w:numId="17">
    <w:abstractNumId w:val="9"/>
  </w:num>
  <w:num w:numId="18">
    <w:abstractNumId w:val="18"/>
  </w:num>
  <w:num w:numId="19">
    <w:abstractNumId w:val="4"/>
  </w:num>
  <w:num w:numId="20">
    <w:abstractNumId w:val="21"/>
  </w:num>
  <w:num w:numId="21">
    <w:abstractNumId w:val="12"/>
  </w:num>
  <w:num w:numId="22">
    <w:abstractNumId w:val="24"/>
  </w:num>
  <w:num w:numId="23">
    <w:abstractNumId w:val="32"/>
  </w:num>
  <w:num w:numId="24">
    <w:abstractNumId w:val="30"/>
  </w:num>
  <w:num w:numId="25">
    <w:abstractNumId w:val="31"/>
  </w:num>
  <w:num w:numId="26">
    <w:abstractNumId w:val="17"/>
  </w:num>
  <w:num w:numId="27">
    <w:abstractNumId w:val="3"/>
  </w:num>
  <w:num w:numId="28">
    <w:abstractNumId w:val="6"/>
  </w:num>
  <w:num w:numId="29">
    <w:abstractNumId w:val="11"/>
  </w:num>
  <w:num w:numId="30">
    <w:abstractNumId w:val="29"/>
  </w:num>
  <w:num w:numId="31">
    <w:abstractNumId w:val="2"/>
  </w:num>
  <w:num w:numId="32">
    <w:abstractNumId w:val="34"/>
  </w:num>
  <w:num w:numId="33">
    <w:abstractNumId w:val="14"/>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E0"/>
    <w:rsid w:val="00000810"/>
    <w:rsid w:val="00024F64"/>
    <w:rsid w:val="00037483"/>
    <w:rsid w:val="00037F28"/>
    <w:rsid w:val="00052E70"/>
    <w:rsid w:val="00053614"/>
    <w:rsid w:val="0005454D"/>
    <w:rsid w:val="00074C91"/>
    <w:rsid w:val="000758F9"/>
    <w:rsid w:val="00092144"/>
    <w:rsid w:val="000B03B4"/>
    <w:rsid w:val="000B4BD1"/>
    <w:rsid w:val="000B7D54"/>
    <w:rsid w:val="000C6A78"/>
    <w:rsid w:val="000D186D"/>
    <w:rsid w:val="00124838"/>
    <w:rsid w:val="00142B15"/>
    <w:rsid w:val="0017118C"/>
    <w:rsid w:val="001720D6"/>
    <w:rsid w:val="001765F3"/>
    <w:rsid w:val="001807B5"/>
    <w:rsid w:val="001D09D8"/>
    <w:rsid w:val="001D776D"/>
    <w:rsid w:val="001E6F95"/>
    <w:rsid w:val="001F31D6"/>
    <w:rsid w:val="001F4FE6"/>
    <w:rsid w:val="0020669D"/>
    <w:rsid w:val="00223421"/>
    <w:rsid w:val="002321AC"/>
    <w:rsid w:val="00233544"/>
    <w:rsid w:val="00246412"/>
    <w:rsid w:val="00254E27"/>
    <w:rsid w:val="00261DD6"/>
    <w:rsid w:val="00266809"/>
    <w:rsid w:val="0026762A"/>
    <w:rsid w:val="00283582"/>
    <w:rsid w:val="00294FB7"/>
    <w:rsid w:val="002B3C75"/>
    <w:rsid w:val="002C4A51"/>
    <w:rsid w:val="002C6608"/>
    <w:rsid w:val="002D6685"/>
    <w:rsid w:val="002D6E84"/>
    <w:rsid w:val="002E00C3"/>
    <w:rsid w:val="002F18F0"/>
    <w:rsid w:val="002F5345"/>
    <w:rsid w:val="0030124C"/>
    <w:rsid w:val="0032047C"/>
    <w:rsid w:val="003237ED"/>
    <w:rsid w:val="00333927"/>
    <w:rsid w:val="00335924"/>
    <w:rsid w:val="0035028E"/>
    <w:rsid w:val="003525FD"/>
    <w:rsid w:val="0035274E"/>
    <w:rsid w:val="0036587C"/>
    <w:rsid w:val="00370B70"/>
    <w:rsid w:val="003734DB"/>
    <w:rsid w:val="003749AE"/>
    <w:rsid w:val="0039209E"/>
    <w:rsid w:val="003A3B95"/>
    <w:rsid w:val="003C4718"/>
    <w:rsid w:val="003E0364"/>
    <w:rsid w:val="003E3B16"/>
    <w:rsid w:val="003E509C"/>
    <w:rsid w:val="003F7A3A"/>
    <w:rsid w:val="004567F3"/>
    <w:rsid w:val="00457A99"/>
    <w:rsid w:val="00474C7A"/>
    <w:rsid w:val="004808F8"/>
    <w:rsid w:val="004B30D1"/>
    <w:rsid w:val="004B5430"/>
    <w:rsid w:val="004C58D5"/>
    <w:rsid w:val="004C5BE0"/>
    <w:rsid w:val="004D2883"/>
    <w:rsid w:val="004F2077"/>
    <w:rsid w:val="0050017D"/>
    <w:rsid w:val="00513B9D"/>
    <w:rsid w:val="00514C53"/>
    <w:rsid w:val="00515B75"/>
    <w:rsid w:val="00547C13"/>
    <w:rsid w:val="00553FC7"/>
    <w:rsid w:val="005545D5"/>
    <w:rsid w:val="00556BF6"/>
    <w:rsid w:val="00587435"/>
    <w:rsid w:val="00595819"/>
    <w:rsid w:val="005D4A09"/>
    <w:rsid w:val="005E6798"/>
    <w:rsid w:val="00612615"/>
    <w:rsid w:val="00622903"/>
    <w:rsid w:val="006359DE"/>
    <w:rsid w:val="006376F4"/>
    <w:rsid w:val="00640652"/>
    <w:rsid w:val="0064407D"/>
    <w:rsid w:val="006648EF"/>
    <w:rsid w:val="00687C81"/>
    <w:rsid w:val="00692CFD"/>
    <w:rsid w:val="006A1B3D"/>
    <w:rsid w:val="006A33CB"/>
    <w:rsid w:val="006A6B48"/>
    <w:rsid w:val="006E4111"/>
    <w:rsid w:val="007008EC"/>
    <w:rsid w:val="00725C1A"/>
    <w:rsid w:val="00740E6A"/>
    <w:rsid w:val="0074417B"/>
    <w:rsid w:val="00746ABD"/>
    <w:rsid w:val="007548A9"/>
    <w:rsid w:val="00790108"/>
    <w:rsid w:val="007919D2"/>
    <w:rsid w:val="007B1C1A"/>
    <w:rsid w:val="007C281C"/>
    <w:rsid w:val="007C4DA5"/>
    <w:rsid w:val="007C7BB0"/>
    <w:rsid w:val="007D4000"/>
    <w:rsid w:val="007D4978"/>
    <w:rsid w:val="007E0B5F"/>
    <w:rsid w:val="007E2FC6"/>
    <w:rsid w:val="00806C0D"/>
    <w:rsid w:val="008106AA"/>
    <w:rsid w:val="00820F01"/>
    <w:rsid w:val="0084152F"/>
    <w:rsid w:val="00874849"/>
    <w:rsid w:val="008A6101"/>
    <w:rsid w:val="008B1AE7"/>
    <w:rsid w:val="008B7A3D"/>
    <w:rsid w:val="008D1028"/>
    <w:rsid w:val="008D34B3"/>
    <w:rsid w:val="008D4A3A"/>
    <w:rsid w:val="008F5899"/>
    <w:rsid w:val="00903233"/>
    <w:rsid w:val="00924EC3"/>
    <w:rsid w:val="009345BA"/>
    <w:rsid w:val="00946AE1"/>
    <w:rsid w:val="00956494"/>
    <w:rsid w:val="009963F1"/>
    <w:rsid w:val="00996849"/>
    <w:rsid w:val="009A0822"/>
    <w:rsid w:val="009A51C2"/>
    <w:rsid w:val="009A64BC"/>
    <w:rsid w:val="009A6595"/>
    <w:rsid w:val="009C5050"/>
    <w:rsid w:val="009F135C"/>
    <w:rsid w:val="009F2E99"/>
    <w:rsid w:val="009F3287"/>
    <w:rsid w:val="00A060E7"/>
    <w:rsid w:val="00A26840"/>
    <w:rsid w:val="00A36E10"/>
    <w:rsid w:val="00A51B5C"/>
    <w:rsid w:val="00A53D3A"/>
    <w:rsid w:val="00A67CC0"/>
    <w:rsid w:val="00A73C15"/>
    <w:rsid w:val="00A75D4F"/>
    <w:rsid w:val="00A927D6"/>
    <w:rsid w:val="00AA4090"/>
    <w:rsid w:val="00AB7A91"/>
    <w:rsid w:val="00AC5107"/>
    <w:rsid w:val="00AD5A75"/>
    <w:rsid w:val="00AF16C4"/>
    <w:rsid w:val="00B05A6B"/>
    <w:rsid w:val="00B11A38"/>
    <w:rsid w:val="00B16F3A"/>
    <w:rsid w:val="00B244B2"/>
    <w:rsid w:val="00B24ADA"/>
    <w:rsid w:val="00B36069"/>
    <w:rsid w:val="00B5140D"/>
    <w:rsid w:val="00B54547"/>
    <w:rsid w:val="00B5747D"/>
    <w:rsid w:val="00B64768"/>
    <w:rsid w:val="00B72E99"/>
    <w:rsid w:val="00B84480"/>
    <w:rsid w:val="00B90F82"/>
    <w:rsid w:val="00B939DB"/>
    <w:rsid w:val="00BB11C3"/>
    <w:rsid w:val="00BC6CED"/>
    <w:rsid w:val="00BD6716"/>
    <w:rsid w:val="00BE5B94"/>
    <w:rsid w:val="00BF7A7C"/>
    <w:rsid w:val="00C025DA"/>
    <w:rsid w:val="00C05D70"/>
    <w:rsid w:val="00C3252C"/>
    <w:rsid w:val="00C3665E"/>
    <w:rsid w:val="00C4795E"/>
    <w:rsid w:val="00C50EAF"/>
    <w:rsid w:val="00C5456C"/>
    <w:rsid w:val="00C55D3D"/>
    <w:rsid w:val="00C66E53"/>
    <w:rsid w:val="00C83C05"/>
    <w:rsid w:val="00C9021B"/>
    <w:rsid w:val="00CA23A1"/>
    <w:rsid w:val="00CC1096"/>
    <w:rsid w:val="00CE08A2"/>
    <w:rsid w:val="00D05733"/>
    <w:rsid w:val="00D12CB6"/>
    <w:rsid w:val="00D2469A"/>
    <w:rsid w:val="00D44C52"/>
    <w:rsid w:val="00D579E5"/>
    <w:rsid w:val="00D72F75"/>
    <w:rsid w:val="00DA0158"/>
    <w:rsid w:val="00DA726B"/>
    <w:rsid w:val="00DC2788"/>
    <w:rsid w:val="00DD5E23"/>
    <w:rsid w:val="00DE0D69"/>
    <w:rsid w:val="00DE1A06"/>
    <w:rsid w:val="00DE3F8A"/>
    <w:rsid w:val="00DF0B66"/>
    <w:rsid w:val="00DF6027"/>
    <w:rsid w:val="00E04D04"/>
    <w:rsid w:val="00E06D7C"/>
    <w:rsid w:val="00E15A13"/>
    <w:rsid w:val="00E25957"/>
    <w:rsid w:val="00E33026"/>
    <w:rsid w:val="00E421C3"/>
    <w:rsid w:val="00E5129E"/>
    <w:rsid w:val="00E557E9"/>
    <w:rsid w:val="00E66DFE"/>
    <w:rsid w:val="00E72497"/>
    <w:rsid w:val="00E84964"/>
    <w:rsid w:val="00E87FEC"/>
    <w:rsid w:val="00E9023B"/>
    <w:rsid w:val="00EA5557"/>
    <w:rsid w:val="00EB3F9F"/>
    <w:rsid w:val="00EB6A45"/>
    <w:rsid w:val="00EC6EED"/>
    <w:rsid w:val="00ED3E77"/>
    <w:rsid w:val="00EE0B34"/>
    <w:rsid w:val="00EE5C16"/>
    <w:rsid w:val="00F03C3C"/>
    <w:rsid w:val="00F1431C"/>
    <w:rsid w:val="00F15D40"/>
    <w:rsid w:val="00F23342"/>
    <w:rsid w:val="00F26AC3"/>
    <w:rsid w:val="00F47937"/>
    <w:rsid w:val="00F75658"/>
    <w:rsid w:val="00F82FCA"/>
    <w:rsid w:val="00F942BB"/>
    <w:rsid w:val="00F96E86"/>
    <w:rsid w:val="00FA5594"/>
    <w:rsid w:val="00FC2262"/>
    <w:rsid w:val="00FC6540"/>
    <w:rsid w:val="00FD3187"/>
    <w:rsid w:val="00FE7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ook 1"/>
    <w:basedOn w:val="Normal"/>
    <w:next w:val="Normal"/>
    <w:link w:val="Heading1Char"/>
    <w:uiPriority w:val="9"/>
    <w:qFormat/>
    <w:rsid w:val="00587435"/>
    <w:pPr>
      <w:keepNext/>
      <w:keepLines/>
      <w:widowControl w:val="0"/>
      <w:spacing w:before="480" w:after="0" w:line="48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Book 2"/>
    <w:basedOn w:val="Normal"/>
    <w:next w:val="Normal"/>
    <w:link w:val="Heading2Char"/>
    <w:uiPriority w:val="9"/>
    <w:unhideWhenUsed/>
    <w:qFormat/>
    <w:rsid w:val="00C3252C"/>
    <w:pPr>
      <w:keepNext/>
      <w:keepLines/>
      <w:spacing w:before="200" w:after="0" w:line="480" w:lineRule="auto"/>
      <w:outlineLvl w:val="1"/>
    </w:pPr>
    <w:rPr>
      <w:rFonts w:ascii="Times New Roman" w:eastAsiaTheme="majorEastAsia" w:hAnsi="Times New Roman" w:cstheme="majorBidi"/>
      <w:bCs/>
      <w:i/>
      <w:sz w:val="24"/>
      <w:szCs w:val="26"/>
      <w:lang w:eastAsia="en-US"/>
    </w:rPr>
  </w:style>
  <w:style w:type="paragraph" w:styleId="Heading3">
    <w:name w:val="heading 3"/>
    <w:aliases w:val="Book 3"/>
    <w:basedOn w:val="Normal"/>
    <w:next w:val="Normal"/>
    <w:link w:val="Heading3Char"/>
    <w:uiPriority w:val="9"/>
    <w:unhideWhenUsed/>
    <w:qFormat/>
    <w:rsid w:val="00DA0158"/>
    <w:pPr>
      <w:keepNext/>
      <w:keepLines/>
      <w:spacing w:before="200" w:after="0" w:line="480" w:lineRule="auto"/>
      <w:outlineLvl w:val="2"/>
    </w:pPr>
    <w:rPr>
      <w:rFonts w:ascii="Times New Roman" w:eastAsiaTheme="majorEastAsia" w:hAnsi="Times New Roman" w:cstheme="majorBidi"/>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ok 1 Char"/>
    <w:basedOn w:val="DefaultParagraphFont"/>
    <w:link w:val="Heading1"/>
    <w:uiPriority w:val="9"/>
    <w:rsid w:val="00587435"/>
    <w:rPr>
      <w:rFonts w:ascii="Times New Roman" w:eastAsiaTheme="majorEastAsia" w:hAnsi="Times New Roman" w:cstheme="majorBidi"/>
      <w:b/>
      <w:bCs/>
      <w:sz w:val="24"/>
      <w:szCs w:val="28"/>
      <w:lang w:val="en-US"/>
    </w:rPr>
  </w:style>
  <w:style w:type="paragraph" w:styleId="BalloonText">
    <w:name w:val="Balloon Text"/>
    <w:basedOn w:val="Normal"/>
    <w:link w:val="BalloonTextChar"/>
    <w:rsid w:val="004C5BE0"/>
    <w:pPr>
      <w:widowControl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C5BE0"/>
    <w:rPr>
      <w:rFonts w:ascii="Tahoma" w:eastAsia="Times New Roman" w:hAnsi="Tahoma" w:cs="Tahoma"/>
      <w:sz w:val="16"/>
      <w:szCs w:val="16"/>
      <w:lang w:val="en-US"/>
    </w:rPr>
  </w:style>
  <w:style w:type="paragraph" w:styleId="BodyText">
    <w:name w:val="Body Text"/>
    <w:basedOn w:val="Normal"/>
    <w:link w:val="BodyTextChar"/>
    <w:rsid w:val="004C5BE0"/>
    <w:pPr>
      <w:tabs>
        <w:tab w:val="num" w:pos="0"/>
      </w:tabs>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4C5BE0"/>
    <w:rPr>
      <w:rFonts w:ascii="Verdana" w:eastAsia="Times New Roman" w:hAnsi="Verdana" w:cs="Times New Roman"/>
      <w:sz w:val="20"/>
      <w:szCs w:val="24"/>
      <w:lang w:eastAsia="en-GB"/>
    </w:rPr>
  </w:style>
  <w:style w:type="character" w:styleId="CommentReference">
    <w:name w:val="annotation reference"/>
    <w:basedOn w:val="DefaultParagraphFont"/>
    <w:rsid w:val="004C5BE0"/>
    <w:rPr>
      <w:rFonts w:cs="Times New Roman"/>
      <w:sz w:val="16"/>
      <w:szCs w:val="16"/>
    </w:rPr>
  </w:style>
  <w:style w:type="paragraph" w:styleId="CommentText">
    <w:name w:val="annotation text"/>
    <w:basedOn w:val="Normal"/>
    <w:link w:val="CommentTextChar"/>
    <w:rsid w:val="004C5BE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C5BE0"/>
    <w:rPr>
      <w:rFonts w:ascii="Calibri" w:eastAsia="Calibri" w:hAnsi="Calibri" w:cs="Times New Roman"/>
      <w:sz w:val="20"/>
      <w:szCs w:val="20"/>
    </w:rPr>
  </w:style>
  <w:style w:type="paragraph" w:styleId="NormalWeb">
    <w:name w:val="Normal (Web)"/>
    <w:basedOn w:val="Normal"/>
    <w:uiPriority w:val="99"/>
    <w:unhideWhenUsed/>
    <w:rsid w:val="004C5B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BE0"/>
    <w:pPr>
      <w:ind w:left="720"/>
      <w:contextualSpacing/>
    </w:pPr>
  </w:style>
  <w:style w:type="table" w:styleId="TableGrid">
    <w:name w:val="Table Grid"/>
    <w:basedOn w:val="TableNormal"/>
    <w:rsid w:val="004C5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C5BE0"/>
    <w:pPr>
      <w:widowControl w:val="0"/>
    </w:pPr>
    <w:rPr>
      <w:rFonts w:eastAsia="Times New Roman"/>
      <w:b/>
      <w:bCs/>
      <w:lang w:val="en-US"/>
    </w:rPr>
  </w:style>
  <w:style w:type="character" w:customStyle="1" w:styleId="CommentSubjectChar">
    <w:name w:val="Comment Subject Char"/>
    <w:basedOn w:val="CommentTextChar"/>
    <w:link w:val="CommentSubject"/>
    <w:rsid w:val="004C5BE0"/>
    <w:rPr>
      <w:rFonts w:ascii="Calibri" w:eastAsia="Times New Roman" w:hAnsi="Calibri" w:cs="Times New Roman"/>
      <w:b/>
      <w:bCs/>
      <w:sz w:val="20"/>
      <w:szCs w:val="20"/>
      <w:lang w:val="en-US"/>
    </w:rPr>
  </w:style>
  <w:style w:type="character" w:styleId="Hyperlink">
    <w:name w:val="Hyperlink"/>
    <w:basedOn w:val="DefaultParagraphFont"/>
    <w:uiPriority w:val="99"/>
    <w:unhideWhenUsed/>
    <w:rsid w:val="004C5BE0"/>
    <w:rPr>
      <w:strike w:val="0"/>
      <w:dstrike w:val="0"/>
      <w:color w:val="316C9D"/>
      <w:u w:val="none"/>
      <w:effect w:val="none"/>
    </w:rPr>
  </w:style>
  <w:style w:type="character" w:styleId="Emphasis">
    <w:name w:val="Emphasis"/>
    <w:basedOn w:val="DefaultParagraphFont"/>
    <w:uiPriority w:val="20"/>
    <w:qFormat/>
    <w:rsid w:val="004C5BE0"/>
    <w:rPr>
      <w:i/>
      <w:iCs/>
    </w:rPr>
  </w:style>
  <w:style w:type="paragraph" w:styleId="Revision">
    <w:name w:val="Revision"/>
    <w:hidden/>
    <w:uiPriority w:val="99"/>
    <w:semiHidden/>
    <w:rsid w:val="00B939DB"/>
    <w:pPr>
      <w:spacing w:after="0" w:line="240" w:lineRule="auto"/>
    </w:pPr>
    <w:rPr>
      <w:rFonts w:ascii="Calibri" w:eastAsia="Times New Roman" w:hAnsi="Calibri" w:cs="Times New Roman"/>
      <w:lang w:val="en-US"/>
    </w:rPr>
  </w:style>
  <w:style w:type="paragraph" w:styleId="NoSpacing">
    <w:name w:val="No Spacing"/>
    <w:uiPriority w:val="1"/>
    <w:qFormat/>
    <w:rsid w:val="00B939DB"/>
    <w:pPr>
      <w:spacing w:after="0" w:line="240" w:lineRule="auto"/>
    </w:pPr>
  </w:style>
  <w:style w:type="character" w:styleId="Strong">
    <w:name w:val="Strong"/>
    <w:basedOn w:val="DefaultParagraphFont"/>
    <w:uiPriority w:val="22"/>
    <w:qFormat/>
    <w:rsid w:val="00B36069"/>
    <w:rPr>
      <w:b/>
      <w:bCs/>
    </w:rPr>
  </w:style>
  <w:style w:type="character" w:customStyle="1" w:styleId="EndNoteBibliographyChar">
    <w:name w:val="EndNote Bibliography Char"/>
    <w:basedOn w:val="DefaultParagraphFont"/>
    <w:link w:val="EndNoteBibliography"/>
    <w:locked/>
    <w:rsid w:val="00266809"/>
    <w:rPr>
      <w:noProof/>
      <w:lang w:val="en-US"/>
    </w:rPr>
  </w:style>
  <w:style w:type="paragraph" w:customStyle="1" w:styleId="EndNoteBibliography">
    <w:name w:val="EndNote Bibliography"/>
    <w:basedOn w:val="Normal"/>
    <w:link w:val="EndNoteBibliographyChar"/>
    <w:rsid w:val="00266809"/>
    <w:pPr>
      <w:spacing w:line="240" w:lineRule="exact"/>
    </w:pPr>
    <w:rPr>
      <w:noProof/>
      <w:lang w:val="en-US"/>
    </w:rPr>
  </w:style>
  <w:style w:type="character" w:customStyle="1" w:styleId="Heading2Char">
    <w:name w:val="Heading 2 Char"/>
    <w:aliases w:val="Book 2 Char"/>
    <w:basedOn w:val="DefaultParagraphFont"/>
    <w:link w:val="Heading2"/>
    <w:uiPriority w:val="9"/>
    <w:rsid w:val="00C3252C"/>
    <w:rPr>
      <w:rFonts w:ascii="Times New Roman" w:eastAsiaTheme="majorEastAsia" w:hAnsi="Times New Roman" w:cstheme="majorBidi"/>
      <w:bCs/>
      <w:i/>
      <w:sz w:val="24"/>
      <w:szCs w:val="26"/>
      <w:lang w:eastAsia="en-US"/>
    </w:rPr>
  </w:style>
  <w:style w:type="character" w:customStyle="1" w:styleId="Heading3Char">
    <w:name w:val="Heading 3 Char"/>
    <w:aliases w:val="Book 3 Char"/>
    <w:basedOn w:val="DefaultParagraphFont"/>
    <w:link w:val="Heading3"/>
    <w:uiPriority w:val="9"/>
    <w:rsid w:val="00DA0158"/>
    <w:rPr>
      <w:rFonts w:ascii="Times New Roman" w:eastAsiaTheme="majorEastAsia" w:hAnsi="Times New Roman" w:cstheme="majorBidi"/>
      <w:bCs/>
      <w:sz w:val="24"/>
      <w:lang w:eastAsia="en-US"/>
    </w:rPr>
  </w:style>
  <w:style w:type="character" w:customStyle="1" w:styleId="citation-abbreviation">
    <w:name w:val="citation-abbreviation"/>
    <w:basedOn w:val="DefaultParagraphFont"/>
    <w:rsid w:val="00266809"/>
  </w:style>
  <w:style w:type="character" w:customStyle="1" w:styleId="citation-publication-date">
    <w:name w:val="citation-publication-date"/>
    <w:basedOn w:val="DefaultParagraphFont"/>
    <w:rsid w:val="00266809"/>
  </w:style>
  <w:style w:type="character" w:customStyle="1" w:styleId="citation-volume">
    <w:name w:val="citation-volume"/>
    <w:basedOn w:val="DefaultParagraphFont"/>
    <w:rsid w:val="00266809"/>
  </w:style>
  <w:style w:type="character" w:customStyle="1" w:styleId="citation-flpages">
    <w:name w:val="citation-flpages"/>
    <w:basedOn w:val="DefaultParagraphFont"/>
    <w:rsid w:val="00266809"/>
  </w:style>
  <w:style w:type="character" w:customStyle="1" w:styleId="maintitle">
    <w:name w:val="maintitle"/>
    <w:basedOn w:val="DefaultParagraphFont"/>
    <w:rsid w:val="00266809"/>
  </w:style>
  <w:style w:type="paragraph" w:customStyle="1" w:styleId="Default">
    <w:name w:val="Default"/>
    <w:rsid w:val="00266809"/>
    <w:pPr>
      <w:autoSpaceDE w:val="0"/>
      <w:autoSpaceDN w:val="0"/>
      <w:adjustRightInd w:val="0"/>
      <w:spacing w:after="0" w:line="240" w:lineRule="auto"/>
    </w:pPr>
    <w:rPr>
      <w:rFonts w:ascii="Calibri" w:hAnsi="Calibri" w:cs="Calibri"/>
      <w:color w:val="000000"/>
      <w:sz w:val="24"/>
      <w:szCs w:val="24"/>
    </w:rPr>
  </w:style>
  <w:style w:type="character" w:customStyle="1" w:styleId="slug-vol">
    <w:name w:val="slug-vol"/>
    <w:basedOn w:val="DefaultParagraphFont"/>
    <w:rsid w:val="00266809"/>
  </w:style>
  <w:style w:type="character" w:customStyle="1" w:styleId="cit-title4">
    <w:name w:val="cit-title4"/>
    <w:basedOn w:val="DefaultParagraphFont"/>
    <w:rsid w:val="00266809"/>
  </w:style>
  <w:style w:type="character" w:customStyle="1" w:styleId="cit-vol2">
    <w:name w:val="cit-vol2"/>
    <w:basedOn w:val="DefaultParagraphFont"/>
    <w:rsid w:val="00266809"/>
  </w:style>
  <w:style w:type="character" w:customStyle="1" w:styleId="cit-sep2">
    <w:name w:val="cit-sep2"/>
    <w:basedOn w:val="DefaultParagraphFont"/>
    <w:rsid w:val="00266809"/>
  </w:style>
  <w:style w:type="character" w:customStyle="1" w:styleId="cit-first-page">
    <w:name w:val="cit-first-page"/>
    <w:basedOn w:val="DefaultParagraphFont"/>
    <w:rsid w:val="00266809"/>
  </w:style>
  <w:style w:type="character" w:customStyle="1" w:styleId="cit-last-page2">
    <w:name w:val="cit-last-page2"/>
    <w:basedOn w:val="DefaultParagraphFont"/>
    <w:rsid w:val="00266809"/>
  </w:style>
  <w:style w:type="character" w:customStyle="1" w:styleId="abscitationtitle">
    <w:name w:val="abs_citation_title"/>
    <w:basedOn w:val="DefaultParagraphFont"/>
    <w:rsid w:val="00266809"/>
  </w:style>
  <w:style w:type="character" w:customStyle="1" w:styleId="citation-issue">
    <w:name w:val="citation-issue"/>
    <w:basedOn w:val="DefaultParagraphFont"/>
    <w:rsid w:val="00266809"/>
  </w:style>
  <w:style w:type="character" w:styleId="HTMLCite">
    <w:name w:val="HTML Cite"/>
    <w:basedOn w:val="DefaultParagraphFont"/>
    <w:uiPriority w:val="99"/>
    <w:semiHidden/>
    <w:unhideWhenUsed/>
    <w:rsid w:val="00266809"/>
    <w:rPr>
      <w:i/>
      <w:iCs/>
    </w:rPr>
  </w:style>
  <w:style w:type="character" w:customStyle="1" w:styleId="cit-pub-date">
    <w:name w:val="cit-pub-date"/>
    <w:basedOn w:val="DefaultParagraphFont"/>
    <w:rsid w:val="00266809"/>
  </w:style>
  <w:style w:type="character" w:customStyle="1" w:styleId="cit-source">
    <w:name w:val="cit-source"/>
    <w:basedOn w:val="DefaultParagraphFont"/>
    <w:rsid w:val="00266809"/>
  </w:style>
  <w:style w:type="character" w:customStyle="1" w:styleId="cit-vol4">
    <w:name w:val="cit-vol4"/>
    <w:basedOn w:val="DefaultParagraphFont"/>
    <w:rsid w:val="00266809"/>
  </w:style>
  <w:style w:type="character" w:customStyle="1" w:styleId="cit-fpage">
    <w:name w:val="cit-fpage"/>
    <w:basedOn w:val="DefaultParagraphFont"/>
    <w:rsid w:val="00266809"/>
  </w:style>
  <w:style w:type="paragraph" w:customStyle="1" w:styleId="articledetails">
    <w:name w:val="articledetails"/>
    <w:basedOn w:val="Normal"/>
    <w:rsid w:val="00266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3">
    <w:name w:val="slug-pub-date3"/>
    <w:basedOn w:val="DefaultParagraphFont"/>
    <w:rsid w:val="00266809"/>
  </w:style>
  <w:style w:type="character" w:customStyle="1" w:styleId="citation">
    <w:name w:val="citation"/>
    <w:basedOn w:val="DefaultParagraphFont"/>
    <w:rsid w:val="00CE0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ook 1"/>
    <w:basedOn w:val="Normal"/>
    <w:next w:val="Normal"/>
    <w:link w:val="Heading1Char"/>
    <w:uiPriority w:val="9"/>
    <w:qFormat/>
    <w:rsid w:val="00587435"/>
    <w:pPr>
      <w:keepNext/>
      <w:keepLines/>
      <w:widowControl w:val="0"/>
      <w:spacing w:before="480" w:after="0" w:line="48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Book 2"/>
    <w:basedOn w:val="Normal"/>
    <w:next w:val="Normal"/>
    <w:link w:val="Heading2Char"/>
    <w:uiPriority w:val="9"/>
    <w:unhideWhenUsed/>
    <w:qFormat/>
    <w:rsid w:val="00C3252C"/>
    <w:pPr>
      <w:keepNext/>
      <w:keepLines/>
      <w:spacing w:before="200" w:after="0" w:line="480" w:lineRule="auto"/>
      <w:outlineLvl w:val="1"/>
    </w:pPr>
    <w:rPr>
      <w:rFonts w:ascii="Times New Roman" w:eastAsiaTheme="majorEastAsia" w:hAnsi="Times New Roman" w:cstheme="majorBidi"/>
      <w:bCs/>
      <w:i/>
      <w:sz w:val="24"/>
      <w:szCs w:val="26"/>
      <w:lang w:eastAsia="en-US"/>
    </w:rPr>
  </w:style>
  <w:style w:type="paragraph" w:styleId="Heading3">
    <w:name w:val="heading 3"/>
    <w:aliases w:val="Book 3"/>
    <w:basedOn w:val="Normal"/>
    <w:next w:val="Normal"/>
    <w:link w:val="Heading3Char"/>
    <w:uiPriority w:val="9"/>
    <w:unhideWhenUsed/>
    <w:qFormat/>
    <w:rsid w:val="00DA0158"/>
    <w:pPr>
      <w:keepNext/>
      <w:keepLines/>
      <w:spacing w:before="200" w:after="0" w:line="480" w:lineRule="auto"/>
      <w:outlineLvl w:val="2"/>
    </w:pPr>
    <w:rPr>
      <w:rFonts w:ascii="Times New Roman" w:eastAsiaTheme="majorEastAsia" w:hAnsi="Times New Roman" w:cstheme="majorBidi"/>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ok 1 Char"/>
    <w:basedOn w:val="DefaultParagraphFont"/>
    <w:link w:val="Heading1"/>
    <w:uiPriority w:val="9"/>
    <w:rsid w:val="00587435"/>
    <w:rPr>
      <w:rFonts w:ascii="Times New Roman" w:eastAsiaTheme="majorEastAsia" w:hAnsi="Times New Roman" w:cstheme="majorBidi"/>
      <w:b/>
      <w:bCs/>
      <w:sz w:val="24"/>
      <w:szCs w:val="28"/>
      <w:lang w:val="en-US"/>
    </w:rPr>
  </w:style>
  <w:style w:type="paragraph" w:styleId="BalloonText">
    <w:name w:val="Balloon Text"/>
    <w:basedOn w:val="Normal"/>
    <w:link w:val="BalloonTextChar"/>
    <w:rsid w:val="004C5BE0"/>
    <w:pPr>
      <w:widowControl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C5BE0"/>
    <w:rPr>
      <w:rFonts w:ascii="Tahoma" w:eastAsia="Times New Roman" w:hAnsi="Tahoma" w:cs="Tahoma"/>
      <w:sz w:val="16"/>
      <w:szCs w:val="16"/>
      <w:lang w:val="en-US"/>
    </w:rPr>
  </w:style>
  <w:style w:type="paragraph" w:styleId="BodyText">
    <w:name w:val="Body Text"/>
    <w:basedOn w:val="Normal"/>
    <w:link w:val="BodyTextChar"/>
    <w:rsid w:val="004C5BE0"/>
    <w:pPr>
      <w:tabs>
        <w:tab w:val="num" w:pos="0"/>
      </w:tabs>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4C5BE0"/>
    <w:rPr>
      <w:rFonts w:ascii="Verdana" w:eastAsia="Times New Roman" w:hAnsi="Verdana" w:cs="Times New Roman"/>
      <w:sz w:val="20"/>
      <w:szCs w:val="24"/>
      <w:lang w:eastAsia="en-GB"/>
    </w:rPr>
  </w:style>
  <w:style w:type="character" w:styleId="CommentReference">
    <w:name w:val="annotation reference"/>
    <w:basedOn w:val="DefaultParagraphFont"/>
    <w:rsid w:val="004C5BE0"/>
    <w:rPr>
      <w:rFonts w:cs="Times New Roman"/>
      <w:sz w:val="16"/>
      <w:szCs w:val="16"/>
    </w:rPr>
  </w:style>
  <w:style w:type="paragraph" w:styleId="CommentText">
    <w:name w:val="annotation text"/>
    <w:basedOn w:val="Normal"/>
    <w:link w:val="CommentTextChar"/>
    <w:rsid w:val="004C5BE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C5BE0"/>
    <w:rPr>
      <w:rFonts w:ascii="Calibri" w:eastAsia="Calibri" w:hAnsi="Calibri" w:cs="Times New Roman"/>
      <w:sz w:val="20"/>
      <w:szCs w:val="20"/>
    </w:rPr>
  </w:style>
  <w:style w:type="paragraph" w:styleId="NormalWeb">
    <w:name w:val="Normal (Web)"/>
    <w:basedOn w:val="Normal"/>
    <w:uiPriority w:val="99"/>
    <w:unhideWhenUsed/>
    <w:rsid w:val="004C5B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BE0"/>
    <w:pPr>
      <w:ind w:left="720"/>
      <w:contextualSpacing/>
    </w:pPr>
  </w:style>
  <w:style w:type="table" w:styleId="TableGrid">
    <w:name w:val="Table Grid"/>
    <w:basedOn w:val="TableNormal"/>
    <w:rsid w:val="004C5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C5BE0"/>
    <w:pPr>
      <w:widowControl w:val="0"/>
    </w:pPr>
    <w:rPr>
      <w:rFonts w:eastAsia="Times New Roman"/>
      <w:b/>
      <w:bCs/>
      <w:lang w:val="en-US"/>
    </w:rPr>
  </w:style>
  <w:style w:type="character" w:customStyle="1" w:styleId="CommentSubjectChar">
    <w:name w:val="Comment Subject Char"/>
    <w:basedOn w:val="CommentTextChar"/>
    <w:link w:val="CommentSubject"/>
    <w:rsid w:val="004C5BE0"/>
    <w:rPr>
      <w:rFonts w:ascii="Calibri" w:eastAsia="Times New Roman" w:hAnsi="Calibri" w:cs="Times New Roman"/>
      <w:b/>
      <w:bCs/>
      <w:sz w:val="20"/>
      <w:szCs w:val="20"/>
      <w:lang w:val="en-US"/>
    </w:rPr>
  </w:style>
  <w:style w:type="character" w:styleId="Hyperlink">
    <w:name w:val="Hyperlink"/>
    <w:basedOn w:val="DefaultParagraphFont"/>
    <w:uiPriority w:val="99"/>
    <w:unhideWhenUsed/>
    <w:rsid w:val="004C5BE0"/>
    <w:rPr>
      <w:strike w:val="0"/>
      <w:dstrike w:val="0"/>
      <w:color w:val="316C9D"/>
      <w:u w:val="none"/>
      <w:effect w:val="none"/>
    </w:rPr>
  </w:style>
  <w:style w:type="character" w:styleId="Emphasis">
    <w:name w:val="Emphasis"/>
    <w:basedOn w:val="DefaultParagraphFont"/>
    <w:uiPriority w:val="20"/>
    <w:qFormat/>
    <w:rsid w:val="004C5BE0"/>
    <w:rPr>
      <w:i/>
      <w:iCs/>
    </w:rPr>
  </w:style>
  <w:style w:type="paragraph" w:styleId="Revision">
    <w:name w:val="Revision"/>
    <w:hidden/>
    <w:uiPriority w:val="99"/>
    <w:semiHidden/>
    <w:rsid w:val="00B939DB"/>
    <w:pPr>
      <w:spacing w:after="0" w:line="240" w:lineRule="auto"/>
    </w:pPr>
    <w:rPr>
      <w:rFonts w:ascii="Calibri" w:eastAsia="Times New Roman" w:hAnsi="Calibri" w:cs="Times New Roman"/>
      <w:lang w:val="en-US"/>
    </w:rPr>
  </w:style>
  <w:style w:type="paragraph" w:styleId="NoSpacing">
    <w:name w:val="No Spacing"/>
    <w:uiPriority w:val="1"/>
    <w:qFormat/>
    <w:rsid w:val="00B939DB"/>
    <w:pPr>
      <w:spacing w:after="0" w:line="240" w:lineRule="auto"/>
    </w:pPr>
  </w:style>
  <w:style w:type="character" w:styleId="Strong">
    <w:name w:val="Strong"/>
    <w:basedOn w:val="DefaultParagraphFont"/>
    <w:uiPriority w:val="22"/>
    <w:qFormat/>
    <w:rsid w:val="00B36069"/>
    <w:rPr>
      <w:b/>
      <w:bCs/>
    </w:rPr>
  </w:style>
  <w:style w:type="character" w:customStyle="1" w:styleId="EndNoteBibliographyChar">
    <w:name w:val="EndNote Bibliography Char"/>
    <w:basedOn w:val="DefaultParagraphFont"/>
    <w:link w:val="EndNoteBibliography"/>
    <w:locked/>
    <w:rsid w:val="00266809"/>
    <w:rPr>
      <w:noProof/>
      <w:lang w:val="en-US"/>
    </w:rPr>
  </w:style>
  <w:style w:type="paragraph" w:customStyle="1" w:styleId="EndNoteBibliography">
    <w:name w:val="EndNote Bibliography"/>
    <w:basedOn w:val="Normal"/>
    <w:link w:val="EndNoteBibliographyChar"/>
    <w:rsid w:val="00266809"/>
    <w:pPr>
      <w:spacing w:line="240" w:lineRule="exact"/>
    </w:pPr>
    <w:rPr>
      <w:noProof/>
      <w:lang w:val="en-US"/>
    </w:rPr>
  </w:style>
  <w:style w:type="character" w:customStyle="1" w:styleId="Heading2Char">
    <w:name w:val="Heading 2 Char"/>
    <w:aliases w:val="Book 2 Char"/>
    <w:basedOn w:val="DefaultParagraphFont"/>
    <w:link w:val="Heading2"/>
    <w:uiPriority w:val="9"/>
    <w:rsid w:val="00C3252C"/>
    <w:rPr>
      <w:rFonts w:ascii="Times New Roman" w:eastAsiaTheme="majorEastAsia" w:hAnsi="Times New Roman" w:cstheme="majorBidi"/>
      <w:bCs/>
      <w:i/>
      <w:sz w:val="24"/>
      <w:szCs w:val="26"/>
      <w:lang w:eastAsia="en-US"/>
    </w:rPr>
  </w:style>
  <w:style w:type="character" w:customStyle="1" w:styleId="Heading3Char">
    <w:name w:val="Heading 3 Char"/>
    <w:aliases w:val="Book 3 Char"/>
    <w:basedOn w:val="DefaultParagraphFont"/>
    <w:link w:val="Heading3"/>
    <w:uiPriority w:val="9"/>
    <w:rsid w:val="00DA0158"/>
    <w:rPr>
      <w:rFonts w:ascii="Times New Roman" w:eastAsiaTheme="majorEastAsia" w:hAnsi="Times New Roman" w:cstheme="majorBidi"/>
      <w:bCs/>
      <w:sz w:val="24"/>
      <w:lang w:eastAsia="en-US"/>
    </w:rPr>
  </w:style>
  <w:style w:type="character" w:customStyle="1" w:styleId="citation-abbreviation">
    <w:name w:val="citation-abbreviation"/>
    <w:basedOn w:val="DefaultParagraphFont"/>
    <w:rsid w:val="00266809"/>
  </w:style>
  <w:style w:type="character" w:customStyle="1" w:styleId="citation-publication-date">
    <w:name w:val="citation-publication-date"/>
    <w:basedOn w:val="DefaultParagraphFont"/>
    <w:rsid w:val="00266809"/>
  </w:style>
  <w:style w:type="character" w:customStyle="1" w:styleId="citation-volume">
    <w:name w:val="citation-volume"/>
    <w:basedOn w:val="DefaultParagraphFont"/>
    <w:rsid w:val="00266809"/>
  </w:style>
  <w:style w:type="character" w:customStyle="1" w:styleId="citation-flpages">
    <w:name w:val="citation-flpages"/>
    <w:basedOn w:val="DefaultParagraphFont"/>
    <w:rsid w:val="00266809"/>
  </w:style>
  <w:style w:type="character" w:customStyle="1" w:styleId="maintitle">
    <w:name w:val="maintitle"/>
    <w:basedOn w:val="DefaultParagraphFont"/>
    <w:rsid w:val="00266809"/>
  </w:style>
  <w:style w:type="paragraph" w:customStyle="1" w:styleId="Default">
    <w:name w:val="Default"/>
    <w:rsid w:val="00266809"/>
    <w:pPr>
      <w:autoSpaceDE w:val="0"/>
      <w:autoSpaceDN w:val="0"/>
      <w:adjustRightInd w:val="0"/>
      <w:spacing w:after="0" w:line="240" w:lineRule="auto"/>
    </w:pPr>
    <w:rPr>
      <w:rFonts w:ascii="Calibri" w:hAnsi="Calibri" w:cs="Calibri"/>
      <w:color w:val="000000"/>
      <w:sz w:val="24"/>
      <w:szCs w:val="24"/>
    </w:rPr>
  </w:style>
  <w:style w:type="character" w:customStyle="1" w:styleId="slug-vol">
    <w:name w:val="slug-vol"/>
    <w:basedOn w:val="DefaultParagraphFont"/>
    <w:rsid w:val="00266809"/>
  </w:style>
  <w:style w:type="character" w:customStyle="1" w:styleId="cit-title4">
    <w:name w:val="cit-title4"/>
    <w:basedOn w:val="DefaultParagraphFont"/>
    <w:rsid w:val="00266809"/>
  </w:style>
  <w:style w:type="character" w:customStyle="1" w:styleId="cit-vol2">
    <w:name w:val="cit-vol2"/>
    <w:basedOn w:val="DefaultParagraphFont"/>
    <w:rsid w:val="00266809"/>
  </w:style>
  <w:style w:type="character" w:customStyle="1" w:styleId="cit-sep2">
    <w:name w:val="cit-sep2"/>
    <w:basedOn w:val="DefaultParagraphFont"/>
    <w:rsid w:val="00266809"/>
  </w:style>
  <w:style w:type="character" w:customStyle="1" w:styleId="cit-first-page">
    <w:name w:val="cit-first-page"/>
    <w:basedOn w:val="DefaultParagraphFont"/>
    <w:rsid w:val="00266809"/>
  </w:style>
  <w:style w:type="character" w:customStyle="1" w:styleId="cit-last-page2">
    <w:name w:val="cit-last-page2"/>
    <w:basedOn w:val="DefaultParagraphFont"/>
    <w:rsid w:val="00266809"/>
  </w:style>
  <w:style w:type="character" w:customStyle="1" w:styleId="abscitationtitle">
    <w:name w:val="abs_citation_title"/>
    <w:basedOn w:val="DefaultParagraphFont"/>
    <w:rsid w:val="00266809"/>
  </w:style>
  <w:style w:type="character" w:customStyle="1" w:styleId="citation-issue">
    <w:name w:val="citation-issue"/>
    <w:basedOn w:val="DefaultParagraphFont"/>
    <w:rsid w:val="00266809"/>
  </w:style>
  <w:style w:type="character" w:styleId="HTMLCite">
    <w:name w:val="HTML Cite"/>
    <w:basedOn w:val="DefaultParagraphFont"/>
    <w:uiPriority w:val="99"/>
    <w:semiHidden/>
    <w:unhideWhenUsed/>
    <w:rsid w:val="00266809"/>
    <w:rPr>
      <w:i/>
      <w:iCs/>
    </w:rPr>
  </w:style>
  <w:style w:type="character" w:customStyle="1" w:styleId="cit-pub-date">
    <w:name w:val="cit-pub-date"/>
    <w:basedOn w:val="DefaultParagraphFont"/>
    <w:rsid w:val="00266809"/>
  </w:style>
  <w:style w:type="character" w:customStyle="1" w:styleId="cit-source">
    <w:name w:val="cit-source"/>
    <w:basedOn w:val="DefaultParagraphFont"/>
    <w:rsid w:val="00266809"/>
  </w:style>
  <w:style w:type="character" w:customStyle="1" w:styleId="cit-vol4">
    <w:name w:val="cit-vol4"/>
    <w:basedOn w:val="DefaultParagraphFont"/>
    <w:rsid w:val="00266809"/>
  </w:style>
  <w:style w:type="character" w:customStyle="1" w:styleId="cit-fpage">
    <w:name w:val="cit-fpage"/>
    <w:basedOn w:val="DefaultParagraphFont"/>
    <w:rsid w:val="00266809"/>
  </w:style>
  <w:style w:type="paragraph" w:customStyle="1" w:styleId="articledetails">
    <w:name w:val="articledetails"/>
    <w:basedOn w:val="Normal"/>
    <w:rsid w:val="00266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3">
    <w:name w:val="slug-pub-date3"/>
    <w:basedOn w:val="DefaultParagraphFont"/>
    <w:rsid w:val="00266809"/>
  </w:style>
  <w:style w:type="character" w:customStyle="1" w:styleId="citation">
    <w:name w:val="citation"/>
    <w:basedOn w:val="DefaultParagraphFont"/>
    <w:rsid w:val="00CE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3">
      <w:bodyDiv w:val="1"/>
      <w:marLeft w:val="0"/>
      <w:marRight w:val="0"/>
      <w:marTop w:val="0"/>
      <w:marBottom w:val="0"/>
      <w:divBdr>
        <w:top w:val="none" w:sz="0" w:space="0" w:color="auto"/>
        <w:left w:val="none" w:sz="0" w:space="0" w:color="auto"/>
        <w:bottom w:val="none" w:sz="0" w:space="0" w:color="auto"/>
        <w:right w:val="none" w:sz="0" w:space="0" w:color="auto"/>
      </w:divBdr>
      <w:divsChild>
        <w:div w:id="1225139420">
          <w:marLeft w:val="0"/>
          <w:marRight w:val="0"/>
          <w:marTop w:val="0"/>
          <w:marBottom w:val="0"/>
          <w:divBdr>
            <w:top w:val="none" w:sz="0" w:space="0" w:color="auto"/>
            <w:left w:val="none" w:sz="0" w:space="0" w:color="auto"/>
            <w:bottom w:val="none" w:sz="0" w:space="0" w:color="auto"/>
            <w:right w:val="none" w:sz="0" w:space="0" w:color="auto"/>
          </w:divBdr>
          <w:divsChild>
            <w:div w:id="88624148">
              <w:marLeft w:val="0"/>
              <w:marRight w:val="0"/>
              <w:marTop w:val="0"/>
              <w:marBottom w:val="0"/>
              <w:divBdr>
                <w:top w:val="none" w:sz="0" w:space="0" w:color="auto"/>
                <w:left w:val="none" w:sz="0" w:space="0" w:color="auto"/>
                <w:bottom w:val="none" w:sz="0" w:space="0" w:color="auto"/>
                <w:right w:val="none" w:sz="0" w:space="0" w:color="auto"/>
              </w:divBdr>
              <w:divsChild>
                <w:div w:id="2043626267">
                  <w:marLeft w:val="0"/>
                  <w:marRight w:val="0"/>
                  <w:marTop w:val="0"/>
                  <w:marBottom w:val="0"/>
                  <w:divBdr>
                    <w:top w:val="none" w:sz="0" w:space="0" w:color="auto"/>
                    <w:left w:val="none" w:sz="0" w:space="0" w:color="auto"/>
                    <w:bottom w:val="none" w:sz="0" w:space="0" w:color="auto"/>
                    <w:right w:val="none" w:sz="0" w:space="0" w:color="auto"/>
                  </w:divBdr>
                  <w:divsChild>
                    <w:div w:id="82337251">
                      <w:marLeft w:val="2490"/>
                      <w:marRight w:val="0"/>
                      <w:marTop w:val="0"/>
                      <w:marBottom w:val="0"/>
                      <w:divBdr>
                        <w:top w:val="none" w:sz="0" w:space="0" w:color="auto"/>
                        <w:left w:val="none" w:sz="0" w:space="0" w:color="auto"/>
                        <w:bottom w:val="none" w:sz="0" w:space="0" w:color="auto"/>
                        <w:right w:val="none" w:sz="0" w:space="0" w:color="auto"/>
                      </w:divBdr>
                      <w:divsChild>
                        <w:div w:id="1033572950">
                          <w:marLeft w:val="30"/>
                          <w:marRight w:val="0"/>
                          <w:marTop w:val="0"/>
                          <w:marBottom w:val="0"/>
                          <w:divBdr>
                            <w:top w:val="none" w:sz="0" w:space="0" w:color="auto"/>
                            <w:left w:val="none" w:sz="0" w:space="0" w:color="auto"/>
                            <w:bottom w:val="none" w:sz="0" w:space="0" w:color="auto"/>
                            <w:right w:val="none" w:sz="0" w:space="0" w:color="auto"/>
                          </w:divBdr>
                          <w:divsChild>
                            <w:div w:id="359012132">
                              <w:marLeft w:val="0"/>
                              <w:marRight w:val="0"/>
                              <w:marTop w:val="0"/>
                              <w:marBottom w:val="0"/>
                              <w:divBdr>
                                <w:top w:val="none" w:sz="0" w:space="0" w:color="auto"/>
                                <w:left w:val="none" w:sz="0" w:space="0" w:color="auto"/>
                                <w:bottom w:val="none" w:sz="0" w:space="0" w:color="auto"/>
                                <w:right w:val="none" w:sz="0" w:space="0" w:color="auto"/>
                              </w:divBdr>
                              <w:divsChild>
                                <w:div w:id="965966053">
                                  <w:marLeft w:val="0"/>
                                  <w:marRight w:val="0"/>
                                  <w:marTop w:val="0"/>
                                  <w:marBottom w:val="0"/>
                                  <w:divBdr>
                                    <w:top w:val="none" w:sz="0" w:space="0" w:color="auto"/>
                                    <w:left w:val="none" w:sz="0" w:space="0" w:color="auto"/>
                                    <w:bottom w:val="none" w:sz="0" w:space="0" w:color="auto"/>
                                    <w:right w:val="none" w:sz="0" w:space="0" w:color="auto"/>
                                  </w:divBdr>
                                  <w:divsChild>
                                    <w:div w:id="1161509967">
                                      <w:marLeft w:val="0"/>
                                      <w:marRight w:val="0"/>
                                      <w:marTop w:val="0"/>
                                      <w:marBottom w:val="0"/>
                                      <w:divBdr>
                                        <w:top w:val="none" w:sz="0" w:space="0" w:color="auto"/>
                                        <w:left w:val="none" w:sz="0" w:space="0" w:color="auto"/>
                                        <w:bottom w:val="none" w:sz="0" w:space="0" w:color="auto"/>
                                        <w:right w:val="none" w:sz="0" w:space="0" w:color="auto"/>
                                      </w:divBdr>
                                      <w:divsChild>
                                        <w:div w:id="16374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5032706004563" TargetMode="External"/><Relationship Id="rId13" Type="http://schemas.openxmlformats.org/officeDocument/2006/relationships/hyperlink" Target="http://www.ncbi.nlm.nih.gov/pubmed/11058490" TargetMode="External"/><Relationship Id="rId18" Type="http://schemas.openxmlformats.org/officeDocument/2006/relationships/hyperlink" Target="http://www.sciencedirect.com/science/journal/02727358/30/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iencedirect.com/science/journal/02727358/28/7" TargetMode="External"/><Relationship Id="rId7" Type="http://schemas.openxmlformats.org/officeDocument/2006/relationships/endnotes" Target="endnotes.xml"/><Relationship Id="rId12" Type="http://schemas.openxmlformats.org/officeDocument/2006/relationships/hyperlink" Target="http://www.ncbi.nlm.nih.gov/pubmed?term=Hirschfeld%20RM%5BAuthor%5D&amp;cauthor=true&amp;cauthor_uid=11058490" TargetMode="External"/><Relationship Id="rId17" Type="http://schemas.openxmlformats.org/officeDocument/2006/relationships/hyperlink" Target="http://www.sciencedirect.com/science/journal/0272735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ournals.cambridge.org/action/displayJournal?jid=PSM" TargetMode="External"/><Relationship Id="rId20" Type="http://schemas.openxmlformats.org/officeDocument/2006/relationships/hyperlink" Target="http://www.sciencedirect.com/science/journal/027273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journal/00063223/42/10" TargetMode="External"/><Relationship Id="rId24" Type="http://schemas.openxmlformats.org/officeDocument/2006/relationships/hyperlink" Target="http://www.ncbi.nlm.nih.gov/pubmed/18254062" TargetMode="External"/><Relationship Id="rId5" Type="http://schemas.openxmlformats.org/officeDocument/2006/relationships/webSettings" Target="webSettings.xml"/><Relationship Id="rId15" Type="http://schemas.openxmlformats.org/officeDocument/2006/relationships/hyperlink" Target="http://www.ingentaconnect.com/content/springer/ehpp;jsessionid=5ulrjdejejqf5.alexandra" TargetMode="External"/><Relationship Id="rId23" Type="http://schemas.openxmlformats.org/officeDocument/2006/relationships/hyperlink" Target="http://www.ncbi.nlm.nih.gov/pubmed?term=Wilson%20KC%5BAuthor%5D&amp;cauthor=true&amp;cauthor_uid=18254062" TargetMode="External"/><Relationship Id="rId10" Type="http://schemas.openxmlformats.org/officeDocument/2006/relationships/hyperlink" Target="http://www.sciencedirect.com/science/journal/00063223" TargetMode="External"/><Relationship Id="rId19" Type="http://schemas.openxmlformats.org/officeDocument/2006/relationships/hyperlink" Target="http://onlinelibrary.wiley.com/journal/10.1002/(ISSN)1099-1166" TargetMode="External"/><Relationship Id="rId4" Type="http://schemas.openxmlformats.org/officeDocument/2006/relationships/settings" Target="settings.xml"/><Relationship Id="rId9" Type="http://schemas.openxmlformats.org/officeDocument/2006/relationships/hyperlink" Target="http://onlinelibrary.wiley.com/doi/10.1111/bdi.2008.10.issue-2/issuetoc" TargetMode="External"/><Relationship Id="rId14" Type="http://schemas.openxmlformats.org/officeDocument/2006/relationships/hyperlink" Target="http://bjp.rcpsych.org/content/201/6/458.short" TargetMode="External"/><Relationship Id="rId22" Type="http://schemas.openxmlformats.org/officeDocument/2006/relationships/hyperlink" Target="http://www.tandfonline.com/loi/webs20?open=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11208</Words>
  <Characters>63887</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pscjj</cp:lastModifiedBy>
  <cp:revision>2</cp:revision>
  <dcterms:created xsi:type="dcterms:W3CDTF">2014-08-29T11:02:00Z</dcterms:created>
  <dcterms:modified xsi:type="dcterms:W3CDTF">2014-08-29T11:02:00Z</dcterms:modified>
</cp:coreProperties>
</file>