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6F7" w:rsidRDefault="00B136F7" w:rsidP="00255A27">
      <w:pPr>
        <w:pStyle w:val="Heading1"/>
      </w:pPr>
      <w:r w:rsidRPr="00B136F7">
        <w:t>Open Research at Lancaster University</w:t>
      </w:r>
    </w:p>
    <w:p w:rsidR="00045976" w:rsidRPr="00B136F7" w:rsidRDefault="00045976">
      <w:pPr>
        <w:rPr>
          <w:b/>
          <w:sz w:val="28"/>
          <w:szCs w:val="28"/>
        </w:rPr>
      </w:pPr>
    </w:p>
    <w:p w:rsidR="00B136F7" w:rsidRDefault="00B136F7">
      <w:pPr>
        <w:rPr>
          <w:b/>
        </w:rPr>
      </w:pPr>
    </w:p>
    <w:p w:rsidR="00B136F7" w:rsidRPr="00B136F7" w:rsidRDefault="00B136F7" w:rsidP="00255A27">
      <w:pPr>
        <w:pStyle w:val="Heading2"/>
      </w:pPr>
      <w:r w:rsidRPr="00B136F7">
        <w:t>Background</w:t>
      </w:r>
    </w:p>
    <w:p w:rsidR="00B136F7" w:rsidRDefault="00B136F7"/>
    <w:p w:rsidR="00CF276D" w:rsidRDefault="00CF276D">
      <w:r>
        <w:t>This research project investigated Lancaster University</w:t>
      </w:r>
      <w:r w:rsidRPr="00CF276D">
        <w:t xml:space="preserve"> </w:t>
      </w:r>
      <w:r w:rsidRPr="00CF276D">
        <w:t>researchers’</w:t>
      </w:r>
      <w:r w:rsidRPr="00CF276D">
        <w:t xml:space="preserve"> perspectives in relation to Open Research principles and practices.</w:t>
      </w:r>
      <w:r>
        <w:t xml:space="preserve"> It consisted of two parts. Firstly, an anonymous online survey circulated across the institution. Secondly, a series of short semi-structured interviews conducted with researchers from different disciplines and career stages. </w:t>
      </w:r>
    </w:p>
    <w:p w:rsidR="00255A27" w:rsidRDefault="00255A27"/>
    <w:p w:rsidR="00B136F7" w:rsidRDefault="00B136F7"/>
    <w:p w:rsidR="00CF276D" w:rsidRDefault="00CF276D" w:rsidP="00255A27">
      <w:pPr>
        <w:pStyle w:val="Heading2"/>
      </w:pPr>
      <w:r w:rsidRPr="00CF276D">
        <w:t xml:space="preserve">Online Questionnaire </w:t>
      </w:r>
    </w:p>
    <w:p w:rsidR="00CF276D" w:rsidRDefault="00CF276D">
      <w:pPr>
        <w:rPr>
          <w:b/>
        </w:rPr>
      </w:pPr>
    </w:p>
    <w:p w:rsidR="00CF276D" w:rsidRDefault="00CF276D">
      <w:r>
        <w:t xml:space="preserve">The </w:t>
      </w:r>
      <w:r w:rsidR="00B136F7">
        <w:t xml:space="preserve">online questionnaire data is provided in a number of formats for different audiences and use cases. </w:t>
      </w:r>
    </w:p>
    <w:p w:rsidR="00255A27" w:rsidRDefault="00255A27"/>
    <w:p w:rsidR="00B136F7" w:rsidRDefault="00B136F7"/>
    <w:p w:rsidR="00B136F7" w:rsidRDefault="00B136F7" w:rsidP="00255A27">
      <w:pPr>
        <w:pStyle w:val="Heading2"/>
      </w:pPr>
      <w:r w:rsidRPr="00B136F7">
        <w:t>Semi-structured interviews</w:t>
      </w:r>
    </w:p>
    <w:p w:rsidR="00B136F7" w:rsidRDefault="00B136F7">
      <w:pPr>
        <w:rPr>
          <w:b/>
        </w:rPr>
      </w:pPr>
    </w:p>
    <w:p w:rsidR="00B136F7" w:rsidRDefault="00B136F7">
      <w:r>
        <w:t>The interview transcripts are provided verbatim in the conversational form they were conducted. Personal identifying information and</w:t>
      </w:r>
      <w:r w:rsidR="00871BCE">
        <w:t>/ or</w:t>
      </w:r>
      <w:r>
        <w:t xml:space="preserve"> commercial information has been removed or redacted. Where removal or redaction would detract from the overall value of the dialogue, specific identifying names have been converted to general terms or phrases. In all cases, modifications are denoted by square brackets e.g. “[redacted]”</w:t>
      </w:r>
      <w:bookmarkStart w:id="0" w:name="_GoBack"/>
      <w:bookmarkEnd w:id="0"/>
      <w:r>
        <w:t>.</w:t>
      </w:r>
    </w:p>
    <w:p w:rsidR="00255A27" w:rsidRDefault="00255A27"/>
    <w:p w:rsidR="00B136F7" w:rsidRDefault="00B136F7"/>
    <w:p w:rsidR="00B136F7" w:rsidRDefault="00B136F7" w:rsidP="00255A27">
      <w:pPr>
        <w:pStyle w:val="Heading2"/>
      </w:pPr>
      <w:r w:rsidRPr="00B136F7">
        <w:t>Alternative formats</w:t>
      </w:r>
    </w:p>
    <w:p w:rsidR="00B136F7" w:rsidRDefault="00B136F7">
      <w:pPr>
        <w:rPr>
          <w:b/>
        </w:rPr>
      </w:pPr>
    </w:p>
    <w:p w:rsidR="00B136F7" w:rsidRDefault="00B136F7" w:rsidP="00B136F7">
      <w:r>
        <w:t>If you would like to request a data file to be provided in an alternative format, plea</w:t>
      </w:r>
      <w:r>
        <w:t xml:space="preserve">se do not hesitate to contact Lancaster Universities Research Data Management Service via </w:t>
      </w:r>
      <w:hyperlink r:id="rId4" w:history="1">
        <w:r w:rsidRPr="00BA7B1D">
          <w:rPr>
            <w:rStyle w:val="Hyperlink"/>
          </w:rPr>
          <w:t>rdm@lancaster.ac.uk</w:t>
        </w:r>
      </w:hyperlink>
      <w:r>
        <w:t>.</w:t>
      </w:r>
      <w:r>
        <w:t xml:space="preserve"> </w:t>
      </w:r>
      <w:r>
        <w:t xml:space="preserve">   </w:t>
      </w:r>
    </w:p>
    <w:p w:rsidR="00B136F7" w:rsidRPr="00B136F7" w:rsidRDefault="00B136F7">
      <w:pPr>
        <w:rPr>
          <w:b/>
        </w:rPr>
      </w:pPr>
    </w:p>
    <w:p w:rsidR="00B136F7" w:rsidRPr="00B136F7" w:rsidRDefault="00B136F7">
      <w:r>
        <w:t xml:space="preserve">   </w:t>
      </w:r>
    </w:p>
    <w:sectPr w:rsidR="00B136F7" w:rsidRPr="00B136F7" w:rsidSect="00E3113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76D"/>
    <w:rsid w:val="00045976"/>
    <w:rsid w:val="00170965"/>
    <w:rsid w:val="00255A27"/>
    <w:rsid w:val="00314090"/>
    <w:rsid w:val="00492065"/>
    <w:rsid w:val="006655E0"/>
    <w:rsid w:val="006B1F26"/>
    <w:rsid w:val="007701BC"/>
    <w:rsid w:val="00871BCE"/>
    <w:rsid w:val="009C2C92"/>
    <w:rsid w:val="00B136F7"/>
    <w:rsid w:val="00BA69B0"/>
    <w:rsid w:val="00CF276D"/>
    <w:rsid w:val="00DB173B"/>
    <w:rsid w:val="00E31139"/>
    <w:rsid w:val="00F078FC"/>
    <w:rsid w:val="00F63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6BBFD60"/>
  <w15:chartTrackingRefBased/>
  <w15:docId w15:val="{7FD76859-1227-9B4F-BB8D-4C70485FD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5A2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55A2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6F7"/>
    <w:rPr>
      <w:color w:val="0563C1" w:themeColor="hyperlink"/>
      <w:u w:val="single"/>
    </w:rPr>
  </w:style>
  <w:style w:type="character" w:styleId="UnresolvedMention">
    <w:name w:val="Unresolved Mention"/>
    <w:basedOn w:val="DefaultParagraphFont"/>
    <w:uiPriority w:val="99"/>
    <w:semiHidden/>
    <w:unhideWhenUsed/>
    <w:rsid w:val="00B136F7"/>
    <w:rPr>
      <w:color w:val="605E5C"/>
      <w:shd w:val="clear" w:color="auto" w:fill="E1DFDD"/>
    </w:rPr>
  </w:style>
  <w:style w:type="character" w:customStyle="1" w:styleId="Heading1Char">
    <w:name w:val="Heading 1 Char"/>
    <w:basedOn w:val="DefaultParagraphFont"/>
    <w:link w:val="Heading1"/>
    <w:uiPriority w:val="9"/>
    <w:rsid w:val="00255A2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55A2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dm@lanca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Sendall, Joshua</dc:creator>
  <cp:keywords/>
  <dc:description/>
  <cp:lastModifiedBy>Sendall, Joshua</cp:lastModifiedBy>
  <cp:revision>4</cp:revision>
  <dcterms:created xsi:type="dcterms:W3CDTF">2019-03-20T09:37:00Z</dcterms:created>
  <dcterms:modified xsi:type="dcterms:W3CDTF">2019-03-20T10:00:00Z</dcterms:modified>
</cp:coreProperties>
</file>