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7A2B2" w14:textId="77777777" w:rsidR="001176F3" w:rsidRPr="00E10EBF" w:rsidRDefault="001176F3">
      <w:pPr>
        <w:rPr>
          <w:rFonts w:ascii="Times" w:hAnsi="Times"/>
          <w:sz w:val="22"/>
          <w:szCs w:val="22"/>
        </w:rPr>
      </w:pPr>
    </w:p>
    <w:p w14:paraId="1319956D" w14:textId="16BB7357" w:rsidR="00F364C7" w:rsidRPr="00E10EBF" w:rsidRDefault="0010364D" w:rsidP="00F41DCD">
      <w:pPr>
        <w:rPr>
          <w:rFonts w:ascii="Times" w:hAnsi="Times"/>
          <w:b/>
          <w:sz w:val="22"/>
          <w:szCs w:val="22"/>
        </w:rPr>
      </w:pPr>
      <w:r w:rsidRPr="00E10EBF">
        <w:rPr>
          <w:rFonts w:ascii="Times" w:hAnsi="Times"/>
          <w:b/>
          <w:sz w:val="22"/>
          <w:szCs w:val="22"/>
        </w:rPr>
        <w:t>ATMOSPHERES OF INVENTION</w:t>
      </w:r>
      <w:proofErr w:type="gramStart"/>
      <w:r>
        <w:rPr>
          <w:rFonts w:ascii="Times" w:hAnsi="Times"/>
          <w:b/>
          <w:sz w:val="22"/>
          <w:szCs w:val="22"/>
        </w:rPr>
        <w:t xml:space="preserve">, </w:t>
      </w:r>
      <w:r w:rsidR="0015664B">
        <w:rPr>
          <w:rFonts w:ascii="Times" w:hAnsi="Times"/>
          <w:b/>
          <w:sz w:val="22"/>
          <w:szCs w:val="22"/>
        </w:rPr>
        <w:t xml:space="preserve"> </w:t>
      </w:r>
      <w:r>
        <w:rPr>
          <w:rFonts w:ascii="Times" w:hAnsi="Times"/>
          <w:b/>
          <w:sz w:val="22"/>
          <w:szCs w:val="22"/>
        </w:rPr>
        <w:t>PASSAGES</w:t>
      </w:r>
      <w:proofErr w:type="gramEnd"/>
      <w:r>
        <w:rPr>
          <w:rFonts w:ascii="Times" w:hAnsi="Times"/>
          <w:b/>
          <w:sz w:val="22"/>
          <w:szCs w:val="22"/>
        </w:rPr>
        <w:t xml:space="preserve"> OF LIGHT</w:t>
      </w:r>
      <w:r w:rsidRPr="00E10EBF">
        <w:rPr>
          <w:rFonts w:ascii="Times" w:hAnsi="Times"/>
          <w:b/>
          <w:sz w:val="22"/>
          <w:szCs w:val="22"/>
        </w:rPr>
        <w:t xml:space="preserve"> </w:t>
      </w:r>
    </w:p>
    <w:p w14:paraId="6E27C086" w14:textId="77777777" w:rsidR="004B2AB7" w:rsidRDefault="004B2AB7" w:rsidP="00811629">
      <w:pPr>
        <w:rPr>
          <w:rFonts w:ascii="Times" w:hAnsi="Times"/>
          <w:sz w:val="22"/>
          <w:szCs w:val="22"/>
        </w:rPr>
      </w:pPr>
    </w:p>
    <w:p w14:paraId="48C31B1C" w14:textId="77777777" w:rsidR="0038554C" w:rsidRDefault="0038554C" w:rsidP="00811629">
      <w:pPr>
        <w:rPr>
          <w:rFonts w:ascii="Times" w:hAnsi="Times"/>
          <w:sz w:val="22"/>
          <w:szCs w:val="22"/>
        </w:rPr>
      </w:pPr>
    </w:p>
    <w:p w14:paraId="66F66BA5" w14:textId="7E502FB7" w:rsidR="0038554C" w:rsidRDefault="0038554C" w:rsidP="0038554C">
      <w:pPr>
        <w:rPr>
          <w:rFonts w:ascii="Times" w:hAnsi="Times"/>
          <w:sz w:val="22"/>
          <w:szCs w:val="22"/>
        </w:rPr>
      </w:pPr>
      <w:r>
        <w:rPr>
          <w:rFonts w:ascii="Times" w:hAnsi="Times"/>
          <w:sz w:val="22"/>
          <w:szCs w:val="22"/>
        </w:rPr>
        <w:t xml:space="preserve">`Atmospheres of Invention, </w:t>
      </w:r>
      <w:r w:rsidRPr="00641779">
        <w:rPr>
          <w:rFonts w:ascii="Times" w:hAnsi="Times"/>
          <w:sz w:val="22"/>
          <w:szCs w:val="22"/>
        </w:rPr>
        <w:t xml:space="preserve">Passages of Light/ </w:t>
      </w:r>
      <w:proofErr w:type="spellStart"/>
      <w:r w:rsidRPr="00641779">
        <w:rPr>
          <w:rFonts w:ascii="Times" w:hAnsi="Times"/>
          <w:color w:val="000000"/>
          <w:sz w:val="22"/>
          <w:szCs w:val="22"/>
        </w:rPr>
        <w:t>Erfindungsathmosphären</w:t>
      </w:r>
      <w:proofErr w:type="spellEnd"/>
      <w:r w:rsidRPr="00641779">
        <w:rPr>
          <w:rFonts w:ascii="Times" w:hAnsi="Times"/>
          <w:color w:val="000000"/>
          <w:sz w:val="22"/>
          <w:szCs w:val="22"/>
        </w:rPr>
        <w:t xml:space="preserve"> und </w:t>
      </w:r>
      <w:proofErr w:type="spellStart"/>
      <w:r w:rsidRPr="00641779">
        <w:rPr>
          <w:rFonts w:ascii="Times" w:hAnsi="Times"/>
          <w:color w:val="000000"/>
          <w:sz w:val="22"/>
          <w:szCs w:val="22"/>
        </w:rPr>
        <w:t>Lichteinfälle</w:t>
      </w:r>
      <w:proofErr w:type="spellEnd"/>
      <w:r w:rsidRPr="00641779">
        <w:rPr>
          <w:rFonts w:ascii="Times" w:hAnsi="Times"/>
          <w:color w:val="000000"/>
          <w:sz w:val="22"/>
          <w:szCs w:val="22"/>
        </w:rPr>
        <w:t>’ in</w:t>
      </w:r>
      <w:r w:rsidRPr="00641779">
        <w:rPr>
          <w:rFonts w:ascii="Times" w:hAnsi="Times" w:cs="Arial"/>
          <w:bCs/>
          <w:color w:val="575757"/>
          <w:sz w:val="22"/>
          <w:szCs w:val="22"/>
        </w:rPr>
        <w:t xml:space="preserve"> </w:t>
      </w:r>
      <w:proofErr w:type="spellStart"/>
      <w:r w:rsidRPr="00641779">
        <w:rPr>
          <w:rFonts w:ascii="Times" w:hAnsi="Times" w:cs="Arial"/>
          <w:bCs/>
          <w:i/>
          <w:color w:val="575757"/>
          <w:sz w:val="22"/>
          <w:szCs w:val="22"/>
        </w:rPr>
        <w:t>Tomás</w:t>
      </w:r>
      <w:proofErr w:type="spellEnd"/>
      <w:r w:rsidRPr="00641779">
        <w:rPr>
          <w:rFonts w:ascii="Times" w:hAnsi="Times" w:cs="Arial"/>
          <w:bCs/>
          <w:i/>
          <w:color w:val="575757"/>
          <w:sz w:val="22"/>
          <w:szCs w:val="22"/>
        </w:rPr>
        <w:t xml:space="preserve"> </w:t>
      </w:r>
      <w:proofErr w:type="spellStart"/>
      <w:r w:rsidRPr="00641779">
        <w:rPr>
          <w:rFonts w:ascii="Times" w:hAnsi="Times"/>
          <w:i/>
          <w:color w:val="000000"/>
          <w:sz w:val="22"/>
          <w:szCs w:val="22"/>
        </w:rPr>
        <w:t>Saraceno</w:t>
      </w:r>
      <w:proofErr w:type="spellEnd"/>
      <w:r w:rsidRPr="00641779">
        <w:rPr>
          <w:rFonts w:ascii="Times" w:hAnsi="Times"/>
          <w:i/>
          <w:color w:val="000000"/>
          <w:sz w:val="22"/>
          <w:szCs w:val="22"/>
        </w:rPr>
        <w:t xml:space="preserve">: Becoming </w:t>
      </w:r>
      <w:proofErr w:type="spellStart"/>
      <w:r w:rsidRPr="00641779">
        <w:rPr>
          <w:rFonts w:ascii="Times" w:hAnsi="Times"/>
          <w:i/>
          <w:color w:val="000000"/>
          <w:sz w:val="22"/>
          <w:szCs w:val="22"/>
        </w:rPr>
        <w:t>Aerosolar</w:t>
      </w:r>
      <w:proofErr w:type="spellEnd"/>
      <w:r w:rsidRPr="00641779">
        <w:rPr>
          <w:rFonts w:ascii="Times" w:hAnsi="Times"/>
          <w:i/>
          <w:color w:val="000000"/>
          <w:sz w:val="22"/>
          <w:szCs w:val="22"/>
        </w:rPr>
        <w:t>.</w:t>
      </w:r>
      <w:r w:rsidRPr="00641779">
        <w:rPr>
          <w:rFonts w:ascii="Times" w:hAnsi="Times"/>
          <w:color w:val="000000"/>
          <w:sz w:val="22"/>
          <w:szCs w:val="22"/>
        </w:rPr>
        <w:t xml:space="preserve"> Vienna: 21erHaus</w:t>
      </w:r>
      <w:r>
        <w:rPr>
          <w:rFonts w:ascii="Times" w:hAnsi="Times"/>
          <w:color w:val="000000"/>
          <w:sz w:val="22"/>
          <w:szCs w:val="22"/>
        </w:rPr>
        <w:t xml:space="preserve"> (2015)</w:t>
      </w:r>
      <w:bookmarkStart w:id="0" w:name="_GoBack"/>
      <w:bookmarkEnd w:id="0"/>
      <w:r w:rsidRPr="00641779">
        <w:rPr>
          <w:rFonts w:ascii="Times" w:hAnsi="Times"/>
          <w:color w:val="000000"/>
          <w:sz w:val="22"/>
          <w:szCs w:val="22"/>
        </w:rPr>
        <w:t xml:space="preserve"> </w:t>
      </w:r>
      <w:proofErr w:type="spellStart"/>
      <w:r w:rsidRPr="00641779">
        <w:rPr>
          <w:rFonts w:ascii="Times" w:hAnsi="Times"/>
          <w:color w:val="000000"/>
          <w:sz w:val="22"/>
          <w:szCs w:val="22"/>
        </w:rPr>
        <w:t>pp</w:t>
      </w:r>
      <w:proofErr w:type="spellEnd"/>
      <w:r w:rsidRPr="00641779">
        <w:rPr>
          <w:rFonts w:ascii="Times" w:hAnsi="Times"/>
          <w:color w:val="000000"/>
          <w:sz w:val="22"/>
          <w:szCs w:val="22"/>
        </w:rPr>
        <w:t xml:space="preserve"> 137-168  </w:t>
      </w:r>
    </w:p>
    <w:p w14:paraId="7FF3D77C" w14:textId="77777777" w:rsidR="0038554C" w:rsidRDefault="0038554C" w:rsidP="00811629">
      <w:pPr>
        <w:rPr>
          <w:rFonts w:ascii="Times" w:hAnsi="Times"/>
          <w:sz w:val="22"/>
          <w:szCs w:val="22"/>
        </w:rPr>
      </w:pPr>
    </w:p>
    <w:p w14:paraId="489EB9D7" w14:textId="77777777" w:rsidR="0038554C" w:rsidRDefault="0038554C" w:rsidP="00811629">
      <w:pPr>
        <w:rPr>
          <w:rFonts w:ascii="Times" w:hAnsi="Times"/>
          <w:sz w:val="22"/>
          <w:szCs w:val="22"/>
        </w:rPr>
      </w:pPr>
    </w:p>
    <w:p w14:paraId="0C4C4872" w14:textId="77777777" w:rsidR="0038554C" w:rsidRDefault="0038554C" w:rsidP="00811629">
      <w:pPr>
        <w:rPr>
          <w:rFonts w:ascii="Times" w:hAnsi="Times"/>
          <w:sz w:val="22"/>
          <w:szCs w:val="22"/>
        </w:rPr>
      </w:pPr>
    </w:p>
    <w:p w14:paraId="658400FF" w14:textId="77777777" w:rsidR="0038554C" w:rsidRDefault="0038554C" w:rsidP="00811629">
      <w:pPr>
        <w:rPr>
          <w:rFonts w:ascii="Times" w:hAnsi="Times"/>
          <w:sz w:val="22"/>
          <w:szCs w:val="22"/>
        </w:rPr>
      </w:pPr>
    </w:p>
    <w:p w14:paraId="142730B3" w14:textId="77777777" w:rsidR="0038554C" w:rsidRDefault="0038554C" w:rsidP="00811629">
      <w:pPr>
        <w:rPr>
          <w:rFonts w:ascii="Times" w:hAnsi="Times"/>
          <w:sz w:val="22"/>
          <w:szCs w:val="22"/>
        </w:rPr>
      </w:pPr>
    </w:p>
    <w:p w14:paraId="3E83F262" w14:textId="77777777" w:rsidR="0038554C" w:rsidRPr="00E10EBF" w:rsidRDefault="0038554C" w:rsidP="00811629">
      <w:pPr>
        <w:rPr>
          <w:rFonts w:ascii="Times" w:hAnsi="Times"/>
          <w:sz w:val="22"/>
          <w:szCs w:val="22"/>
        </w:rPr>
      </w:pPr>
    </w:p>
    <w:p w14:paraId="0F7180B3" w14:textId="22A1A964" w:rsidR="00620DA2" w:rsidRPr="00E10EBF" w:rsidRDefault="00C10FE8" w:rsidP="00C246F7">
      <w:pPr>
        <w:rPr>
          <w:rFonts w:ascii="Times" w:hAnsi="Times"/>
          <w:sz w:val="22"/>
          <w:szCs w:val="22"/>
        </w:rPr>
      </w:pPr>
      <w:r w:rsidRPr="00E10EBF">
        <w:rPr>
          <w:rFonts w:ascii="Times" w:hAnsi="Times"/>
          <w:sz w:val="22"/>
          <w:szCs w:val="22"/>
        </w:rPr>
        <w:t xml:space="preserve">Nigel Clark </w:t>
      </w:r>
    </w:p>
    <w:p w14:paraId="542AC5FA" w14:textId="77777777" w:rsidR="00C10FE8" w:rsidRPr="00E10EBF" w:rsidRDefault="00C10FE8" w:rsidP="00C246F7">
      <w:pPr>
        <w:rPr>
          <w:rFonts w:ascii="Times" w:hAnsi="Times"/>
          <w:sz w:val="22"/>
          <w:szCs w:val="22"/>
        </w:rPr>
      </w:pPr>
    </w:p>
    <w:p w14:paraId="1065AFD6" w14:textId="77777777" w:rsidR="00EE4E14" w:rsidRDefault="00EE4E14" w:rsidP="00C246F7">
      <w:pPr>
        <w:rPr>
          <w:rFonts w:ascii="Times" w:hAnsi="Times"/>
          <w:b/>
          <w:sz w:val="22"/>
          <w:szCs w:val="22"/>
        </w:rPr>
      </w:pPr>
    </w:p>
    <w:p w14:paraId="10630A1B" w14:textId="5A325F9A" w:rsidR="00620DA2" w:rsidRPr="00E10EBF" w:rsidRDefault="008E69DA" w:rsidP="00C246F7">
      <w:pPr>
        <w:rPr>
          <w:rFonts w:ascii="Times" w:hAnsi="Times"/>
          <w:b/>
          <w:sz w:val="22"/>
          <w:szCs w:val="22"/>
        </w:rPr>
      </w:pPr>
      <w:r w:rsidRPr="00E10EBF">
        <w:rPr>
          <w:rFonts w:ascii="Times" w:hAnsi="Times"/>
          <w:b/>
          <w:sz w:val="22"/>
          <w:szCs w:val="22"/>
        </w:rPr>
        <w:t>Becoming t</w:t>
      </w:r>
      <w:r w:rsidR="002B6E13" w:rsidRPr="00E10EBF">
        <w:rPr>
          <w:rFonts w:ascii="Times" w:hAnsi="Times"/>
          <w:b/>
          <w:sz w:val="22"/>
          <w:szCs w:val="22"/>
        </w:rPr>
        <w:t>hermodynamic</w:t>
      </w:r>
    </w:p>
    <w:p w14:paraId="48E81DC2" w14:textId="5C117919" w:rsidR="00A5152F" w:rsidRPr="00E10EBF" w:rsidRDefault="00E64AAB" w:rsidP="00C246F7">
      <w:pPr>
        <w:rPr>
          <w:rFonts w:ascii="Times" w:hAnsi="Times"/>
          <w:sz w:val="22"/>
          <w:szCs w:val="22"/>
        </w:rPr>
      </w:pPr>
      <w:r w:rsidRPr="00E10EBF">
        <w:rPr>
          <w:rFonts w:ascii="Times" w:hAnsi="Times"/>
          <w:sz w:val="22"/>
          <w:szCs w:val="22"/>
        </w:rPr>
        <w:t xml:space="preserve">Forget </w:t>
      </w:r>
      <w:r w:rsidR="00F10421">
        <w:rPr>
          <w:rFonts w:ascii="Times" w:hAnsi="Times"/>
          <w:sz w:val="22"/>
          <w:szCs w:val="22"/>
        </w:rPr>
        <w:t>pre-impressionism</w:t>
      </w:r>
      <w:r w:rsidRPr="00E10EBF">
        <w:rPr>
          <w:rFonts w:ascii="Times" w:hAnsi="Times"/>
          <w:sz w:val="22"/>
          <w:szCs w:val="22"/>
        </w:rPr>
        <w:t xml:space="preserve">. </w:t>
      </w:r>
      <w:r w:rsidR="00E23CB2" w:rsidRPr="00E10EBF">
        <w:rPr>
          <w:rFonts w:ascii="Times" w:hAnsi="Times"/>
          <w:sz w:val="22"/>
          <w:szCs w:val="22"/>
        </w:rPr>
        <w:t xml:space="preserve">What the </w:t>
      </w:r>
      <w:r w:rsidR="008E5452" w:rsidRPr="00E10EBF">
        <w:rPr>
          <w:rFonts w:ascii="Times" w:hAnsi="Times"/>
          <w:sz w:val="22"/>
          <w:szCs w:val="22"/>
        </w:rPr>
        <w:t xml:space="preserve">painter </w:t>
      </w:r>
      <w:r w:rsidR="0075027A" w:rsidRPr="00E10EBF">
        <w:rPr>
          <w:rFonts w:ascii="Times" w:hAnsi="Times"/>
          <w:sz w:val="22"/>
          <w:szCs w:val="22"/>
        </w:rPr>
        <w:t>J</w:t>
      </w:r>
      <w:r w:rsidR="00A200EF" w:rsidRPr="00E10EBF">
        <w:rPr>
          <w:rFonts w:ascii="Times" w:hAnsi="Times"/>
          <w:sz w:val="22"/>
          <w:szCs w:val="22"/>
        </w:rPr>
        <w:t>.</w:t>
      </w:r>
      <w:r w:rsidR="0075027A" w:rsidRPr="00E10EBF">
        <w:rPr>
          <w:rFonts w:ascii="Times" w:hAnsi="Times"/>
          <w:sz w:val="22"/>
          <w:szCs w:val="22"/>
        </w:rPr>
        <w:t>M</w:t>
      </w:r>
      <w:r w:rsidR="00A200EF" w:rsidRPr="00E10EBF">
        <w:rPr>
          <w:rFonts w:ascii="Times" w:hAnsi="Times"/>
          <w:sz w:val="22"/>
          <w:szCs w:val="22"/>
        </w:rPr>
        <w:t>.</w:t>
      </w:r>
      <w:r w:rsidR="0075027A" w:rsidRPr="00E10EBF">
        <w:rPr>
          <w:rFonts w:ascii="Times" w:hAnsi="Times"/>
          <w:sz w:val="22"/>
          <w:szCs w:val="22"/>
        </w:rPr>
        <w:t>W</w:t>
      </w:r>
      <w:r w:rsidR="001052B7">
        <w:rPr>
          <w:rFonts w:ascii="Times" w:hAnsi="Times"/>
          <w:sz w:val="22"/>
          <w:szCs w:val="22"/>
        </w:rPr>
        <w:t>.</w:t>
      </w:r>
      <w:r w:rsidR="0075027A" w:rsidRPr="00E10EBF">
        <w:rPr>
          <w:rFonts w:ascii="Times" w:hAnsi="Times"/>
          <w:sz w:val="22"/>
          <w:szCs w:val="22"/>
        </w:rPr>
        <w:t xml:space="preserve"> Turner</w:t>
      </w:r>
      <w:r w:rsidR="00E23CB2" w:rsidRPr="00E10EBF">
        <w:rPr>
          <w:rFonts w:ascii="Times" w:hAnsi="Times"/>
          <w:sz w:val="22"/>
          <w:szCs w:val="22"/>
        </w:rPr>
        <w:t xml:space="preserve"> </w:t>
      </w:r>
      <w:r w:rsidR="00072DE8">
        <w:rPr>
          <w:rFonts w:ascii="Times" w:hAnsi="Times"/>
          <w:sz w:val="22"/>
          <w:szCs w:val="22"/>
        </w:rPr>
        <w:t xml:space="preserve">was doing, </w:t>
      </w:r>
      <w:r w:rsidR="00A200EF" w:rsidRPr="00E10EBF">
        <w:rPr>
          <w:rFonts w:ascii="Times" w:hAnsi="Times"/>
          <w:sz w:val="22"/>
          <w:szCs w:val="22"/>
        </w:rPr>
        <w:t xml:space="preserve">insists philosopher Michel </w:t>
      </w:r>
      <w:proofErr w:type="spellStart"/>
      <w:r w:rsidR="00A200EF" w:rsidRPr="00E10EBF">
        <w:rPr>
          <w:rFonts w:ascii="Times" w:hAnsi="Times"/>
          <w:sz w:val="22"/>
          <w:szCs w:val="22"/>
        </w:rPr>
        <w:t>S</w:t>
      </w:r>
      <w:r w:rsidR="0075027A" w:rsidRPr="00E10EBF">
        <w:rPr>
          <w:rFonts w:ascii="Times" w:hAnsi="Times"/>
          <w:sz w:val="22"/>
          <w:szCs w:val="22"/>
        </w:rPr>
        <w:t>erres</w:t>
      </w:r>
      <w:proofErr w:type="spellEnd"/>
      <w:r w:rsidR="000A7E0F" w:rsidRPr="00E10EBF">
        <w:rPr>
          <w:rFonts w:ascii="Times" w:hAnsi="Times"/>
          <w:sz w:val="22"/>
          <w:szCs w:val="22"/>
        </w:rPr>
        <w:t xml:space="preserve">, </w:t>
      </w:r>
      <w:r w:rsidR="00072DE8">
        <w:rPr>
          <w:rFonts w:ascii="Times" w:hAnsi="Times"/>
          <w:sz w:val="22"/>
          <w:szCs w:val="22"/>
        </w:rPr>
        <w:t xml:space="preserve">was realistically depicting the </w:t>
      </w:r>
      <w:r w:rsidR="00E23CB2" w:rsidRPr="00E10EBF">
        <w:rPr>
          <w:rFonts w:ascii="Times" w:hAnsi="Times"/>
          <w:sz w:val="22"/>
          <w:szCs w:val="22"/>
        </w:rPr>
        <w:t xml:space="preserve">forces that were </w:t>
      </w:r>
      <w:r w:rsidR="00307763" w:rsidRPr="00E10EBF">
        <w:rPr>
          <w:rFonts w:ascii="Times" w:hAnsi="Times"/>
          <w:sz w:val="22"/>
          <w:szCs w:val="22"/>
        </w:rPr>
        <w:t xml:space="preserve">then </w:t>
      </w:r>
      <w:r w:rsidR="00E23CB2" w:rsidRPr="00E10EBF">
        <w:rPr>
          <w:rFonts w:ascii="Times" w:hAnsi="Times"/>
          <w:sz w:val="22"/>
          <w:szCs w:val="22"/>
        </w:rPr>
        <w:t xml:space="preserve">transforming the material world.  In </w:t>
      </w:r>
      <w:r w:rsidR="008C37E9" w:rsidRPr="00E10EBF">
        <w:rPr>
          <w:rFonts w:ascii="Times" w:hAnsi="Times"/>
          <w:sz w:val="22"/>
          <w:szCs w:val="22"/>
        </w:rPr>
        <w:t>early 19</w:t>
      </w:r>
      <w:r w:rsidR="008C37E9" w:rsidRPr="00E10EBF">
        <w:rPr>
          <w:rFonts w:ascii="Times" w:hAnsi="Times"/>
          <w:sz w:val="22"/>
          <w:szCs w:val="22"/>
          <w:vertAlign w:val="superscript"/>
        </w:rPr>
        <w:t>th</w:t>
      </w:r>
      <w:r w:rsidR="008C37E9" w:rsidRPr="00E10EBF">
        <w:rPr>
          <w:rFonts w:ascii="Times" w:hAnsi="Times"/>
          <w:sz w:val="22"/>
          <w:szCs w:val="22"/>
        </w:rPr>
        <w:t xml:space="preserve"> century </w:t>
      </w:r>
      <w:r w:rsidR="00997D07">
        <w:rPr>
          <w:rFonts w:ascii="Times" w:hAnsi="Times"/>
          <w:sz w:val="22"/>
          <w:szCs w:val="22"/>
        </w:rPr>
        <w:t>ways of life</w:t>
      </w:r>
      <w:r w:rsidR="000A7E0F" w:rsidRPr="00E10EBF">
        <w:rPr>
          <w:rFonts w:ascii="Times" w:hAnsi="Times"/>
          <w:sz w:val="22"/>
          <w:szCs w:val="22"/>
        </w:rPr>
        <w:t xml:space="preserve"> </w:t>
      </w:r>
      <w:r w:rsidR="00E23CB2" w:rsidRPr="00E10EBF">
        <w:rPr>
          <w:rFonts w:ascii="Times" w:hAnsi="Times"/>
          <w:sz w:val="22"/>
          <w:szCs w:val="22"/>
        </w:rPr>
        <w:t xml:space="preserve">nudged along by wind, water </w:t>
      </w:r>
      <w:r w:rsidR="00D278BD" w:rsidRPr="00E10EBF">
        <w:rPr>
          <w:rFonts w:ascii="Times" w:hAnsi="Times"/>
          <w:sz w:val="22"/>
          <w:szCs w:val="22"/>
        </w:rPr>
        <w:t>and muscle w</w:t>
      </w:r>
      <w:r w:rsidR="004D3697" w:rsidRPr="00E10EBF">
        <w:rPr>
          <w:rFonts w:ascii="Times" w:hAnsi="Times"/>
          <w:sz w:val="22"/>
          <w:szCs w:val="22"/>
        </w:rPr>
        <w:t xml:space="preserve">ere </w:t>
      </w:r>
      <w:r w:rsidR="00E23CB2" w:rsidRPr="00E10EBF">
        <w:rPr>
          <w:rFonts w:ascii="Times" w:hAnsi="Times"/>
          <w:sz w:val="22"/>
          <w:szCs w:val="22"/>
        </w:rPr>
        <w:t xml:space="preserve">fast giving way to </w:t>
      </w:r>
      <w:r w:rsidR="008C37E9" w:rsidRPr="00E10EBF">
        <w:rPr>
          <w:rFonts w:ascii="Times" w:hAnsi="Times"/>
          <w:sz w:val="22"/>
          <w:szCs w:val="22"/>
        </w:rPr>
        <w:t xml:space="preserve">worlds </w:t>
      </w:r>
      <w:r w:rsidR="004D3697" w:rsidRPr="00E10EBF">
        <w:rPr>
          <w:rFonts w:ascii="Times" w:hAnsi="Times"/>
          <w:sz w:val="22"/>
          <w:szCs w:val="22"/>
        </w:rPr>
        <w:t>propelled by steam</w:t>
      </w:r>
      <w:r w:rsidR="008C37E9" w:rsidRPr="00E10EBF">
        <w:rPr>
          <w:rFonts w:ascii="Times" w:hAnsi="Times"/>
          <w:sz w:val="22"/>
          <w:szCs w:val="22"/>
        </w:rPr>
        <w:t xml:space="preserve">.  </w:t>
      </w:r>
      <w:r w:rsidR="008E5452" w:rsidRPr="00E10EBF">
        <w:rPr>
          <w:rFonts w:ascii="Times" w:hAnsi="Times"/>
          <w:sz w:val="22"/>
          <w:szCs w:val="22"/>
        </w:rPr>
        <w:t xml:space="preserve">While </w:t>
      </w:r>
      <w:r w:rsidR="0018620A" w:rsidRPr="00E10EBF">
        <w:rPr>
          <w:rFonts w:ascii="Times" w:hAnsi="Times"/>
          <w:sz w:val="22"/>
          <w:szCs w:val="22"/>
        </w:rPr>
        <w:t xml:space="preserve">the </w:t>
      </w:r>
      <w:r w:rsidR="008E5452" w:rsidRPr="00E10EBF">
        <w:rPr>
          <w:rFonts w:ascii="Times" w:hAnsi="Times"/>
          <w:sz w:val="22"/>
          <w:szCs w:val="22"/>
        </w:rPr>
        <w:t xml:space="preserve">form </w:t>
      </w:r>
      <w:r w:rsidR="008C37E9" w:rsidRPr="00E10EBF">
        <w:rPr>
          <w:rFonts w:ascii="Times" w:hAnsi="Times"/>
          <w:sz w:val="22"/>
          <w:szCs w:val="22"/>
        </w:rPr>
        <w:t>of trains, boats</w:t>
      </w:r>
      <w:r w:rsidR="00A200EF" w:rsidRPr="00E10EBF">
        <w:rPr>
          <w:rFonts w:ascii="Times" w:hAnsi="Times"/>
          <w:sz w:val="22"/>
          <w:szCs w:val="22"/>
        </w:rPr>
        <w:t xml:space="preserve"> and </w:t>
      </w:r>
      <w:r w:rsidR="008C37E9" w:rsidRPr="00E10EBF">
        <w:rPr>
          <w:rFonts w:ascii="Times" w:hAnsi="Times"/>
          <w:sz w:val="22"/>
          <w:szCs w:val="22"/>
        </w:rPr>
        <w:t>br</w:t>
      </w:r>
      <w:r w:rsidR="00A200EF" w:rsidRPr="00E10EBF">
        <w:rPr>
          <w:rFonts w:ascii="Times" w:hAnsi="Times"/>
          <w:sz w:val="22"/>
          <w:szCs w:val="22"/>
        </w:rPr>
        <w:t xml:space="preserve">idges </w:t>
      </w:r>
      <w:r w:rsidR="0018620A" w:rsidRPr="00E10EBF">
        <w:rPr>
          <w:rFonts w:ascii="Times" w:hAnsi="Times"/>
          <w:sz w:val="22"/>
          <w:szCs w:val="22"/>
        </w:rPr>
        <w:t xml:space="preserve">may still be </w:t>
      </w:r>
      <w:r w:rsidR="0058147B" w:rsidRPr="00E10EBF">
        <w:rPr>
          <w:rFonts w:ascii="Times" w:hAnsi="Times"/>
          <w:sz w:val="22"/>
          <w:szCs w:val="22"/>
        </w:rPr>
        <w:t xml:space="preserve">visible </w:t>
      </w:r>
      <w:r w:rsidR="0018620A" w:rsidRPr="00E10EBF">
        <w:rPr>
          <w:rFonts w:ascii="Times" w:hAnsi="Times"/>
          <w:sz w:val="22"/>
          <w:szCs w:val="22"/>
        </w:rPr>
        <w:t>ami</w:t>
      </w:r>
      <w:r w:rsidR="00A200EF" w:rsidRPr="00E10EBF">
        <w:rPr>
          <w:rFonts w:ascii="Times" w:hAnsi="Times"/>
          <w:sz w:val="22"/>
          <w:szCs w:val="22"/>
        </w:rPr>
        <w:t>d</w:t>
      </w:r>
      <w:r w:rsidR="0018620A" w:rsidRPr="00E10EBF">
        <w:rPr>
          <w:rFonts w:ascii="Times" w:hAnsi="Times"/>
          <w:sz w:val="22"/>
          <w:szCs w:val="22"/>
        </w:rPr>
        <w:t xml:space="preserve">st an atmospheric </w:t>
      </w:r>
      <w:r w:rsidR="008C37E9" w:rsidRPr="00E10EBF">
        <w:rPr>
          <w:rFonts w:ascii="Times" w:hAnsi="Times"/>
          <w:sz w:val="22"/>
          <w:szCs w:val="22"/>
        </w:rPr>
        <w:t>vortex</w:t>
      </w:r>
      <w:r w:rsidR="0018620A" w:rsidRPr="00E10EBF">
        <w:rPr>
          <w:rFonts w:ascii="Times" w:hAnsi="Times"/>
          <w:sz w:val="22"/>
          <w:szCs w:val="22"/>
        </w:rPr>
        <w:t xml:space="preserve">, </w:t>
      </w:r>
      <w:r w:rsidR="00A200EF" w:rsidRPr="00E10EBF">
        <w:rPr>
          <w:rFonts w:ascii="Times" w:hAnsi="Times"/>
          <w:sz w:val="22"/>
          <w:szCs w:val="22"/>
        </w:rPr>
        <w:t>what T</w:t>
      </w:r>
      <w:r w:rsidR="008E5452" w:rsidRPr="00E10EBF">
        <w:rPr>
          <w:rFonts w:ascii="Times" w:hAnsi="Times"/>
          <w:sz w:val="22"/>
          <w:szCs w:val="22"/>
        </w:rPr>
        <w:t xml:space="preserve">urner’s landscapes actually </w:t>
      </w:r>
      <w:r w:rsidR="00307763" w:rsidRPr="00E10EBF">
        <w:rPr>
          <w:rFonts w:ascii="Times" w:hAnsi="Times"/>
          <w:sz w:val="22"/>
          <w:szCs w:val="22"/>
        </w:rPr>
        <w:t>show</w:t>
      </w:r>
      <w:r w:rsidR="00256B16" w:rsidRPr="00E10EBF">
        <w:rPr>
          <w:rFonts w:ascii="Times" w:hAnsi="Times"/>
          <w:sz w:val="22"/>
          <w:szCs w:val="22"/>
        </w:rPr>
        <w:t xml:space="preserve"> </w:t>
      </w:r>
      <w:r w:rsidR="000A7E0F" w:rsidRPr="00E10EBF">
        <w:rPr>
          <w:rFonts w:ascii="Times" w:hAnsi="Times"/>
          <w:sz w:val="22"/>
          <w:szCs w:val="22"/>
        </w:rPr>
        <w:t xml:space="preserve">are the </w:t>
      </w:r>
      <w:r w:rsidR="00FD021A" w:rsidRPr="00E10EBF">
        <w:rPr>
          <w:rFonts w:ascii="Times" w:hAnsi="Times"/>
          <w:sz w:val="22"/>
          <w:szCs w:val="22"/>
        </w:rPr>
        <w:t>therm</w:t>
      </w:r>
      <w:r w:rsidR="004D3697" w:rsidRPr="00E10EBF">
        <w:rPr>
          <w:rFonts w:ascii="Times" w:hAnsi="Times"/>
          <w:sz w:val="22"/>
          <w:szCs w:val="22"/>
        </w:rPr>
        <w:t>o</w:t>
      </w:r>
      <w:r w:rsidR="00FD021A" w:rsidRPr="00E10EBF">
        <w:rPr>
          <w:rFonts w:ascii="Times" w:hAnsi="Times"/>
          <w:sz w:val="22"/>
          <w:szCs w:val="22"/>
        </w:rPr>
        <w:t xml:space="preserve">chemical reactions taking place </w:t>
      </w:r>
      <w:r w:rsidR="00FD021A" w:rsidRPr="00E10EBF">
        <w:rPr>
          <w:rFonts w:ascii="Times" w:hAnsi="Times"/>
          <w:i/>
          <w:sz w:val="22"/>
          <w:szCs w:val="22"/>
        </w:rPr>
        <w:t>inside</w:t>
      </w:r>
      <w:r w:rsidR="00FD021A" w:rsidRPr="00E10EBF">
        <w:rPr>
          <w:rFonts w:ascii="Times" w:hAnsi="Times"/>
          <w:sz w:val="22"/>
          <w:szCs w:val="22"/>
        </w:rPr>
        <w:t xml:space="preserve"> the industrial heat engine. </w:t>
      </w:r>
    </w:p>
    <w:p w14:paraId="71F4EB3B" w14:textId="77777777" w:rsidR="00A5152F" w:rsidRPr="00E10EBF" w:rsidRDefault="00A5152F" w:rsidP="00C246F7">
      <w:pPr>
        <w:rPr>
          <w:rFonts w:ascii="Times" w:hAnsi="Times"/>
          <w:sz w:val="22"/>
          <w:szCs w:val="22"/>
        </w:rPr>
      </w:pPr>
    </w:p>
    <w:p w14:paraId="4735337E" w14:textId="66450956" w:rsidR="005E13BE" w:rsidRPr="00E10EBF" w:rsidRDefault="001317D9" w:rsidP="00C246F7">
      <w:pPr>
        <w:rPr>
          <w:rFonts w:ascii="Times" w:hAnsi="Times"/>
          <w:sz w:val="22"/>
          <w:szCs w:val="22"/>
        </w:rPr>
      </w:pPr>
      <w:r w:rsidRPr="00E10EBF">
        <w:rPr>
          <w:rFonts w:ascii="Times" w:hAnsi="Times"/>
          <w:sz w:val="22"/>
          <w:szCs w:val="22"/>
        </w:rPr>
        <w:t>“</w:t>
      </w:r>
      <w:r w:rsidR="00D278BD" w:rsidRPr="00E10EBF">
        <w:rPr>
          <w:rFonts w:ascii="Times" w:hAnsi="Times"/>
          <w:bCs/>
          <w:color w:val="343434"/>
          <w:sz w:val="22"/>
          <w:szCs w:val="22"/>
        </w:rPr>
        <w:t xml:space="preserve">Turner </w:t>
      </w:r>
      <w:r w:rsidR="005E13BE" w:rsidRPr="00E10EBF">
        <w:rPr>
          <w:rFonts w:ascii="Times" w:hAnsi="Times"/>
          <w:bCs/>
          <w:color w:val="343434"/>
          <w:sz w:val="22"/>
          <w:szCs w:val="22"/>
        </w:rPr>
        <w:t>no longer looks from the outside</w:t>
      </w:r>
      <w:r w:rsidR="00F10421">
        <w:rPr>
          <w:rFonts w:ascii="Times" w:hAnsi="Times"/>
          <w:bCs/>
          <w:color w:val="343434"/>
          <w:sz w:val="22"/>
          <w:szCs w:val="22"/>
        </w:rPr>
        <w:t>;</w:t>
      </w:r>
      <w:r w:rsidRPr="00E10EBF">
        <w:rPr>
          <w:rFonts w:ascii="Times" w:hAnsi="Times"/>
          <w:bCs/>
          <w:color w:val="343434"/>
          <w:sz w:val="22"/>
          <w:szCs w:val="22"/>
        </w:rPr>
        <w:t>”</w:t>
      </w:r>
      <w:r w:rsidR="00E2006D" w:rsidRPr="00E10EBF">
        <w:rPr>
          <w:rFonts w:ascii="Times" w:hAnsi="Times"/>
          <w:bCs/>
          <w:color w:val="343434"/>
          <w:sz w:val="22"/>
          <w:szCs w:val="22"/>
        </w:rPr>
        <w:t xml:space="preserve"> claims</w:t>
      </w:r>
      <w:r w:rsidR="00413EB7">
        <w:rPr>
          <w:rFonts w:ascii="Times" w:hAnsi="Times"/>
          <w:bCs/>
          <w:color w:val="343434"/>
          <w:sz w:val="22"/>
          <w:szCs w:val="22"/>
        </w:rPr>
        <w:t xml:space="preserve"> </w:t>
      </w:r>
      <w:proofErr w:type="spellStart"/>
      <w:r w:rsidR="00413EB7">
        <w:rPr>
          <w:rFonts w:ascii="Times" w:hAnsi="Times"/>
          <w:bCs/>
          <w:color w:val="343434"/>
          <w:sz w:val="22"/>
          <w:szCs w:val="22"/>
        </w:rPr>
        <w:t>Serres</w:t>
      </w:r>
      <w:proofErr w:type="spellEnd"/>
      <w:r w:rsidR="00413EB7">
        <w:rPr>
          <w:rFonts w:ascii="Times" w:hAnsi="Times"/>
          <w:bCs/>
          <w:color w:val="343434"/>
          <w:sz w:val="22"/>
          <w:szCs w:val="22"/>
        </w:rPr>
        <w:t>,</w:t>
      </w:r>
      <w:r w:rsidRPr="00E10EBF">
        <w:rPr>
          <w:rFonts w:ascii="Times" w:hAnsi="Times"/>
          <w:bCs/>
          <w:color w:val="343434"/>
          <w:sz w:val="22"/>
          <w:szCs w:val="22"/>
        </w:rPr>
        <w:t xml:space="preserve"> “</w:t>
      </w:r>
      <w:r w:rsidR="00F10421">
        <w:rPr>
          <w:rFonts w:ascii="Times" w:hAnsi="Times"/>
          <w:bCs/>
          <w:color w:val="343434"/>
          <w:sz w:val="22"/>
          <w:szCs w:val="22"/>
        </w:rPr>
        <w:t xml:space="preserve">[…] </w:t>
      </w:r>
      <w:r w:rsidR="005E13BE" w:rsidRPr="00E10EBF">
        <w:rPr>
          <w:rFonts w:ascii="Times" w:hAnsi="Times"/>
          <w:bCs/>
          <w:color w:val="343434"/>
          <w:sz w:val="22"/>
          <w:szCs w:val="22"/>
        </w:rPr>
        <w:t xml:space="preserve">he enters into </w:t>
      </w:r>
      <w:r w:rsidR="00D278BD" w:rsidRPr="00E10EBF">
        <w:rPr>
          <w:rFonts w:ascii="Times" w:hAnsi="Times"/>
          <w:color w:val="434343"/>
          <w:sz w:val="22"/>
          <w:szCs w:val="22"/>
        </w:rPr>
        <w:t>the boiler, the furnace</w:t>
      </w:r>
      <w:r w:rsidR="00C246F7" w:rsidRPr="00E10EBF">
        <w:rPr>
          <w:rFonts w:ascii="Times" w:hAnsi="Times"/>
          <w:color w:val="434343"/>
          <w:sz w:val="22"/>
          <w:szCs w:val="22"/>
        </w:rPr>
        <w:t>,</w:t>
      </w:r>
      <w:r w:rsidR="00D278BD" w:rsidRPr="00E10EBF">
        <w:rPr>
          <w:rFonts w:ascii="Times" w:hAnsi="Times"/>
          <w:color w:val="434343"/>
          <w:sz w:val="22"/>
          <w:szCs w:val="22"/>
        </w:rPr>
        <w:t xml:space="preserve"> the firebox</w:t>
      </w:r>
      <w:r w:rsidRPr="00E10EBF">
        <w:rPr>
          <w:rFonts w:ascii="Times" w:hAnsi="Times"/>
          <w:color w:val="434343"/>
          <w:sz w:val="22"/>
          <w:szCs w:val="22"/>
        </w:rPr>
        <w:t>.”</w:t>
      </w:r>
      <w:r w:rsidRPr="00E10EBF">
        <w:rPr>
          <w:rStyle w:val="EndnoteReference"/>
          <w:rFonts w:ascii="Times" w:hAnsi="Times"/>
          <w:color w:val="434343"/>
          <w:sz w:val="22"/>
          <w:szCs w:val="22"/>
        </w:rPr>
        <w:endnoteReference w:id="1"/>
      </w:r>
      <w:r w:rsidR="00D278BD" w:rsidRPr="00E10EBF">
        <w:rPr>
          <w:rFonts w:ascii="Times" w:hAnsi="Times"/>
          <w:color w:val="434343"/>
          <w:sz w:val="22"/>
          <w:szCs w:val="22"/>
        </w:rPr>
        <w:t xml:space="preserve"> </w:t>
      </w:r>
      <w:r w:rsidR="00FD021A" w:rsidRPr="00E10EBF">
        <w:rPr>
          <w:rFonts w:ascii="Times" w:hAnsi="Times"/>
          <w:color w:val="434343"/>
          <w:sz w:val="22"/>
          <w:szCs w:val="22"/>
        </w:rPr>
        <w:t xml:space="preserve">While the boiler envelops and </w:t>
      </w:r>
      <w:r w:rsidR="0018620A" w:rsidRPr="00E10EBF">
        <w:rPr>
          <w:rFonts w:ascii="Times" w:hAnsi="Times"/>
          <w:color w:val="434343"/>
          <w:sz w:val="22"/>
          <w:szCs w:val="22"/>
        </w:rPr>
        <w:t xml:space="preserve">harnesses </w:t>
      </w:r>
      <w:r w:rsidR="00FD021A" w:rsidRPr="00E10EBF">
        <w:rPr>
          <w:rFonts w:ascii="Times" w:hAnsi="Times"/>
          <w:color w:val="434343"/>
          <w:sz w:val="22"/>
          <w:szCs w:val="22"/>
        </w:rPr>
        <w:t xml:space="preserve">the forces of the </w:t>
      </w:r>
      <w:r w:rsidR="0018620A" w:rsidRPr="00E10EBF">
        <w:rPr>
          <w:rFonts w:ascii="Times" w:hAnsi="Times"/>
          <w:color w:val="434343"/>
          <w:sz w:val="22"/>
          <w:szCs w:val="22"/>
        </w:rPr>
        <w:t>cosmos</w:t>
      </w:r>
      <w:r w:rsidR="00FD021A" w:rsidRPr="00E10EBF">
        <w:rPr>
          <w:rFonts w:ascii="Times" w:hAnsi="Times"/>
          <w:color w:val="434343"/>
          <w:sz w:val="22"/>
          <w:szCs w:val="22"/>
        </w:rPr>
        <w:t xml:space="preserve">, so too does the whole </w:t>
      </w:r>
      <w:r w:rsidR="0018620A" w:rsidRPr="00E10EBF">
        <w:rPr>
          <w:rFonts w:ascii="Times" w:hAnsi="Times"/>
          <w:color w:val="434343"/>
          <w:sz w:val="22"/>
          <w:szCs w:val="22"/>
        </w:rPr>
        <w:t xml:space="preserve">universe </w:t>
      </w:r>
      <w:r w:rsidR="00FD021A" w:rsidRPr="00E10EBF">
        <w:rPr>
          <w:rFonts w:ascii="Times" w:hAnsi="Times"/>
          <w:color w:val="434343"/>
          <w:sz w:val="22"/>
          <w:szCs w:val="22"/>
        </w:rPr>
        <w:t xml:space="preserve">begin </w:t>
      </w:r>
      <w:r w:rsidR="00225792" w:rsidRPr="00E10EBF">
        <w:rPr>
          <w:rFonts w:ascii="Times" w:hAnsi="Times"/>
          <w:color w:val="434343"/>
          <w:sz w:val="22"/>
          <w:szCs w:val="22"/>
        </w:rPr>
        <w:t xml:space="preserve">to appear as the blazing energetic </w:t>
      </w:r>
      <w:r w:rsidR="00EE4E14">
        <w:rPr>
          <w:rFonts w:ascii="Times" w:hAnsi="Times"/>
          <w:color w:val="434343"/>
          <w:sz w:val="22"/>
          <w:szCs w:val="22"/>
        </w:rPr>
        <w:t xml:space="preserve">metamorphoses </w:t>
      </w:r>
      <w:r w:rsidR="00307763" w:rsidRPr="00E10EBF">
        <w:rPr>
          <w:rFonts w:ascii="Times" w:hAnsi="Times"/>
          <w:color w:val="434343"/>
          <w:sz w:val="22"/>
          <w:szCs w:val="22"/>
        </w:rPr>
        <w:t>occurring</w:t>
      </w:r>
      <w:r w:rsidR="004D3697" w:rsidRPr="00E10EBF">
        <w:rPr>
          <w:rFonts w:ascii="Times" w:hAnsi="Times"/>
          <w:color w:val="434343"/>
          <w:sz w:val="22"/>
          <w:szCs w:val="22"/>
        </w:rPr>
        <w:t xml:space="preserve"> within the steam engine: </w:t>
      </w:r>
      <w:r w:rsidRPr="00E10EBF">
        <w:rPr>
          <w:rFonts w:ascii="Times" w:hAnsi="Times"/>
          <w:sz w:val="22"/>
          <w:szCs w:val="22"/>
        </w:rPr>
        <w:t>“</w:t>
      </w:r>
      <w:r w:rsidR="005875B5" w:rsidRPr="00E10EBF">
        <w:rPr>
          <w:rFonts w:ascii="Times" w:hAnsi="Times"/>
          <w:color w:val="434343"/>
          <w:sz w:val="22"/>
          <w:szCs w:val="22"/>
        </w:rPr>
        <w:t xml:space="preserve">the engine dissolves into the world that resembles it </w:t>
      </w:r>
      <w:r w:rsidR="0015664B">
        <w:rPr>
          <w:rFonts w:ascii="Times" w:hAnsi="Times"/>
          <w:color w:val="434343"/>
          <w:sz w:val="22"/>
          <w:szCs w:val="22"/>
        </w:rPr>
        <w:t>[</w:t>
      </w:r>
      <w:r w:rsidR="005875B5" w:rsidRPr="00E10EBF">
        <w:rPr>
          <w:rFonts w:ascii="Times" w:hAnsi="Times"/>
          <w:color w:val="434343"/>
          <w:sz w:val="22"/>
          <w:szCs w:val="22"/>
        </w:rPr>
        <w:t>…</w:t>
      </w:r>
      <w:r w:rsidR="0015664B">
        <w:rPr>
          <w:rFonts w:ascii="Times" w:hAnsi="Times"/>
          <w:color w:val="434343"/>
          <w:sz w:val="22"/>
          <w:szCs w:val="22"/>
        </w:rPr>
        <w:t xml:space="preserve">] </w:t>
      </w:r>
      <w:r w:rsidR="005875B5" w:rsidRPr="00E10EBF">
        <w:rPr>
          <w:rFonts w:ascii="Times" w:hAnsi="Times"/>
          <w:color w:val="434343"/>
          <w:sz w:val="22"/>
          <w:szCs w:val="22"/>
        </w:rPr>
        <w:t>Heaven, sea, earth, and thunder are the interior of a boiler which bakes the material of the world</w:t>
      </w:r>
      <w:r w:rsidR="0015664B">
        <w:rPr>
          <w:rFonts w:ascii="Times" w:hAnsi="Times"/>
          <w:color w:val="434343"/>
          <w:sz w:val="22"/>
          <w:szCs w:val="22"/>
        </w:rPr>
        <w:t xml:space="preserve"> [</w:t>
      </w:r>
      <w:r w:rsidR="005875B5" w:rsidRPr="00E10EBF">
        <w:rPr>
          <w:rFonts w:ascii="Times" w:hAnsi="Times"/>
          <w:color w:val="434343"/>
          <w:sz w:val="22"/>
          <w:szCs w:val="22"/>
        </w:rPr>
        <w:t>…</w:t>
      </w:r>
      <w:r w:rsidR="0015664B">
        <w:rPr>
          <w:rFonts w:ascii="Times" w:hAnsi="Times"/>
          <w:color w:val="434343"/>
          <w:sz w:val="22"/>
          <w:szCs w:val="22"/>
        </w:rPr>
        <w:t>]</w:t>
      </w:r>
      <w:r w:rsidRPr="00E10EBF">
        <w:rPr>
          <w:rFonts w:ascii="Times" w:hAnsi="Times"/>
          <w:color w:val="434343"/>
          <w:sz w:val="22"/>
          <w:szCs w:val="22"/>
        </w:rPr>
        <w:t xml:space="preserve"> </w:t>
      </w:r>
      <w:r w:rsidR="005875B5" w:rsidRPr="00E10EBF">
        <w:rPr>
          <w:rFonts w:ascii="Times" w:hAnsi="Times"/>
          <w:color w:val="434343"/>
          <w:sz w:val="22"/>
          <w:szCs w:val="22"/>
        </w:rPr>
        <w:t>Hotter and hot</w:t>
      </w:r>
      <w:r w:rsidR="004D3697" w:rsidRPr="00E10EBF">
        <w:rPr>
          <w:rFonts w:ascii="Times" w:hAnsi="Times"/>
          <w:color w:val="434343"/>
          <w:sz w:val="22"/>
          <w:szCs w:val="22"/>
        </w:rPr>
        <w:t xml:space="preserve">ter, less and less confined by </w:t>
      </w:r>
      <w:r w:rsidR="00A5152F" w:rsidRPr="00E10EBF">
        <w:rPr>
          <w:rFonts w:ascii="Times" w:hAnsi="Times"/>
          <w:color w:val="434343"/>
          <w:sz w:val="22"/>
          <w:szCs w:val="22"/>
        </w:rPr>
        <w:t>a boundary.”</w:t>
      </w:r>
      <w:r w:rsidR="00E10EBF">
        <w:rPr>
          <w:rStyle w:val="EndnoteReference"/>
          <w:rFonts w:ascii="Times" w:hAnsi="Times"/>
          <w:color w:val="434343"/>
          <w:sz w:val="22"/>
          <w:szCs w:val="22"/>
        </w:rPr>
        <w:endnoteReference w:id="2"/>
      </w:r>
    </w:p>
    <w:p w14:paraId="5AED1ECF" w14:textId="2B275ED7" w:rsidR="004C6A80" w:rsidRPr="00E10EBF" w:rsidRDefault="004C6A80" w:rsidP="00811629">
      <w:pPr>
        <w:rPr>
          <w:rFonts w:ascii="Times" w:hAnsi="Times"/>
          <w:sz w:val="22"/>
          <w:szCs w:val="22"/>
        </w:rPr>
      </w:pPr>
    </w:p>
    <w:p w14:paraId="7DEA4552" w14:textId="1FB41808" w:rsidR="00C23B93" w:rsidRPr="00E10EBF" w:rsidRDefault="00C246F7" w:rsidP="00C23B93">
      <w:pPr>
        <w:rPr>
          <w:rFonts w:ascii="Times" w:hAnsi="Times"/>
          <w:sz w:val="22"/>
          <w:szCs w:val="22"/>
        </w:rPr>
      </w:pPr>
      <w:r w:rsidRPr="00E10EBF">
        <w:rPr>
          <w:rFonts w:ascii="Times" w:hAnsi="Times"/>
          <w:sz w:val="22"/>
          <w:szCs w:val="22"/>
        </w:rPr>
        <w:t xml:space="preserve">The </w:t>
      </w:r>
      <w:r w:rsidR="00307763" w:rsidRPr="00E10EBF">
        <w:rPr>
          <w:rFonts w:ascii="Times" w:hAnsi="Times"/>
          <w:sz w:val="22"/>
          <w:szCs w:val="22"/>
        </w:rPr>
        <w:t xml:space="preserve">flash of brilliance </w:t>
      </w:r>
      <w:r w:rsidRPr="00E10EBF">
        <w:rPr>
          <w:rFonts w:ascii="Times" w:hAnsi="Times"/>
          <w:sz w:val="22"/>
          <w:szCs w:val="22"/>
        </w:rPr>
        <w:t xml:space="preserve">may be as much </w:t>
      </w:r>
      <w:proofErr w:type="spellStart"/>
      <w:r w:rsidRPr="00E10EBF">
        <w:rPr>
          <w:rFonts w:ascii="Times" w:hAnsi="Times"/>
          <w:sz w:val="22"/>
          <w:szCs w:val="22"/>
        </w:rPr>
        <w:t>Serres</w:t>
      </w:r>
      <w:proofErr w:type="spellEnd"/>
      <w:r w:rsidR="005D56C0" w:rsidRPr="00E10EBF">
        <w:rPr>
          <w:rFonts w:ascii="Times" w:hAnsi="Times"/>
          <w:sz w:val="22"/>
          <w:szCs w:val="22"/>
        </w:rPr>
        <w:t>’</w:t>
      </w:r>
      <w:r w:rsidRPr="00E10EBF">
        <w:rPr>
          <w:rFonts w:ascii="Times" w:hAnsi="Times"/>
          <w:sz w:val="22"/>
          <w:szCs w:val="22"/>
        </w:rPr>
        <w:t xml:space="preserve"> own.  </w:t>
      </w:r>
      <w:r w:rsidR="00307763" w:rsidRPr="00E10EBF">
        <w:rPr>
          <w:rFonts w:ascii="Times" w:hAnsi="Times"/>
          <w:sz w:val="22"/>
          <w:szCs w:val="22"/>
        </w:rPr>
        <w:t>At the very moment of his depiction of Turner</w:t>
      </w:r>
      <w:r w:rsidR="00413EB7">
        <w:rPr>
          <w:rFonts w:ascii="Times" w:hAnsi="Times"/>
          <w:sz w:val="22"/>
          <w:szCs w:val="22"/>
        </w:rPr>
        <w:t>’</w:t>
      </w:r>
      <w:r w:rsidR="00307763" w:rsidRPr="00E10EBF">
        <w:rPr>
          <w:rFonts w:ascii="Times" w:hAnsi="Times"/>
          <w:sz w:val="22"/>
          <w:szCs w:val="22"/>
        </w:rPr>
        <w:t>s becoming thermodynamic, a scientific story of the human-induced heating of the earth</w:t>
      </w:r>
      <w:r w:rsidR="005D56C0" w:rsidRPr="00E10EBF">
        <w:rPr>
          <w:rFonts w:ascii="Times" w:hAnsi="Times"/>
          <w:sz w:val="22"/>
          <w:szCs w:val="22"/>
        </w:rPr>
        <w:t xml:space="preserve"> was breaking</w:t>
      </w:r>
      <w:r w:rsidR="00C23B93" w:rsidRPr="00E10EBF">
        <w:rPr>
          <w:rFonts w:ascii="Times" w:hAnsi="Times"/>
          <w:sz w:val="22"/>
          <w:szCs w:val="22"/>
        </w:rPr>
        <w:t xml:space="preserve">.  </w:t>
      </w:r>
      <w:r w:rsidRPr="00E10EBF">
        <w:rPr>
          <w:rFonts w:ascii="Times" w:hAnsi="Times"/>
          <w:sz w:val="22"/>
          <w:szCs w:val="22"/>
        </w:rPr>
        <w:t xml:space="preserve">The heat engines of </w:t>
      </w:r>
      <w:r w:rsidR="00C23B93" w:rsidRPr="00E10EBF">
        <w:rPr>
          <w:rFonts w:ascii="Times" w:hAnsi="Times"/>
          <w:sz w:val="22"/>
          <w:szCs w:val="22"/>
        </w:rPr>
        <w:t xml:space="preserve">industrial </w:t>
      </w:r>
      <w:r w:rsidRPr="00E10EBF">
        <w:rPr>
          <w:rFonts w:ascii="Times" w:hAnsi="Times"/>
          <w:sz w:val="22"/>
          <w:szCs w:val="22"/>
        </w:rPr>
        <w:t>modernit</w:t>
      </w:r>
      <w:r w:rsidR="00C23B93" w:rsidRPr="00E10EBF">
        <w:rPr>
          <w:rFonts w:ascii="Times" w:hAnsi="Times"/>
          <w:sz w:val="22"/>
          <w:szCs w:val="22"/>
        </w:rPr>
        <w:t>y</w:t>
      </w:r>
      <w:r w:rsidRPr="00E10EBF">
        <w:rPr>
          <w:rFonts w:ascii="Times" w:hAnsi="Times"/>
          <w:sz w:val="22"/>
          <w:szCs w:val="22"/>
        </w:rPr>
        <w:t xml:space="preserve"> were indeed being turned inside out</w:t>
      </w:r>
      <w:r w:rsidR="005D56C0" w:rsidRPr="00E10EBF">
        <w:rPr>
          <w:rFonts w:ascii="Times" w:hAnsi="Times"/>
          <w:sz w:val="22"/>
          <w:szCs w:val="22"/>
        </w:rPr>
        <w:t>, their boundaries dissolving</w:t>
      </w:r>
      <w:r w:rsidR="00C23B93" w:rsidRPr="00E10EBF">
        <w:rPr>
          <w:rFonts w:ascii="Times" w:hAnsi="Times"/>
          <w:sz w:val="22"/>
          <w:szCs w:val="22"/>
        </w:rPr>
        <w:t xml:space="preserve">.  All </w:t>
      </w:r>
      <w:r w:rsidRPr="00E10EBF">
        <w:rPr>
          <w:rFonts w:ascii="Times" w:hAnsi="Times"/>
          <w:sz w:val="22"/>
          <w:szCs w:val="22"/>
        </w:rPr>
        <w:t>along</w:t>
      </w:r>
      <w:r w:rsidR="0018620A" w:rsidRPr="00E10EBF">
        <w:rPr>
          <w:rFonts w:ascii="Times" w:hAnsi="Times"/>
          <w:sz w:val="22"/>
          <w:szCs w:val="22"/>
        </w:rPr>
        <w:t xml:space="preserve">, we discovered, </w:t>
      </w:r>
      <w:r w:rsidRPr="00E10EBF">
        <w:rPr>
          <w:rFonts w:ascii="Times" w:hAnsi="Times"/>
          <w:sz w:val="22"/>
          <w:szCs w:val="22"/>
        </w:rPr>
        <w:t xml:space="preserve">the </w:t>
      </w:r>
      <w:r w:rsidR="00C23B93" w:rsidRPr="00E10EBF">
        <w:rPr>
          <w:rFonts w:ascii="Times" w:hAnsi="Times"/>
          <w:sz w:val="22"/>
          <w:szCs w:val="22"/>
        </w:rPr>
        <w:t xml:space="preserve">conflagration within the boiler, the </w:t>
      </w:r>
      <w:r w:rsidR="005D56C0" w:rsidRPr="00E10EBF">
        <w:rPr>
          <w:rFonts w:ascii="Times" w:hAnsi="Times"/>
          <w:sz w:val="22"/>
          <w:szCs w:val="22"/>
        </w:rPr>
        <w:t xml:space="preserve">steam </w:t>
      </w:r>
      <w:r w:rsidR="00C23B93" w:rsidRPr="00E10EBF">
        <w:rPr>
          <w:rFonts w:ascii="Times" w:hAnsi="Times"/>
          <w:sz w:val="22"/>
          <w:szCs w:val="22"/>
        </w:rPr>
        <w:t xml:space="preserve">turbine, </w:t>
      </w:r>
      <w:proofErr w:type="gramStart"/>
      <w:r w:rsidR="00C23B93" w:rsidRPr="00E10EBF">
        <w:rPr>
          <w:rFonts w:ascii="Times" w:hAnsi="Times"/>
          <w:sz w:val="22"/>
          <w:szCs w:val="22"/>
        </w:rPr>
        <w:t>the</w:t>
      </w:r>
      <w:proofErr w:type="gramEnd"/>
      <w:r w:rsidR="00C23B93" w:rsidRPr="00E10EBF">
        <w:rPr>
          <w:rFonts w:ascii="Times" w:hAnsi="Times"/>
          <w:sz w:val="22"/>
          <w:szCs w:val="22"/>
        </w:rPr>
        <w:t xml:space="preserve"> internal combustion engine had been gradually transforming the atmosphere of the whole earth. </w:t>
      </w:r>
    </w:p>
    <w:p w14:paraId="701DFF7F" w14:textId="51FB650E" w:rsidR="00C23B93" w:rsidRPr="00E10EBF" w:rsidRDefault="00C23B93" w:rsidP="00C246F7">
      <w:pPr>
        <w:rPr>
          <w:rFonts w:ascii="Times" w:hAnsi="Times"/>
          <w:sz w:val="22"/>
          <w:szCs w:val="22"/>
        </w:rPr>
      </w:pPr>
    </w:p>
    <w:p w14:paraId="3F40FEC3" w14:textId="41F4E111" w:rsidR="00B77D84" w:rsidRPr="00E10EBF" w:rsidRDefault="00534A1C" w:rsidP="00B77D84">
      <w:pPr>
        <w:rPr>
          <w:rFonts w:ascii="Times" w:hAnsi="Times"/>
          <w:sz w:val="22"/>
          <w:szCs w:val="22"/>
        </w:rPr>
      </w:pPr>
      <w:r w:rsidRPr="00E10EBF">
        <w:rPr>
          <w:rFonts w:ascii="Times" w:hAnsi="Times"/>
          <w:sz w:val="22"/>
          <w:szCs w:val="22"/>
        </w:rPr>
        <w:t xml:space="preserve">Of course, the trick </w:t>
      </w:r>
      <w:r w:rsidR="0018620A" w:rsidRPr="00E10EBF">
        <w:rPr>
          <w:rFonts w:ascii="Times" w:hAnsi="Times"/>
          <w:sz w:val="22"/>
          <w:szCs w:val="22"/>
        </w:rPr>
        <w:t>o</w:t>
      </w:r>
      <w:r w:rsidR="00A5152F" w:rsidRPr="00E10EBF">
        <w:rPr>
          <w:rFonts w:ascii="Times" w:hAnsi="Times"/>
          <w:sz w:val="22"/>
          <w:szCs w:val="22"/>
        </w:rPr>
        <w:t xml:space="preserve">f turning the world outside </w:t>
      </w:r>
      <w:r w:rsidR="005D56C0" w:rsidRPr="00E10EBF">
        <w:rPr>
          <w:rFonts w:ascii="Times" w:hAnsi="Times"/>
          <w:sz w:val="22"/>
          <w:szCs w:val="22"/>
        </w:rPr>
        <w:t>in</w:t>
      </w:r>
      <w:r w:rsidR="0058147B" w:rsidRPr="00E10EBF">
        <w:rPr>
          <w:rFonts w:ascii="Times" w:hAnsi="Times"/>
          <w:sz w:val="22"/>
          <w:szCs w:val="22"/>
        </w:rPr>
        <w:t xml:space="preserve"> </w:t>
      </w:r>
      <w:r w:rsidR="005D56C0" w:rsidRPr="00E10EBF">
        <w:rPr>
          <w:rFonts w:ascii="Times" w:hAnsi="Times"/>
          <w:sz w:val="22"/>
          <w:szCs w:val="22"/>
        </w:rPr>
        <w:t xml:space="preserve"> - </w:t>
      </w:r>
      <w:r w:rsidRPr="00E10EBF">
        <w:rPr>
          <w:rFonts w:ascii="Times" w:hAnsi="Times"/>
          <w:sz w:val="22"/>
          <w:szCs w:val="22"/>
        </w:rPr>
        <w:t xml:space="preserve">and then remaking it from the </w:t>
      </w:r>
      <w:r w:rsidR="002B6E13" w:rsidRPr="00E10EBF">
        <w:rPr>
          <w:rFonts w:ascii="Times" w:hAnsi="Times"/>
          <w:sz w:val="22"/>
          <w:szCs w:val="22"/>
        </w:rPr>
        <w:t xml:space="preserve">inside out </w:t>
      </w:r>
      <w:r w:rsidR="005D56C0" w:rsidRPr="00E10EBF">
        <w:rPr>
          <w:rFonts w:ascii="Times" w:hAnsi="Times"/>
          <w:sz w:val="22"/>
          <w:szCs w:val="22"/>
        </w:rPr>
        <w:t xml:space="preserve">- </w:t>
      </w:r>
      <w:r w:rsidRPr="00E10EBF">
        <w:rPr>
          <w:rFonts w:ascii="Times" w:hAnsi="Times"/>
          <w:sz w:val="22"/>
          <w:szCs w:val="22"/>
        </w:rPr>
        <w:t xml:space="preserve">had been learned long, long before the modern era.  The very fact that there are fossil hydrocarbons for industrious humans to combust depends on the capacity of life itself to </w:t>
      </w:r>
      <w:r w:rsidR="008C14CA" w:rsidRPr="00E10EBF">
        <w:rPr>
          <w:rFonts w:ascii="Times" w:hAnsi="Times"/>
          <w:sz w:val="22"/>
          <w:szCs w:val="22"/>
        </w:rPr>
        <w:t>create a</w:t>
      </w:r>
      <w:r w:rsidR="0018620A" w:rsidRPr="00E10EBF">
        <w:rPr>
          <w:rFonts w:ascii="Times" w:hAnsi="Times"/>
          <w:sz w:val="22"/>
          <w:szCs w:val="22"/>
        </w:rPr>
        <w:t xml:space="preserve"> </w:t>
      </w:r>
      <w:r w:rsidR="005D56C0" w:rsidRPr="00E10EBF">
        <w:rPr>
          <w:rFonts w:ascii="Times" w:hAnsi="Times"/>
          <w:sz w:val="22"/>
          <w:szCs w:val="22"/>
        </w:rPr>
        <w:t>barrier</w:t>
      </w:r>
      <w:r w:rsidR="00413EB7">
        <w:rPr>
          <w:rFonts w:ascii="Times" w:hAnsi="Times"/>
          <w:sz w:val="22"/>
          <w:szCs w:val="22"/>
        </w:rPr>
        <w:t>,</w:t>
      </w:r>
      <w:r w:rsidR="0018620A" w:rsidRPr="00E10EBF">
        <w:rPr>
          <w:rFonts w:ascii="Times" w:hAnsi="Times"/>
          <w:sz w:val="22"/>
          <w:szCs w:val="22"/>
        </w:rPr>
        <w:t xml:space="preserve"> a</w:t>
      </w:r>
      <w:r w:rsidR="008C14CA" w:rsidRPr="00E10EBF">
        <w:rPr>
          <w:rFonts w:ascii="Times" w:hAnsi="Times"/>
          <w:sz w:val="22"/>
          <w:szCs w:val="22"/>
        </w:rPr>
        <w:t xml:space="preserve">n envelope </w:t>
      </w:r>
      <w:r w:rsidR="0018620A" w:rsidRPr="00E10EBF">
        <w:rPr>
          <w:rFonts w:ascii="Times" w:hAnsi="Times"/>
          <w:sz w:val="22"/>
          <w:szCs w:val="22"/>
        </w:rPr>
        <w:t xml:space="preserve">that </w:t>
      </w:r>
      <w:r w:rsidR="008C14CA" w:rsidRPr="00E10EBF">
        <w:rPr>
          <w:rFonts w:ascii="Times" w:hAnsi="Times"/>
          <w:sz w:val="22"/>
          <w:szCs w:val="22"/>
        </w:rPr>
        <w:t>enfolds a little of the sustaining world around it while at the same time divid</w:t>
      </w:r>
      <w:r w:rsidR="0018620A" w:rsidRPr="00E10EBF">
        <w:rPr>
          <w:rFonts w:ascii="Times" w:hAnsi="Times"/>
          <w:sz w:val="22"/>
          <w:szCs w:val="22"/>
        </w:rPr>
        <w:t>ing interior from exterior</w:t>
      </w:r>
      <w:r w:rsidR="008C14CA" w:rsidRPr="00E10EBF">
        <w:rPr>
          <w:rFonts w:ascii="Times" w:hAnsi="Times"/>
          <w:sz w:val="22"/>
          <w:szCs w:val="22"/>
        </w:rPr>
        <w:t>.  All</w:t>
      </w:r>
      <w:r w:rsidR="005D56C0" w:rsidRPr="00E10EBF">
        <w:rPr>
          <w:rFonts w:ascii="Times" w:hAnsi="Times"/>
          <w:sz w:val="22"/>
          <w:szCs w:val="22"/>
        </w:rPr>
        <w:t xml:space="preserve"> living beings </w:t>
      </w:r>
      <w:r w:rsidR="008C14CA" w:rsidRPr="00E10EBF">
        <w:rPr>
          <w:rFonts w:ascii="Times" w:hAnsi="Times"/>
          <w:sz w:val="22"/>
          <w:szCs w:val="22"/>
        </w:rPr>
        <w:t xml:space="preserve">are able to absorb and accumulate energy by way of this </w:t>
      </w:r>
      <w:r w:rsidR="005D56C0" w:rsidRPr="00E10EBF">
        <w:rPr>
          <w:rFonts w:ascii="Times" w:hAnsi="Times"/>
          <w:sz w:val="22"/>
          <w:szCs w:val="22"/>
        </w:rPr>
        <w:t xml:space="preserve">permeable </w:t>
      </w:r>
      <w:r w:rsidR="008C14CA" w:rsidRPr="00E10EBF">
        <w:rPr>
          <w:rFonts w:ascii="Times" w:hAnsi="Times"/>
          <w:sz w:val="22"/>
          <w:szCs w:val="22"/>
        </w:rPr>
        <w:t>membrane</w:t>
      </w:r>
      <w:r w:rsidR="005D56C0" w:rsidRPr="00E10EBF">
        <w:rPr>
          <w:rFonts w:ascii="Times" w:hAnsi="Times"/>
          <w:sz w:val="22"/>
          <w:szCs w:val="22"/>
        </w:rPr>
        <w:t xml:space="preserve"> that is their </w:t>
      </w:r>
      <w:r w:rsidR="008C14CA" w:rsidRPr="00E10EBF">
        <w:rPr>
          <w:rFonts w:ascii="Times" w:hAnsi="Times"/>
          <w:sz w:val="22"/>
          <w:szCs w:val="22"/>
        </w:rPr>
        <w:t xml:space="preserve">interface with </w:t>
      </w:r>
      <w:r w:rsidR="005D56C0" w:rsidRPr="00E10EBF">
        <w:rPr>
          <w:rFonts w:ascii="Times" w:hAnsi="Times"/>
          <w:sz w:val="22"/>
          <w:szCs w:val="22"/>
        </w:rPr>
        <w:t>the world beyond.</w:t>
      </w:r>
    </w:p>
    <w:p w14:paraId="60527540" w14:textId="77777777" w:rsidR="00B77D84" w:rsidRPr="00E10EBF" w:rsidRDefault="00B77D84" w:rsidP="00B77D84">
      <w:pPr>
        <w:rPr>
          <w:rFonts w:ascii="Times" w:hAnsi="Times"/>
          <w:sz w:val="22"/>
          <w:szCs w:val="22"/>
        </w:rPr>
      </w:pPr>
    </w:p>
    <w:p w14:paraId="1C22F9B8" w14:textId="72DD0D8B" w:rsidR="00B77D84" w:rsidRPr="00E10EBF" w:rsidRDefault="00B77D84" w:rsidP="00766630">
      <w:pPr>
        <w:widowControl w:val="0"/>
        <w:autoSpaceDE w:val="0"/>
        <w:autoSpaceDN w:val="0"/>
        <w:adjustRightInd w:val="0"/>
        <w:rPr>
          <w:rFonts w:ascii="Times" w:hAnsi="Times" w:cs="Times New Roman"/>
          <w:sz w:val="22"/>
          <w:szCs w:val="22"/>
        </w:rPr>
      </w:pPr>
      <w:r w:rsidRPr="00E10EBF">
        <w:rPr>
          <w:rFonts w:ascii="Times" w:hAnsi="Times" w:cs="Times"/>
          <w:color w:val="1A2935"/>
          <w:sz w:val="22"/>
          <w:szCs w:val="22"/>
        </w:rPr>
        <w:t xml:space="preserve">Through a range of techniques, the organism </w:t>
      </w:r>
      <w:r w:rsidR="005D56C0" w:rsidRPr="00E10EBF">
        <w:rPr>
          <w:rFonts w:ascii="Times" w:hAnsi="Times" w:cs="Times"/>
          <w:color w:val="1A2935"/>
          <w:sz w:val="22"/>
          <w:szCs w:val="22"/>
        </w:rPr>
        <w:t xml:space="preserve">seeks </w:t>
      </w:r>
      <w:r w:rsidRPr="00E10EBF">
        <w:rPr>
          <w:rFonts w:ascii="Times" w:hAnsi="Times" w:cs="Times"/>
          <w:color w:val="1A2935"/>
          <w:sz w:val="22"/>
          <w:szCs w:val="22"/>
        </w:rPr>
        <w:t>to regulate its own inte</w:t>
      </w:r>
      <w:r w:rsidR="005D56C0" w:rsidRPr="00E10EBF">
        <w:rPr>
          <w:rFonts w:ascii="Times" w:hAnsi="Times" w:cs="Times"/>
          <w:color w:val="1A2935"/>
          <w:sz w:val="22"/>
          <w:szCs w:val="22"/>
        </w:rPr>
        <w:t xml:space="preserve">rnal </w:t>
      </w:r>
      <w:r w:rsidRPr="00E10EBF">
        <w:rPr>
          <w:rFonts w:ascii="Times" w:hAnsi="Times" w:cs="Times"/>
          <w:color w:val="1A2935"/>
          <w:sz w:val="22"/>
          <w:szCs w:val="22"/>
        </w:rPr>
        <w:t xml:space="preserve">biochemical environment, working against </w:t>
      </w:r>
      <w:r w:rsidR="005D56C0" w:rsidRPr="00E10EBF">
        <w:rPr>
          <w:rFonts w:ascii="Times" w:hAnsi="Times" w:cs="Times"/>
          <w:color w:val="1A2935"/>
          <w:sz w:val="22"/>
          <w:szCs w:val="22"/>
        </w:rPr>
        <w:t xml:space="preserve">a </w:t>
      </w:r>
      <w:r w:rsidRPr="00E10EBF">
        <w:rPr>
          <w:rFonts w:ascii="Times" w:hAnsi="Times" w:cs="Times"/>
          <w:color w:val="1A2935"/>
          <w:sz w:val="22"/>
          <w:szCs w:val="22"/>
        </w:rPr>
        <w:t>gradient to build up higher concentrations of energy and mat</w:t>
      </w:r>
      <w:r w:rsidR="0058147B" w:rsidRPr="00E10EBF">
        <w:rPr>
          <w:rFonts w:ascii="Times" w:hAnsi="Times" w:cs="Times"/>
          <w:color w:val="1A2935"/>
          <w:sz w:val="22"/>
          <w:szCs w:val="22"/>
        </w:rPr>
        <w:t>erials</w:t>
      </w:r>
      <w:r w:rsidRPr="00E10EBF">
        <w:rPr>
          <w:rFonts w:ascii="Times" w:hAnsi="Times" w:cs="Times"/>
          <w:color w:val="1A2935"/>
          <w:sz w:val="22"/>
          <w:szCs w:val="22"/>
        </w:rPr>
        <w:t xml:space="preserve"> within its bo</w:t>
      </w:r>
      <w:r w:rsidR="005D56C0" w:rsidRPr="00E10EBF">
        <w:rPr>
          <w:rFonts w:ascii="Times" w:hAnsi="Times" w:cs="Times"/>
          <w:color w:val="1A2935"/>
          <w:sz w:val="22"/>
          <w:szCs w:val="22"/>
        </w:rPr>
        <w:t xml:space="preserve">unds </w:t>
      </w:r>
      <w:r w:rsidRPr="00E10EBF">
        <w:rPr>
          <w:rFonts w:ascii="Times" w:hAnsi="Times" w:cs="Times"/>
          <w:color w:val="1A2935"/>
          <w:sz w:val="22"/>
          <w:szCs w:val="22"/>
        </w:rPr>
        <w:t xml:space="preserve">than characterize the world </w:t>
      </w:r>
      <w:r w:rsidR="0058147B" w:rsidRPr="00E10EBF">
        <w:rPr>
          <w:rFonts w:ascii="Times" w:hAnsi="Times" w:cs="Times"/>
          <w:color w:val="1A2935"/>
          <w:sz w:val="22"/>
          <w:szCs w:val="22"/>
        </w:rPr>
        <w:t>at a large</w:t>
      </w:r>
      <w:r w:rsidRPr="00E10EBF">
        <w:rPr>
          <w:rFonts w:ascii="Times" w:hAnsi="Times" w:cs="Times"/>
          <w:color w:val="1A2935"/>
          <w:sz w:val="22"/>
          <w:szCs w:val="22"/>
        </w:rPr>
        <w:t>.  It is this ability on the part of bacteria, algae</w:t>
      </w:r>
      <w:r w:rsidR="00C703D1">
        <w:rPr>
          <w:rFonts w:ascii="Times" w:hAnsi="Times" w:cs="Times"/>
          <w:color w:val="1A2935"/>
          <w:sz w:val="22"/>
          <w:szCs w:val="22"/>
        </w:rPr>
        <w:t>,</w:t>
      </w:r>
      <w:r w:rsidR="005D56C0" w:rsidRPr="00E10EBF">
        <w:rPr>
          <w:rFonts w:ascii="Times" w:hAnsi="Times" w:cs="Times"/>
          <w:color w:val="1A2935"/>
          <w:sz w:val="22"/>
          <w:szCs w:val="22"/>
        </w:rPr>
        <w:t xml:space="preserve"> </w:t>
      </w:r>
      <w:r w:rsidRPr="00E10EBF">
        <w:rPr>
          <w:rFonts w:ascii="Times" w:hAnsi="Times" w:cs="Times"/>
          <w:color w:val="1A2935"/>
          <w:sz w:val="22"/>
          <w:szCs w:val="22"/>
        </w:rPr>
        <w:t xml:space="preserve">plants </w:t>
      </w:r>
      <w:r w:rsidR="00C703D1">
        <w:rPr>
          <w:rFonts w:ascii="Times" w:hAnsi="Times" w:cs="Times"/>
          <w:color w:val="1A2935"/>
          <w:sz w:val="22"/>
          <w:szCs w:val="22"/>
        </w:rPr>
        <w:t xml:space="preserve">and animals </w:t>
      </w:r>
      <w:r w:rsidRPr="00E10EBF">
        <w:rPr>
          <w:rFonts w:ascii="Times" w:hAnsi="Times" w:cs="Times"/>
          <w:color w:val="1A2935"/>
          <w:sz w:val="22"/>
          <w:szCs w:val="22"/>
        </w:rPr>
        <w:t xml:space="preserve">to accumulate energy within their bodies </w:t>
      </w:r>
      <w:r w:rsidR="00EE4E14">
        <w:rPr>
          <w:rFonts w:ascii="Times" w:hAnsi="Times" w:cs="Times"/>
          <w:color w:val="1A2935"/>
          <w:sz w:val="22"/>
          <w:szCs w:val="22"/>
        </w:rPr>
        <w:t xml:space="preserve">which </w:t>
      </w:r>
      <w:r w:rsidRPr="00E10EBF">
        <w:rPr>
          <w:rFonts w:ascii="Times" w:hAnsi="Times" w:cs="Times"/>
          <w:color w:val="1A2935"/>
          <w:sz w:val="22"/>
          <w:szCs w:val="22"/>
        </w:rPr>
        <w:t>eventually produced the rich deposits of fossil</w:t>
      </w:r>
      <w:r w:rsidR="005D56C0" w:rsidRPr="00E10EBF">
        <w:rPr>
          <w:rFonts w:ascii="Times" w:hAnsi="Times" w:cs="Times"/>
          <w:color w:val="1A2935"/>
          <w:sz w:val="22"/>
          <w:szCs w:val="22"/>
        </w:rPr>
        <w:t>ized hydrocarbon</w:t>
      </w:r>
      <w:r w:rsidRPr="00E10EBF">
        <w:rPr>
          <w:rFonts w:ascii="Times" w:hAnsi="Times" w:cs="Times"/>
          <w:color w:val="1A2935"/>
          <w:sz w:val="22"/>
          <w:szCs w:val="22"/>
        </w:rPr>
        <w:t xml:space="preserve"> that have fuelled the </w:t>
      </w:r>
      <w:r w:rsidR="0018620A" w:rsidRPr="00E10EBF">
        <w:rPr>
          <w:rFonts w:ascii="Times" w:hAnsi="Times" w:cs="Times"/>
          <w:color w:val="1A2935"/>
          <w:sz w:val="22"/>
          <w:szCs w:val="22"/>
        </w:rPr>
        <w:t xml:space="preserve">engines </w:t>
      </w:r>
      <w:r w:rsidRPr="00E10EBF">
        <w:rPr>
          <w:rFonts w:ascii="Times" w:hAnsi="Times" w:cs="Times"/>
          <w:color w:val="1A2935"/>
          <w:sz w:val="22"/>
          <w:szCs w:val="22"/>
        </w:rPr>
        <w:t xml:space="preserve">of the industrial age. </w:t>
      </w:r>
      <w:r w:rsidR="00766630" w:rsidRPr="00E10EBF">
        <w:rPr>
          <w:rFonts w:ascii="Times" w:hAnsi="Times" w:cs="Times"/>
          <w:color w:val="1A2935"/>
          <w:sz w:val="22"/>
          <w:szCs w:val="22"/>
        </w:rPr>
        <w:t xml:space="preserve">At the same time, it </w:t>
      </w:r>
      <w:r w:rsidR="005D56C0" w:rsidRPr="00E10EBF">
        <w:rPr>
          <w:rFonts w:ascii="Times" w:hAnsi="Times" w:cs="Times"/>
          <w:color w:val="1A2935"/>
          <w:sz w:val="22"/>
          <w:szCs w:val="22"/>
        </w:rPr>
        <w:t>is</w:t>
      </w:r>
      <w:r w:rsidR="00766630" w:rsidRPr="00E10EBF">
        <w:rPr>
          <w:rFonts w:ascii="Times" w:hAnsi="Times" w:cs="Times"/>
          <w:color w:val="1A2935"/>
          <w:sz w:val="22"/>
          <w:szCs w:val="22"/>
        </w:rPr>
        <w:t xml:space="preserve"> the emissions from organismic energy conversion –</w:t>
      </w:r>
      <w:r w:rsidR="00EE4E14">
        <w:rPr>
          <w:rFonts w:ascii="Times" w:hAnsi="Times" w:cs="Times"/>
          <w:color w:val="1A2935"/>
          <w:sz w:val="22"/>
          <w:szCs w:val="22"/>
        </w:rPr>
        <w:t xml:space="preserve"> </w:t>
      </w:r>
      <w:r w:rsidR="00766630" w:rsidRPr="00E10EBF">
        <w:rPr>
          <w:rFonts w:ascii="Times" w:hAnsi="Times" w:cs="Times"/>
          <w:color w:val="1A2935"/>
          <w:sz w:val="22"/>
          <w:szCs w:val="22"/>
        </w:rPr>
        <w:t>byproduct</w:t>
      </w:r>
      <w:r w:rsidR="00E2006D" w:rsidRPr="00E10EBF">
        <w:rPr>
          <w:rFonts w:ascii="Times" w:hAnsi="Times" w:cs="Times"/>
          <w:color w:val="1A2935"/>
          <w:sz w:val="22"/>
          <w:szCs w:val="22"/>
        </w:rPr>
        <w:t>s</w:t>
      </w:r>
      <w:r w:rsidR="00766630" w:rsidRPr="00E10EBF">
        <w:rPr>
          <w:rFonts w:ascii="Times" w:hAnsi="Times" w:cs="Times"/>
          <w:color w:val="1A2935"/>
          <w:sz w:val="22"/>
          <w:szCs w:val="22"/>
        </w:rPr>
        <w:t xml:space="preserve"> of photosynthesis</w:t>
      </w:r>
      <w:r w:rsidR="00EE4E14">
        <w:rPr>
          <w:rFonts w:ascii="Times" w:hAnsi="Times" w:cs="Times"/>
          <w:color w:val="1A2935"/>
          <w:sz w:val="22"/>
          <w:szCs w:val="22"/>
        </w:rPr>
        <w:t xml:space="preserve"> </w:t>
      </w:r>
      <w:r w:rsidR="00766630" w:rsidRPr="00E10EBF">
        <w:rPr>
          <w:rFonts w:ascii="Times" w:hAnsi="Times" w:cs="Times"/>
          <w:color w:val="1A2935"/>
          <w:sz w:val="22"/>
          <w:szCs w:val="22"/>
        </w:rPr>
        <w:t xml:space="preserve">– that </w:t>
      </w:r>
      <w:r w:rsidR="002615CE" w:rsidRPr="00E10EBF">
        <w:rPr>
          <w:rFonts w:ascii="Times" w:hAnsi="Times" w:cs="Times"/>
          <w:color w:val="1A2935"/>
          <w:sz w:val="22"/>
          <w:szCs w:val="22"/>
        </w:rPr>
        <w:t>raised atmo</w:t>
      </w:r>
      <w:r w:rsidR="005D56C0" w:rsidRPr="00E10EBF">
        <w:rPr>
          <w:rFonts w:ascii="Times" w:hAnsi="Times" w:cs="Times"/>
          <w:color w:val="1A2935"/>
          <w:sz w:val="22"/>
          <w:szCs w:val="22"/>
        </w:rPr>
        <w:t xml:space="preserve">spheric </w:t>
      </w:r>
      <w:r w:rsidR="002615CE" w:rsidRPr="00E10EBF">
        <w:rPr>
          <w:rFonts w:ascii="Times" w:hAnsi="Times" w:cs="Times"/>
          <w:color w:val="1A2935"/>
          <w:sz w:val="22"/>
          <w:szCs w:val="22"/>
        </w:rPr>
        <w:t>ox</w:t>
      </w:r>
      <w:r w:rsidR="005D56C0" w:rsidRPr="00E10EBF">
        <w:rPr>
          <w:rFonts w:ascii="Times" w:hAnsi="Times" w:cs="Times"/>
          <w:color w:val="1A2935"/>
          <w:sz w:val="22"/>
          <w:szCs w:val="22"/>
        </w:rPr>
        <w:t>y</w:t>
      </w:r>
      <w:r w:rsidR="002615CE" w:rsidRPr="00E10EBF">
        <w:rPr>
          <w:rFonts w:ascii="Times" w:hAnsi="Times" w:cs="Times"/>
          <w:color w:val="1A2935"/>
          <w:sz w:val="22"/>
          <w:szCs w:val="22"/>
        </w:rPr>
        <w:t xml:space="preserve">gen levels to the point where </w:t>
      </w:r>
      <w:r w:rsidR="00766630" w:rsidRPr="00E10EBF">
        <w:rPr>
          <w:rFonts w:ascii="Times" w:hAnsi="Times" w:cs="Times"/>
          <w:color w:val="1A2935"/>
          <w:sz w:val="22"/>
          <w:szCs w:val="22"/>
        </w:rPr>
        <w:t>combusti</w:t>
      </w:r>
      <w:r w:rsidR="005D56C0" w:rsidRPr="00E10EBF">
        <w:rPr>
          <w:rFonts w:ascii="Times" w:hAnsi="Times" w:cs="Times"/>
          <w:color w:val="1A2935"/>
          <w:sz w:val="22"/>
          <w:szCs w:val="22"/>
        </w:rPr>
        <w:t>o</w:t>
      </w:r>
      <w:r w:rsidR="00766630" w:rsidRPr="00E10EBF">
        <w:rPr>
          <w:rFonts w:ascii="Times" w:hAnsi="Times" w:cs="Times"/>
          <w:color w:val="1A2935"/>
          <w:sz w:val="22"/>
          <w:szCs w:val="22"/>
        </w:rPr>
        <w:t xml:space="preserve">n </w:t>
      </w:r>
      <w:r w:rsidR="002615CE" w:rsidRPr="00E10EBF">
        <w:rPr>
          <w:rFonts w:ascii="Times" w:hAnsi="Times" w:cs="Times"/>
          <w:color w:val="1A2935"/>
          <w:sz w:val="22"/>
          <w:szCs w:val="22"/>
        </w:rPr>
        <w:t xml:space="preserve">could </w:t>
      </w:r>
      <w:r w:rsidR="00C703D1">
        <w:rPr>
          <w:rFonts w:ascii="Times" w:hAnsi="Times" w:cs="Times"/>
          <w:color w:val="1A2935"/>
          <w:sz w:val="22"/>
          <w:szCs w:val="22"/>
        </w:rPr>
        <w:t xml:space="preserve">take </w:t>
      </w:r>
      <w:r w:rsidR="005D56C0" w:rsidRPr="00E10EBF">
        <w:rPr>
          <w:rFonts w:ascii="Times" w:hAnsi="Times" w:cs="Times"/>
          <w:color w:val="1A2935"/>
          <w:sz w:val="22"/>
          <w:szCs w:val="22"/>
        </w:rPr>
        <w:t>place.  From the outside in</w:t>
      </w:r>
      <w:r w:rsidR="00766630" w:rsidRPr="00E10EBF">
        <w:rPr>
          <w:rFonts w:ascii="Times" w:hAnsi="Times" w:cs="Times"/>
          <w:color w:val="1A2935"/>
          <w:sz w:val="22"/>
          <w:szCs w:val="22"/>
        </w:rPr>
        <w:t xml:space="preserve"> to the insid</w:t>
      </w:r>
      <w:r w:rsidR="005D56C0" w:rsidRPr="00E10EBF">
        <w:rPr>
          <w:rFonts w:ascii="Times" w:hAnsi="Times" w:cs="Times"/>
          <w:color w:val="1A2935"/>
          <w:sz w:val="22"/>
          <w:szCs w:val="22"/>
        </w:rPr>
        <w:t>e out:  the solar becoming of myriads of li</w:t>
      </w:r>
      <w:r w:rsidR="00E2006D" w:rsidRPr="00E10EBF">
        <w:rPr>
          <w:rFonts w:ascii="Times" w:hAnsi="Times" w:cs="Times"/>
          <w:color w:val="1A2935"/>
          <w:sz w:val="22"/>
          <w:szCs w:val="22"/>
        </w:rPr>
        <w:t xml:space="preserve">ving </w:t>
      </w:r>
      <w:r w:rsidR="00EE4E14">
        <w:rPr>
          <w:rFonts w:ascii="Times" w:hAnsi="Times" w:cs="Times"/>
          <w:color w:val="1A2935"/>
          <w:sz w:val="22"/>
          <w:szCs w:val="22"/>
        </w:rPr>
        <w:t xml:space="preserve">things </w:t>
      </w:r>
      <w:r w:rsidR="002615CE" w:rsidRPr="00E10EBF">
        <w:rPr>
          <w:rFonts w:ascii="Times" w:hAnsi="Times" w:cs="Times"/>
          <w:color w:val="1A2935"/>
          <w:sz w:val="22"/>
          <w:szCs w:val="22"/>
        </w:rPr>
        <w:t xml:space="preserve">gradually </w:t>
      </w:r>
      <w:r w:rsidR="00766630" w:rsidRPr="00E10EBF">
        <w:rPr>
          <w:rFonts w:ascii="Times" w:hAnsi="Times" w:cs="Times"/>
          <w:color w:val="1A2935"/>
          <w:sz w:val="22"/>
          <w:szCs w:val="22"/>
        </w:rPr>
        <w:t>exhaling an atmosphere</w:t>
      </w:r>
      <w:r w:rsidR="00EE4E14">
        <w:rPr>
          <w:rFonts w:ascii="Times" w:hAnsi="Times" w:cs="Times"/>
          <w:color w:val="1A2935"/>
          <w:sz w:val="22"/>
          <w:szCs w:val="22"/>
        </w:rPr>
        <w:t xml:space="preserve"> into being</w:t>
      </w:r>
      <w:r w:rsidR="002615CE" w:rsidRPr="00E10EBF">
        <w:rPr>
          <w:rFonts w:ascii="Times" w:hAnsi="Times" w:cs="Times"/>
          <w:color w:val="1A2935"/>
          <w:sz w:val="22"/>
          <w:szCs w:val="22"/>
        </w:rPr>
        <w:t>.</w:t>
      </w:r>
    </w:p>
    <w:p w14:paraId="1F25A557" w14:textId="22AE84A2" w:rsidR="00534A1C" w:rsidRPr="00E10EBF" w:rsidRDefault="008C14CA" w:rsidP="00C246F7">
      <w:pPr>
        <w:rPr>
          <w:rFonts w:ascii="Times" w:hAnsi="Times"/>
          <w:sz w:val="22"/>
          <w:szCs w:val="22"/>
        </w:rPr>
      </w:pPr>
      <w:r w:rsidRPr="00E10EBF">
        <w:rPr>
          <w:rFonts w:ascii="Times" w:hAnsi="Times"/>
          <w:sz w:val="22"/>
          <w:szCs w:val="22"/>
        </w:rPr>
        <w:t xml:space="preserve"> </w:t>
      </w:r>
    </w:p>
    <w:p w14:paraId="044A218E" w14:textId="67A1A4A3" w:rsidR="009B429A" w:rsidRPr="00E10EBF" w:rsidRDefault="002615CE" w:rsidP="00A76F7D">
      <w:pPr>
        <w:rPr>
          <w:rFonts w:ascii="Times" w:hAnsi="Times"/>
          <w:sz w:val="22"/>
          <w:szCs w:val="22"/>
        </w:rPr>
      </w:pPr>
      <w:r w:rsidRPr="00E10EBF">
        <w:rPr>
          <w:rFonts w:ascii="Times" w:hAnsi="Times"/>
          <w:sz w:val="22"/>
          <w:szCs w:val="22"/>
        </w:rPr>
        <w:t>While some e</w:t>
      </w:r>
      <w:r w:rsidR="005D56C0" w:rsidRPr="00E10EBF">
        <w:rPr>
          <w:rFonts w:ascii="Times" w:hAnsi="Times"/>
          <w:sz w:val="22"/>
          <w:szCs w:val="22"/>
        </w:rPr>
        <w:t xml:space="preserve">volutionary </w:t>
      </w:r>
      <w:r w:rsidRPr="00E10EBF">
        <w:rPr>
          <w:rFonts w:ascii="Times" w:hAnsi="Times"/>
          <w:sz w:val="22"/>
          <w:szCs w:val="22"/>
        </w:rPr>
        <w:t>theorists</w:t>
      </w:r>
      <w:r w:rsidR="00EE4E14">
        <w:rPr>
          <w:rFonts w:ascii="Times" w:hAnsi="Times"/>
          <w:sz w:val="22"/>
          <w:szCs w:val="22"/>
        </w:rPr>
        <w:t xml:space="preserve"> and their economist kin insist that all</w:t>
      </w:r>
      <w:r w:rsidRPr="00E10EBF">
        <w:rPr>
          <w:rFonts w:ascii="Times" w:hAnsi="Times"/>
          <w:sz w:val="22"/>
          <w:szCs w:val="22"/>
        </w:rPr>
        <w:t xml:space="preserve"> life is a squabble over scarce energy resources, other thinkers encourage us to see the diversity </w:t>
      </w:r>
      <w:r w:rsidR="00B91734" w:rsidRPr="00E10EBF">
        <w:rPr>
          <w:rFonts w:ascii="Times" w:hAnsi="Times"/>
          <w:sz w:val="22"/>
          <w:szCs w:val="22"/>
        </w:rPr>
        <w:t>a</w:t>
      </w:r>
      <w:r w:rsidRPr="00E10EBF">
        <w:rPr>
          <w:rFonts w:ascii="Times" w:hAnsi="Times"/>
          <w:sz w:val="22"/>
          <w:szCs w:val="22"/>
        </w:rPr>
        <w:t>nd exuberan</w:t>
      </w:r>
      <w:r w:rsidR="00B91734" w:rsidRPr="00E10EBF">
        <w:rPr>
          <w:rFonts w:ascii="Times" w:hAnsi="Times"/>
          <w:sz w:val="22"/>
          <w:szCs w:val="22"/>
        </w:rPr>
        <w:t xml:space="preserve">ce </w:t>
      </w:r>
      <w:r w:rsidRPr="00E10EBF">
        <w:rPr>
          <w:rFonts w:ascii="Times" w:hAnsi="Times"/>
          <w:sz w:val="22"/>
          <w:szCs w:val="22"/>
        </w:rPr>
        <w:t xml:space="preserve">of </w:t>
      </w:r>
      <w:r w:rsidR="00EE4E14">
        <w:rPr>
          <w:rFonts w:ascii="Times" w:hAnsi="Times"/>
          <w:sz w:val="22"/>
          <w:szCs w:val="22"/>
        </w:rPr>
        <w:t xml:space="preserve">the living earth </w:t>
      </w:r>
      <w:r w:rsidRPr="00E10EBF">
        <w:rPr>
          <w:rFonts w:ascii="Times" w:hAnsi="Times"/>
          <w:sz w:val="22"/>
          <w:szCs w:val="22"/>
        </w:rPr>
        <w:t>as sy</w:t>
      </w:r>
      <w:r w:rsidR="00B91734" w:rsidRPr="00E10EBF">
        <w:rPr>
          <w:rFonts w:ascii="Times" w:hAnsi="Times"/>
          <w:sz w:val="22"/>
          <w:szCs w:val="22"/>
        </w:rPr>
        <w:t>m</w:t>
      </w:r>
      <w:r w:rsidRPr="00E10EBF">
        <w:rPr>
          <w:rFonts w:ascii="Times" w:hAnsi="Times"/>
          <w:sz w:val="22"/>
          <w:szCs w:val="22"/>
        </w:rPr>
        <w:t>ptoma</w:t>
      </w:r>
      <w:r w:rsidR="00B91734" w:rsidRPr="00E10EBF">
        <w:rPr>
          <w:rFonts w:ascii="Times" w:hAnsi="Times"/>
          <w:sz w:val="22"/>
          <w:szCs w:val="22"/>
        </w:rPr>
        <w:t>t</w:t>
      </w:r>
      <w:r w:rsidRPr="00E10EBF">
        <w:rPr>
          <w:rFonts w:ascii="Times" w:hAnsi="Times"/>
          <w:sz w:val="22"/>
          <w:szCs w:val="22"/>
        </w:rPr>
        <w:t>ic of a s</w:t>
      </w:r>
      <w:r w:rsidR="00B91734" w:rsidRPr="00E10EBF">
        <w:rPr>
          <w:rFonts w:ascii="Times" w:hAnsi="Times"/>
          <w:sz w:val="22"/>
          <w:szCs w:val="22"/>
        </w:rPr>
        <w:t>uperfluity of available matter-</w:t>
      </w:r>
      <w:r w:rsidRPr="00E10EBF">
        <w:rPr>
          <w:rFonts w:ascii="Times" w:hAnsi="Times"/>
          <w:sz w:val="22"/>
          <w:szCs w:val="22"/>
        </w:rPr>
        <w:t>en</w:t>
      </w:r>
      <w:r w:rsidR="00B91734" w:rsidRPr="00E10EBF">
        <w:rPr>
          <w:rFonts w:ascii="Times" w:hAnsi="Times"/>
          <w:sz w:val="22"/>
          <w:szCs w:val="22"/>
        </w:rPr>
        <w:t>e</w:t>
      </w:r>
      <w:r w:rsidRPr="00E10EBF">
        <w:rPr>
          <w:rFonts w:ascii="Times" w:hAnsi="Times"/>
          <w:sz w:val="22"/>
          <w:szCs w:val="22"/>
        </w:rPr>
        <w:t>rgy. Taking</w:t>
      </w:r>
      <w:r w:rsidR="00B91734" w:rsidRPr="00E10EBF">
        <w:rPr>
          <w:rFonts w:ascii="Times" w:hAnsi="Times"/>
          <w:sz w:val="22"/>
          <w:szCs w:val="22"/>
        </w:rPr>
        <w:t xml:space="preserve"> the side </w:t>
      </w:r>
      <w:r w:rsidR="00B91734" w:rsidRPr="00E10EBF">
        <w:rPr>
          <w:rFonts w:ascii="Times" w:hAnsi="Times"/>
          <w:sz w:val="22"/>
          <w:szCs w:val="22"/>
        </w:rPr>
        <w:lastRenderedPageBreak/>
        <w:t xml:space="preserve">of </w:t>
      </w:r>
      <w:r w:rsidRPr="00E10EBF">
        <w:rPr>
          <w:rFonts w:ascii="Times" w:hAnsi="Times"/>
          <w:sz w:val="22"/>
          <w:szCs w:val="22"/>
        </w:rPr>
        <w:t>abundance</w:t>
      </w:r>
      <w:r w:rsidR="00B91734" w:rsidRPr="00E10EBF">
        <w:rPr>
          <w:rFonts w:ascii="Times" w:hAnsi="Times"/>
          <w:sz w:val="22"/>
          <w:szCs w:val="22"/>
        </w:rPr>
        <w:t xml:space="preserve">, </w:t>
      </w:r>
      <w:r w:rsidRPr="00E10EBF">
        <w:rPr>
          <w:rFonts w:ascii="Times" w:hAnsi="Times"/>
          <w:sz w:val="22"/>
          <w:szCs w:val="22"/>
        </w:rPr>
        <w:t>philo</w:t>
      </w:r>
      <w:r w:rsidR="00B91734" w:rsidRPr="00E10EBF">
        <w:rPr>
          <w:rFonts w:ascii="Times" w:hAnsi="Times"/>
          <w:sz w:val="22"/>
          <w:szCs w:val="22"/>
        </w:rPr>
        <w:t>so</w:t>
      </w:r>
      <w:r w:rsidRPr="00E10EBF">
        <w:rPr>
          <w:rFonts w:ascii="Times" w:hAnsi="Times"/>
          <w:sz w:val="22"/>
          <w:szCs w:val="22"/>
        </w:rPr>
        <w:t>pher Henri Bergson</w:t>
      </w:r>
      <w:r w:rsidR="00B91734" w:rsidRPr="00E10EBF">
        <w:rPr>
          <w:rFonts w:ascii="Times" w:hAnsi="Times"/>
          <w:sz w:val="22"/>
          <w:szCs w:val="22"/>
        </w:rPr>
        <w:t xml:space="preserve"> observed that</w:t>
      </w:r>
      <w:r w:rsidR="005B2326">
        <w:rPr>
          <w:rFonts w:ascii="Times" w:hAnsi="Times"/>
          <w:sz w:val="22"/>
          <w:szCs w:val="22"/>
        </w:rPr>
        <w:t xml:space="preserve"> </w:t>
      </w:r>
      <w:r w:rsidRPr="00E10EBF">
        <w:rPr>
          <w:rFonts w:ascii="Times" w:hAnsi="Times"/>
          <w:sz w:val="22"/>
          <w:szCs w:val="22"/>
        </w:rPr>
        <w:t>w</w:t>
      </w:r>
      <w:r w:rsidR="00CE7451" w:rsidRPr="00E10EBF">
        <w:rPr>
          <w:rFonts w:ascii="Times" w:hAnsi="Times"/>
          <w:sz w:val="22"/>
          <w:szCs w:val="22"/>
        </w:rPr>
        <w:t>hen it comes to the emergence and diversification of life</w:t>
      </w:r>
      <w:r w:rsidR="0080674E">
        <w:rPr>
          <w:rFonts w:ascii="Times" w:hAnsi="Times"/>
          <w:sz w:val="22"/>
          <w:szCs w:val="22"/>
        </w:rPr>
        <w:t>:  “</w:t>
      </w:r>
      <w:r w:rsidR="00194576" w:rsidRPr="00E10EBF">
        <w:rPr>
          <w:rFonts w:ascii="Times" w:hAnsi="Times" w:cs="Times"/>
          <w:color w:val="1A2935"/>
          <w:sz w:val="22"/>
          <w:szCs w:val="22"/>
        </w:rPr>
        <w:t xml:space="preserve">Two things only are necessary: (1) a gradual accumulation of energy; (2) an elastic canalization of this energy </w:t>
      </w:r>
      <w:r w:rsidR="00C22A20" w:rsidRPr="00E10EBF">
        <w:rPr>
          <w:rFonts w:ascii="Times" w:hAnsi="Times" w:cs="Times"/>
          <w:color w:val="1A2935"/>
          <w:sz w:val="22"/>
          <w:szCs w:val="22"/>
        </w:rPr>
        <w:t xml:space="preserve">in variable and indeterminable </w:t>
      </w:r>
      <w:r w:rsidR="00194576" w:rsidRPr="00E10EBF">
        <w:rPr>
          <w:rFonts w:ascii="Times" w:hAnsi="Times" w:cs="Times"/>
          <w:color w:val="1A2935"/>
          <w:sz w:val="22"/>
          <w:szCs w:val="22"/>
        </w:rPr>
        <w:t>directions, at the end of which are f</w:t>
      </w:r>
      <w:r w:rsidR="00EF2E57" w:rsidRPr="00E10EBF">
        <w:rPr>
          <w:rFonts w:ascii="Times" w:hAnsi="Times" w:cs="Times"/>
          <w:color w:val="1A2935"/>
          <w:sz w:val="22"/>
          <w:szCs w:val="22"/>
        </w:rPr>
        <w:t>r</w:t>
      </w:r>
      <w:r w:rsidR="00194576" w:rsidRPr="00E10EBF">
        <w:rPr>
          <w:rFonts w:ascii="Times" w:hAnsi="Times" w:cs="Times"/>
          <w:color w:val="1A2935"/>
          <w:sz w:val="22"/>
          <w:szCs w:val="22"/>
        </w:rPr>
        <w:t>ee acts</w:t>
      </w:r>
      <w:r w:rsidR="0080674E">
        <w:rPr>
          <w:rFonts w:ascii="Times" w:hAnsi="Times" w:cs="Times"/>
          <w:color w:val="1A2935"/>
          <w:sz w:val="22"/>
          <w:szCs w:val="22"/>
        </w:rPr>
        <w:t>.”</w:t>
      </w:r>
      <w:r w:rsidR="0080674E">
        <w:rPr>
          <w:rStyle w:val="EndnoteReference"/>
          <w:rFonts w:ascii="Times" w:hAnsi="Times" w:cs="Times"/>
          <w:color w:val="1A2935"/>
          <w:sz w:val="22"/>
          <w:szCs w:val="22"/>
        </w:rPr>
        <w:endnoteReference w:id="3"/>
      </w:r>
      <w:r w:rsidR="009B429A" w:rsidRPr="00E10EBF">
        <w:rPr>
          <w:rFonts w:ascii="Times" w:hAnsi="Times"/>
          <w:sz w:val="22"/>
          <w:szCs w:val="22"/>
        </w:rPr>
        <w:t xml:space="preserve">  </w:t>
      </w:r>
      <w:r w:rsidR="00620DA2" w:rsidRPr="00E10EBF">
        <w:rPr>
          <w:rFonts w:ascii="Times" w:hAnsi="Times"/>
          <w:sz w:val="22"/>
          <w:szCs w:val="22"/>
        </w:rPr>
        <w:t>By working against the energy gradient</w:t>
      </w:r>
      <w:r w:rsidR="00413EB7">
        <w:rPr>
          <w:rFonts w:ascii="Times" w:hAnsi="Times"/>
          <w:sz w:val="22"/>
          <w:szCs w:val="22"/>
        </w:rPr>
        <w:t xml:space="preserve">, </w:t>
      </w:r>
      <w:r w:rsidR="00620DA2" w:rsidRPr="00E10EBF">
        <w:rPr>
          <w:rFonts w:ascii="Times" w:hAnsi="Times"/>
          <w:sz w:val="22"/>
          <w:szCs w:val="22"/>
        </w:rPr>
        <w:t xml:space="preserve">living beings </w:t>
      </w:r>
      <w:r w:rsidR="003E5F01" w:rsidRPr="00E10EBF">
        <w:rPr>
          <w:rFonts w:ascii="Times" w:hAnsi="Times" w:cs="Times"/>
          <w:color w:val="1A2935"/>
          <w:sz w:val="22"/>
          <w:szCs w:val="22"/>
        </w:rPr>
        <w:t>accumulate more energy th</w:t>
      </w:r>
      <w:r w:rsidR="001E6ED2" w:rsidRPr="00E10EBF">
        <w:rPr>
          <w:rFonts w:ascii="Times" w:hAnsi="Times" w:cs="Times"/>
          <w:color w:val="1A2935"/>
          <w:sz w:val="22"/>
          <w:szCs w:val="22"/>
        </w:rPr>
        <w:t>a</w:t>
      </w:r>
      <w:r w:rsidR="003E5F01" w:rsidRPr="00E10EBF">
        <w:rPr>
          <w:rFonts w:ascii="Times" w:hAnsi="Times" w:cs="Times"/>
          <w:color w:val="1A2935"/>
          <w:sz w:val="22"/>
          <w:szCs w:val="22"/>
        </w:rPr>
        <w:t xml:space="preserve">n they need for bare survival, energy that may then be expended in </w:t>
      </w:r>
      <w:r w:rsidR="00413EB7">
        <w:rPr>
          <w:rFonts w:ascii="Times" w:hAnsi="Times" w:cs="Times"/>
          <w:color w:val="1A2935"/>
          <w:sz w:val="22"/>
          <w:szCs w:val="22"/>
        </w:rPr>
        <w:t xml:space="preserve">the </w:t>
      </w:r>
      <w:r w:rsidR="003E5F01" w:rsidRPr="00E10EBF">
        <w:rPr>
          <w:rFonts w:ascii="Times" w:hAnsi="Times" w:cs="Times"/>
          <w:color w:val="1A2935"/>
          <w:sz w:val="22"/>
          <w:szCs w:val="22"/>
        </w:rPr>
        <w:t xml:space="preserve">more extravagant `free acts’ that </w:t>
      </w:r>
      <w:r w:rsidR="005B2326">
        <w:rPr>
          <w:rFonts w:ascii="Times" w:hAnsi="Times" w:cs="Times"/>
          <w:color w:val="1A2935"/>
          <w:sz w:val="22"/>
          <w:szCs w:val="22"/>
        </w:rPr>
        <w:t>interest</w:t>
      </w:r>
      <w:r w:rsidR="001E6ED2" w:rsidRPr="00E10EBF">
        <w:rPr>
          <w:rFonts w:ascii="Times" w:hAnsi="Times" w:cs="Times"/>
          <w:color w:val="1A2935"/>
          <w:sz w:val="22"/>
          <w:szCs w:val="22"/>
        </w:rPr>
        <w:t xml:space="preserve"> </w:t>
      </w:r>
      <w:r w:rsidR="003E5F01" w:rsidRPr="00E10EBF">
        <w:rPr>
          <w:rFonts w:ascii="Times" w:hAnsi="Times" w:cs="Times"/>
          <w:color w:val="1A2935"/>
          <w:sz w:val="22"/>
          <w:szCs w:val="22"/>
        </w:rPr>
        <w:t>Bergson</w:t>
      </w:r>
      <w:r w:rsidR="005B2326">
        <w:rPr>
          <w:rFonts w:ascii="Times" w:hAnsi="Times" w:cs="Times"/>
          <w:color w:val="1A2935"/>
          <w:sz w:val="22"/>
          <w:szCs w:val="22"/>
        </w:rPr>
        <w:t xml:space="preserve"> and his successors; </w:t>
      </w:r>
      <w:r w:rsidR="003E5F01" w:rsidRPr="00E10EBF">
        <w:rPr>
          <w:rFonts w:ascii="Times" w:hAnsi="Times" w:cs="Times"/>
          <w:color w:val="1A2935"/>
          <w:sz w:val="22"/>
          <w:szCs w:val="22"/>
        </w:rPr>
        <w:t xml:space="preserve">prolific reproduction, bodily diversification, a whole range of forms of display or self expression. </w:t>
      </w:r>
    </w:p>
    <w:p w14:paraId="6F43F160" w14:textId="77777777" w:rsidR="00A76F7D" w:rsidRPr="00E10EBF" w:rsidRDefault="00A76F7D" w:rsidP="00A76F7D">
      <w:pPr>
        <w:rPr>
          <w:rFonts w:ascii="Times" w:hAnsi="Times" w:cs="Times"/>
          <w:color w:val="1A2935"/>
          <w:sz w:val="22"/>
          <w:szCs w:val="22"/>
        </w:rPr>
      </w:pPr>
    </w:p>
    <w:p w14:paraId="6C073B13" w14:textId="2745F5B9" w:rsidR="005A3E3C" w:rsidRPr="00E10EBF" w:rsidRDefault="001E6ED2" w:rsidP="00194576">
      <w:pPr>
        <w:widowControl w:val="0"/>
        <w:autoSpaceDE w:val="0"/>
        <w:autoSpaceDN w:val="0"/>
        <w:adjustRightInd w:val="0"/>
        <w:rPr>
          <w:rFonts w:ascii="Times" w:hAnsi="Times" w:cs="Times"/>
          <w:color w:val="1A2935"/>
          <w:sz w:val="22"/>
          <w:szCs w:val="22"/>
        </w:rPr>
      </w:pPr>
      <w:r w:rsidRPr="00E10EBF">
        <w:rPr>
          <w:rFonts w:ascii="Times" w:hAnsi="Times" w:cs="Times"/>
          <w:color w:val="1A2935"/>
          <w:sz w:val="22"/>
          <w:szCs w:val="22"/>
        </w:rPr>
        <w:t>I</w:t>
      </w:r>
      <w:r w:rsidR="00B47786" w:rsidRPr="00E10EBF">
        <w:rPr>
          <w:rFonts w:ascii="Times" w:hAnsi="Times" w:cs="Times"/>
          <w:color w:val="1A2935"/>
          <w:sz w:val="22"/>
          <w:szCs w:val="22"/>
        </w:rPr>
        <w:t xml:space="preserve">ntriguingly, at a </w:t>
      </w:r>
      <w:r w:rsidR="005B2326">
        <w:rPr>
          <w:rFonts w:ascii="Times" w:hAnsi="Times" w:cs="Times"/>
          <w:color w:val="1A2935"/>
          <w:sz w:val="22"/>
          <w:szCs w:val="22"/>
        </w:rPr>
        <w:t xml:space="preserve">time </w:t>
      </w:r>
      <w:r w:rsidR="00B47786" w:rsidRPr="00E10EBF">
        <w:rPr>
          <w:rFonts w:ascii="Times" w:hAnsi="Times" w:cs="Times"/>
          <w:color w:val="1A2935"/>
          <w:sz w:val="22"/>
          <w:szCs w:val="22"/>
        </w:rPr>
        <w:t>when the philo</w:t>
      </w:r>
      <w:r w:rsidRPr="00E10EBF">
        <w:rPr>
          <w:rFonts w:ascii="Times" w:hAnsi="Times" w:cs="Times"/>
          <w:color w:val="1A2935"/>
          <w:sz w:val="22"/>
          <w:szCs w:val="22"/>
        </w:rPr>
        <w:t>so</w:t>
      </w:r>
      <w:r w:rsidR="00B47786" w:rsidRPr="00E10EBF">
        <w:rPr>
          <w:rFonts w:ascii="Times" w:hAnsi="Times" w:cs="Times"/>
          <w:color w:val="1A2935"/>
          <w:sz w:val="22"/>
          <w:szCs w:val="22"/>
        </w:rPr>
        <w:t xml:space="preserve">phical </w:t>
      </w:r>
      <w:r w:rsidR="000A7E0F" w:rsidRPr="00E10EBF">
        <w:rPr>
          <w:rFonts w:ascii="Times" w:hAnsi="Times" w:cs="Times"/>
          <w:color w:val="1A2935"/>
          <w:sz w:val="22"/>
          <w:szCs w:val="22"/>
        </w:rPr>
        <w:t xml:space="preserve">implications </w:t>
      </w:r>
      <w:r w:rsidR="00B47786" w:rsidRPr="00E10EBF">
        <w:rPr>
          <w:rFonts w:ascii="Times" w:hAnsi="Times" w:cs="Times"/>
          <w:color w:val="1A2935"/>
          <w:sz w:val="22"/>
          <w:szCs w:val="22"/>
        </w:rPr>
        <w:t xml:space="preserve">of </w:t>
      </w:r>
      <w:r w:rsidRPr="00E10EBF">
        <w:rPr>
          <w:rFonts w:ascii="Times" w:hAnsi="Times" w:cs="Times"/>
          <w:color w:val="1A2935"/>
          <w:sz w:val="22"/>
          <w:szCs w:val="22"/>
        </w:rPr>
        <w:t xml:space="preserve">Darwin’s </w:t>
      </w:r>
      <w:r w:rsidR="00B47786" w:rsidRPr="00E10EBF">
        <w:rPr>
          <w:rFonts w:ascii="Times" w:hAnsi="Times" w:cs="Times"/>
          <w:color w:val="1A2935"/>
          <w:sz w:val="22"/>
          <w:szCs w:val="22"/>
        </w:rPr>
        <w:t xml:space="preserve">evolutionary theory </w:t>
      </w:r>
      <w:r w:rsidR="003E5F01" w:rsidRPr="00E10EBF">
        <w:rPr>
          <w:rFonts w:ascii="Times" w:hAnsi="Times" w:cs="Times"/>
          <w:color w:val="1A2935"/>
          <w:sz w:val="22"/>
          <w:szCs w:val="22"/>
        </w:rPr>
        <w:t xml:space="preserve">had barely been considered, Bergson went a step further.  He wondered whether the capture, accumulation and </w:t>
      </w:r>
      <w:r w:rsidR="007240A5" w:rsidRPr="00E10EBF">
        <w:rPr>
          <w:rFonts w:ascii="Times" w:hAnsi="Times" w:cs="Times"/>
          <w:color w:val="1A2935"/>
          <w:sz w:val="22"/>
          <w:szCs w:val="22"/>
        </w:rPr>
        <w:t xml:space="preserve">setting to work </w:t>
      </w:r>
      <w:r w:rsidR="003E5F01" w:rsidRPr="00E10EBF">
        <w:rPr>
          <w:rFonts w:ascii="Times" w:hAnsi="Times" w:cs="Times"/>
          <w:color w:val="1A2935"/>
          <w:sz w:val="22"/>
          <w:szCs w:val="22"/>
        </w:rPr>
        <w:t xml:space="preserve">of </w:t>
      </w:r>
      <w:r w:rsidR="00B47786" w:rsidRPr="00E10EBF">
        <w:rPr>
          <w:rFonts w:ascii="Times" w:hAnsi="Times" w:cs="Times"/>
          <w:color w:val="1A2935"/>
          <w:sz w:val="22"/>
          <w:szCs w:val="22"/>
        </w:rPr>
        <w:t xml:space="preserve">solar energy might </w:t>
      </w:r>
      <w:r w:rsidR="003E5F01" w:rsidRPr="00E10EBF">
        <w:rPr>
          <w:rFonts w:ascii="Times" w:hAnsi="Times" w:cs="Times"/>
          <w:color w:val="1A2935"/>
          <w:sz w:val="22"/>
          <w:szCs w:val="22"/>
        </w:rPr>
        <w:t xml:space="preserve">yet </w:t>
      </w:r>
      <w:r w:rsidR="00B47786" w:rsidRPr="00E10EBF">
        <w:rPr>
          <w:rFonts w:ascii="Times" w:hAnsi="Times" w:cs="Times"/>
          <w:color w:val="1A2935"/>
          <w:sz w:val="22"/>
          <w:szCs w:val="22"/>
        </w:rPr>
        <w:t>take place in other ways, fre</w:t>
      </w:r>
      <w:r w:rsidR="003E5F01" w:rsidRPr="00E10EBF">
        <w:rPr>
          <w:rFonts w:ascii="Times" w:hAnsi="Times" w:cs="Times"/>
          <w:color w:val="1A2935"/>
          <w:sz w:val="22"/>
          <w:szCs w:val="22"/>
        </w:rPr>
        <w:t>e</w:t>
      </w:r>
      <w:r w:rsidR="00B47786" w:rsidRPr="00E10EBF">
        <w:rPr>
          <w:rFonts w:ascii="Times" w:hAnsi="Times" w:cs="Times"/>
          <w:color w:val="1A2935"/>
          <w:sz w:val="22"/>
          <w:szCs w:val="22"/>
        </w:rPr>
        <w:t xml:space="preserve">d from the </w:t>
      </w:r>
      <w:r w:rsidR="005A494D" w:rsidRPr="00E10EBF">
        <w:rPr>
          <w:rFonts w:ascii="Times" w:hAnsi="Times" w:cs="Times"/>
          <w:color w:val="1A2935"/>
          <w:sz w:val="22"/>
          <w:szCs w:val="22"/>
        </w:rPr>
        <w:t>const</w:t>
      </w:r>
      <w:r w:rsidRPr="00E10EBF">
        <w:rPr>
          <w:rFonts w:ascii="Times" w:hAnsi="Times" w:cs="Times"/>
          <w:color w:val="1A2935"/>
          <w:sz w:val="22"/>
          <w:szCs w:val="22"/>
        </w:rPr>
        <w:t xml:space="preserve">raints </w:t>
      </w:r>
      <w:r w:rsidR="005A494D" w:rsidRPr="00E10EBF">
        <w:rPr>
          <w:rFonts w:ascii="Times" w:hAnsi="Times" w:cs="Times"/>
          <w:color w:val="1A2935"/>
          <w:sz w:val="22"/>
          <w:szCs w:val="22"/>
        </w:rPr>
        <w:t xml:space="preserve">and </w:t>
      </w:r>
      <w:r w:rsidR="00620DA2" w:rsidRPr="00E10EBF">
        <w:rPr>
          <w:rFonts w:ascii="Times" w:hAnsi="Times" w:cs="Times"/>
          <w:color w:val="1A2935"/>
          <w:sz w:val="22"/>
          <w:szCs w:val="22"/>
        </w:rPr>
        <w:t>channel</w:t>
      </w:r>
      <w:r w:rsidR="000A7E0F" w:rsidRPr="00E10EBF">
        <w:rPr>
          <w:rFonts w:ascii="Times" w:hAnsi="Times" w:cs="Times"/>
          <w:color w:val="1A2935"/>
          <w:sz w:val="22"/>
          <w:szCs w:val="22"/>
        </w:rPr>
        <w:t xml:space="preserve">s </w:t>
      </w:r>
      <w:r w:rsidR="00620DA2" w:rsidRPr="00E10EBF">
        <w:rPr>
          <w:rFonts w:ascii="Times" w:hAnsi="Times" w:cs="Times"/>
          <w:color w:val="1A2935"/>
          <w:sz w:val="22"/>
          <w:szCs w:val="22"/>
        </w:rPr>
        <w:t xml:space="preserve">of </w:t>
      </w:r>
      <w:r w:rsidR="005A494D" w:rsidRPr="00E10EBF">
        <w:rPr>
          <w:rFonts w:ascii="Times" w:hAnsi="Times" w:cs="Times"/>
          <w:color w:val="1A2935"/>
          <w:sz w:val="22"/>
          <w:szCs w:val="22"/>
        </w:rPr>
        <w:t xml:space="preserve">the </w:t>
      </w:r>
      <w:r w:rsidR="005A3E3C" w:rsidRPr="00E10EBF">
        <w:rPr>
          <w:rFonts w:ascii="Times" w:hAnsi="Times" w:cs="Times"/>
          <w:color w:val="1A2935"/>
          <w:sz w:val="22"/>
          <w:szCs w:val="22"/>
        </w:rPr>
        <w:t>or</w:t>
      </w:r>
      <w:r w:rsidR="00B47786" w:rsidRPr="00E10EBF">
        <w:rPr>
          <w:rFonts w:ascii="Times" w:hAnsi="Times" w:cs="Times"/>
          <w:color w:val="1A2935"/>
          <w:sz w:val="22"/>
          <w:szCs w:val="22"/>
        </w:rPr>
        <w:t>ganism</w:t>
      </w:r>
      <w:r w:rsidR="005A494D" w:rsidRPr="00E10EBF">
        <w:rPr>
          <w:rFonts w:ascii="Times" w:hAnsi="Times" w:cs="Times"/>
          <w:color w:val="1A2935"/>
          <w:sz w:val="22"/>
          <w:szCs w:val="22"/>
        </w:rPr>
        <w:t>ic body</w:t>
      </w:r>
      <w:r w:rsidR="0080674E">
        <w:rPr>
          <w:rFonts w:ascii="Times" w:hAnsi="Times" w:cs="Times"/>
          <w:color w:val="1A2935"/>
          <w:sz w:val="22"/>
          <w:szCs w:val="22"/>
        </w:rPr>
        <w:t>.  “</w:t>
      </w:r>
      <w:r w:rsidR="00194576" w:rsidRPr="00E10EBF">
        <w:rPr>
          <w:rFonts w:ascii="Times" w:hAnsi="Times" w:cs="Times"/>
          <w:color w:val="1A2935"/>
          <w:sz w:val="22"/>
          <w:szCs w:val="22"/>
        </w:rPr>
        <w:t>It can be conceived (although it can hardly be imagined)</w:t>
      </w:r>
      <w:r w:rsidR="0080674E">
        <w:rPr>
          <w:rFonts w:ascii="Times" w:hAnsi="Times" w:cs="Times"/>
          <w:color w:val="1A2935"/>
          <w:sz w:val="22"/>
          <w:szCs w:val="22"/>
        </w:rPr>
        <w:t>”, he wrote, “</w:t>
      </w:r>
      <w:r w:rsidR="00194576" w:rsidRPr="00E10EBF">
        <w:rPr>
          <w:rFonts w:ascii="Times" w:hAnsi="Times" w:cs="Times"/>
          <w:color w:val="1A2935"/>
          <w:sz w:val="22"/>
          <w:szCs w:val="22"/>
        </w:rPr>
        <w:t>that energy might be saved up, and then expended on varying lines running acr</w:t>
      </w:r>
      <w:r w:rsidR="0080674E">
        <w:rPr>
          <w:rFonts w:ascii="Times" w:hAnsi="Times" w:cs="Times"/>
          <w:color w:val="1A2935"/>
          <w:sz w:val="22"/>
          <w:szCs w:val="22"/>
        </w:rPr>
        <w:t>oss a matter not yet solidified.”</w:t>
      </w:r>
      <w:r w:rsidR="0080674E">
        <w:rPr>
          <w:rStyle w:val="EndnoteReference"/>
          <w:rFonts w:ascii="Times" w:hAnsi="Times" w:cs="Times"/>
          <w:color w:val="1A2935"/>
          <w:sz w:val="22"/>
          <w:szCs w:val="22"/>
        </w:rPr>
        <w:endnoteReference w:id="4"/>
      </w:r>
    </w:p>
    <w:p w14:paraId="74CCA201" w14:textId="77777777" w:rsidR="005A3E3C" w:rsidRPr="00E10EBF" w:rsidRDefault="005A3E3C" w:rsidP="00194576">
      <w:pPr>
        <w:widowControl w:val="0"/>
        <w:autoSpaceDE w:val="0"/>
        <w:autoSpaceDN w:val="0"/>
        <w:adjustRightInd w:val="0"/>
        <w:rPr>
          <w:rFonts w:ascii="Times" w:hAnsi="Times" w:cs="Times"/>
          <w:color w:val="1A2935"/>
          <w:sz w:val="22"/>
          <w:szCs w:val="22"/>
        </w:rPr>
      </w:pPr>
    </w:p>
    <w:p w14:paraId="1E344389" w14:textId="60B91DA4" w:rsidR="0095659E" w:rsidRPr="00E10EBF" w:rsidRDefault="005A3E3C" w:rsidP="00CD7122">
      <w:pPr>
        <w:widowControl w:val="0"/>
        <w:autoSpaceDE w:val="0"/>
        <w:autoSpaceDN w:val="0"/>
        <w:adjustRightInd w:val="0"/>
        <w:rPr>
          <w:rFonts w:ascii="Times" w:hAnsi="Times" w:cs="Times"/>
          <w:color w:val="1A2935"/>
          <w:sz w:val="22"/>
          <w:szCs w:val="22"/>
        </w:rPr>
      </w:pPr>
      <w:r w:rsidRPr="00E10EBF">
        <w:rPr>
          <w:rFonts w:ascii="Times" w:hAnsi="Times" w:cs="Times"/>
          <w:color w:val="1A2935"/>
          <w:sz w:val="22"/>
          <w:szCs w:val="22"/>
        </w:rPr>
        <w:t xml:space="preserve">What might this look like? What forms </w:t>
      </w:r>
      <w:r w:rsidR="005A494D" w:rsidRPr="00E10EBF">
        <w:rPr>
          <w:rFonts w:ascii="Times" w:hAnsi="Times" w:cs="Times"/>
          <w:color w:val="1A2935"/>
          <w:sz w:val="22"/>
          <w:szCs w:val="22"/>
        </w:rPr>
        <w:t xml:space="preserve">could </w:t>
      </w:r>
      <w:r w:rsidRPr="00E10EBF">
        <w:rPr>
          <w:rFonts w:ascii="Times" w:hAnsi="Times" w:cs="Times"/>
          <w:color w:val="1A2935"/>
          <w:sz w:val="22"/>
          <w:szCs w:val="22"/>
        </w:rPr>
        <w:t xml:space="preserve">a creative evolution take if the expressive utilization of </w:t>
      </w:r>
      <w:r w:rsidR="005A494D" w:rsidRPr="00E10EBF">
        <w:rPr>
          <w:rFonts w:ascii="Times" w:hAnsi="Times" w:cs="Times"/>
          <w:color w:val="1A2935"/>
          <w:sz w:val="22"/>
          <w:szCs w:val="22"/>
        </w:rPr>
        <w:t xml:space="preserve">the sun’s </w:t>
      </w:r>
      <w:r w:rsidR="00C95807" w:rsidRPr="00E10EBF">
        <w:rPr>
          <w:rFonts w:ascii="Times" w:hAnsi="Times" w:cs="Times"/>
          <w:color w:val="1A2935"/>
          <w:sz w:val="22"/>
          <w:szCs w:val="22"/>
        </w:rPr>
        <w:t>super</w:t>
      </w:r>
      <w:r w:rsidR="005A494D" w:rsidRPr="00E10EBF">
        <w:rPr>
          <w:rFonts w:ascii="Times" w:hAnsi="Times" w:cs="Times"/>
          <w:color w:val="1A2935"/>
          <w:sz w:val="22"/>
          <w:szCs w:val="22"/>
        </w:rPr>
        <w:t xml:space="preserve">abundant energy were to </w:t>
      </w:r>
      <w:r w:rsidR="00C95807" w:rsidRPr="00E10EBF">
        <w:rPr>
          <w:rFonts w:ascii="Times" w:hAnsi="Times" w:cs="Times"/>
          <w:color w:val="1A2935"/>
          <w:sz w:val="22"/>
          <w:szCs w:val="22"/>
        </w:rPr>
        <w:t xml:space="preserve">extend </w:t>
      </w:r>
      <w:r w:rsidR="005A494D" w:rsidRPr="00E10EBF">
        <w:rPr>
          <w:rFonts w:ascii="Times" w:hAnsi="Times" w:cs="Times"/>
          <w:color w:val="1A2935"/>
          <w:sz w:val="22"/>
          <w:szCs w:val="22"/>
        </w:rPr>
        <w:t xml:space="preserve">beyond the </w:t>
      </w:r>
      <w:r w:rsidR="007240A5" w:rsidRPr="00E10EBF">
        <w:rPr>
          <w:rFonts w:ascii="Times" w:hAnsi="Times" w:cs="Times"/>
          <w:color w:val="1A2935"/>
          <w:sz w:val="22"/>
          <w:szCs w:val="22"/>
        </w:rPr>
        <w:t xml:space="preserve">limit </w:t>
      </w:r>
      <w:r w:rsidR="005A494D" w:rsidRPr="00E10EBF">
        <w:rPr>
          <w:rFonts w:ascii="Times" w:hAnsi="Times" w:cs="Times"/>
          <w:color w:val="1A2935"/>
          <w:sz w:val="22"/>
          <w:szCs w:val="22"/>
        </w:rPr>
        <w:t>of individuated bodies</w:t>
      </w:r>
      <w:r w:rsidR="001E6ED2" w:rsidRPr="00E10EBF">
        <w:rPr>
          <w:rFonts w:ascii="Times" w:hAnsi="Times" w:cs="Times"/>
          <w:color w:val="1A2935"/>
          <w:sz w:val="22"/>
          <w:szCs w:val="22"/>
        </w:rPr>
        <w:t xml:space="preserve">, </w:t>
      </w:r>
      <w:r w:rsidR="005A494D" w:rsidRPr="00E10EBF">
        <w:rPr>
          <w:rFonts w:ascii="Times" w:hAnsi="Times" w:cs="Times"/>
          <w:color w:val="1A2935"/>
          <w:sz w:val="22"/>
          <w:szCs w:val="22"/>
        </w:rPr>
        <w:t>or beyond biological bei</w:t>
      </w:r>
      <w:r w:rsidR="001E6ED2" w:rsidRPr="00E10EBF">
        <w:rPr>
          <w:rFonts w:ascii="Times" w:hAnsi="Times" w:cs="Times"/>
          <w:color w:val="1A2935"/>
          <w:sz w:val="22"/>
          <w:szCs w:val="22"/>
        </w:rPr>
        <w:t>ng</w:t>
      </w:r>
      <w:r w:rsidR="005A494D" w:rsidRPr="00E10EBF">
        <w:rPr>
          <w:rFonts w:ascii="Times" w:hAnsi="Times" w:cs="Times"/>
          <w:color w:val="1A2935"/>
          <w:sz w:val="22"/>
          <w:szCs w:val="22"/>
        </w:rPr>
        <w:t xml:space="preserve"> altogether? </w:t>
      </w:r>
      <w:r w:rsidR="00233701" w:rsidRPr="00E10EBF">
        <w:rPr>
          <w:rFonts w:ascii="Times" w:hAnsi="Times" w:cs="Times"/>
          <w:color w:val="1A2935"/>
          <w:sz w:val="22"/>
          <w:szCs w:val="22"/>
        </w:rPr>
        <w:t xml:space="preserve">At the current juncture, </w:t>
      </w:r>
      <w:r w:rsidR="004D3697" w:rsidRPr="00E10EBF">
        <w:rPr>
          <w:rFonts w:ascii="Times" w:hAnsi="Times" w:cs="Times"/>
          <w:color w:val="1A2935"/>
          <w:sz w:val="22"/>
          <w:szCs w:val="22"/>
        </w:rPr>
        <w:t xml:space="preserve">in order to stave off catastrophic climate change, there is growing consensus </w:t>
      </w:r>
      <w:r w:rsidR="00E874A7" w:rsidRPr="00E10EBF">
        <w:rPr>
          <w:rFonts w:ascii="Times" w:hAnsi="Times" w:cs="Times"/>
          <w:color w:val="1A2935"/>
          <w:sz w:val="22"/>
          <w:szCs w:val="22"/>
        </w:rPr>
        <w:t>that most sub</w:t>
      </w:r>
      <w:r w:rsidR="00413EB7">
        <w:rPr>
          <w:rFonts w:ascii="Times" w:hAnsi="Times" w:cs="Times"/>
          <w:color w:val="1A2935"/>
          <w:sz w:val="22"/>
          <w:szCs w:val="22"/>
        </w:rPr>
        <w:t xml:space="preserve">surface non-renewable </w:t>
      </w:r>
      <w:r w:rsidR="00E874A7" w:rsidRPr="00E10EBF">
        <w:rPr>
          <w:rFonts w:ascii="Times" w:hAnsi="Times" w:cs="Times"/>
          <w:color w:val="1A2935"/>
          <w:sz w:val="22"/>
          <w:szCs w:val="22"/>
        </w:rPr>
        <w:t xml:space="preserve">energy reserves </w:t>
      </w:r>
      <w:r w:rsidR="004D3697" w:rsidRPr="00E10EBF">
        <w:rPr>
          <w:rFonts w:ascii="Times" w:hAnsi="Times" w:cs="Times"/>
          <w:color w:val="1A2935"/>
          <w:sz w:val="22"/>
          <w:szCs w:val="22"/>
        </w:rPr>
        <w:t xml:space="preserve">must </w:t>
      </w:r>
      <w:r w:rsidR="00E874A7" w:rsidRPr="00E10EBF">
        <w:rPr>
          <w:rFonts w:ascii="Times" w:hAnsi="Times" w:cs="Times"/>
          <w:color w:val="1A2935"/>
          <w:sz w:val="22"/>
          <w:szCs w:val="22"/>
        </w:rPr>
        <w:t>never see the light of day</w:t>
      </w:r>
      <w:r w:rsidR="004D3697" w:rsidRPr="00E10EBF">
        <w:rPr>
          <w:rFonts w:ascii="Times" w:hAnsi="Times" w:cs="Times"/>
          <w:color w:val="1A2935"/>
          <w:sz w:val="22"/>
          <w:szCs w:val="22"/>
        </w:rPr>
        <w:t xml:space="preserve">.  At the same time, there is </w:t>
      </w:r>
      <w:r w:rsidR="00CE59B5" w:rsidRPr="00E10EBF">
        <w:rPr>
          <w:rFonts w:ascii="Times" w:hAnsi="Times" w:cs="Times"/>
          <w:color w:val="1A2935"/>
          <w:sz w:val="22"/>
          <w:szCs w:val="22"/>
        </w:rPr>
        <w:t xml:space="preserve">a </w:t>
      </w:r>
      <w:r w:rsidR="004D3697" w:rsidRPr="00E10EBF">
        <w:rPr>
          <w:rFonts w:ascii="Times" w:hAnsi="Times" w:cs="Times"/>
          <w:color w:val="1A2935"/>
          <w:sz w:val="22"/>
          <w:szCs w:val="22"/>
        </w:rPr>
        <w:t xml:space="preserve">frantic search for </w:t>
      </w:r>
      <w:r w:rsidR="00D1111F" w:rsidRPr="00E10EBF">
        <w:rPr>
          <w:rFonts w:ascii="Times" w:hAnsi="Times" w:cs="Times"/>
          <w:color w:val="1A2935"/>
          <w:sz w:val="22"/>
          <w:szCs w:val="22"/>
        </w:rPr>
        <w:t xml:space="preserve">ways </w:t>
      </w:r>
      <w:r w:rsidR="004D3697" w:rsidRPr="00E10EBF">
        <w:rPr>
          <w:rFonts w:ascii="Times" w:hAnsi="Times" w:cs="Times"/>
          <w:color w:val="1A2935"/>
          <w:sz w:val="22"/>
          <w:szCs w:val="22"/>
        </w:rPr>
        <w:t xml:space="preserve">to </w:t>
      </w:r>
      <w:r w:rsidR="004D3697" w:rsidRPr="00E10EBF">
        <w:rPr>
          <w:rFonts w:ascii="Times" w:hAnsi="Times"/>
          <w:sz w:val="22"/>
          <w:szCs w:val="22"/>
        </w:rPr>
        <w:t>return</w:t>
      </w:r>
      <w:r w:rsidR="0089593F" w:rsidRPr="00E10EBF">
        <w:rPr>
          <w:rFonts w:ascii="Times" w:hAnsi="Times"/>
          <w:sz w:val="22"/>
          <w:szCs w:val="22"/>
        </w:rPr>
        <w:t xml:space="preserve"> </w:t>
      </w:r>
      <w:r w:rsidR="00E874A7" w:rsidRPr="00E10EBF">
        <w:rPr>
          <w:rFonts w:ascii="Times" w:hAnsi="Times"/>
          <w:sz w:val="22"/>
          <w:szCs w:val="22"/>
        </w:rPr>
        <w:t>the bypr</w:t>
      </w:r>
      <w:r w:rsidR="004D3697" w:rsidRPr="00E10EBF">
        <w:rPr>
          <w:rFonts w:ascii="Times" w:hAnsi="Times"/>
          <w:sz w:val="22"/>
          <w:szCs w:val="22"/>
        </w:rPr>
        <w:t>oducts of combusted hydrocarbon</w:t>
      </w:r>
      <w:r w:rsidR="00E874A7" w:rsidRPr="00E10EBF">
        <w:rPr>
          <w:rFonts w:ascii="Times" w:hAnsi="Times"/>
          <w:sz w:val="22"/>
          <w:szCs w:val="22"/>
        </w:rPr>
        <w:t xml:space="preserve"> to the </w:t>
      </w:r>
      <w:r w:rsidR="00D1111F" w:rsidRPr="00E10EBF">
        <w:rPr>
          <w:rFonts w:ascii="Times" w:hAnsi="Times"/>
          <w:sz w:val="22"/>
          <w:szCs w:val="22"/>
        </w:rPr>
        <w:t xml:space="preserve">recesses of the </w:t>
      </w:r>
      <w:r w:rsidR="004D3697" w:rsidRPr="00E10EBF">
        <w:rPr>
          <w:rFonts w:ascii="Times" w:hAnsi="Times"/>
          <w:sz w:val="22"/>
          <w:szCs w:val="22"/>
        </w:rPr>
        <w:t>earth</w:t>
      </w:r>
      <w:r w:rsidR="00C95807" w:rsidRPr="00E10EBF">
        <w:rPr>
          <w:rFonts w:ascii="Times" w:hAnsi="Times"/>
          <w:sz w:val="22"/>
          <w:szCs w:val="22"/>
        </w:rPr>
        <w:t xml:space="preserve">. </w:t>
      </w:r>
      <w:r w:rsidR="00CE59B5" w:rsidRPr="00E10EBF">
        <w:rPr>
          <w:rFonts w:ascii="Times" w:hAnsi="Times"/>
          <w:sz w:val="22"/>
          <w:szCs w:val="22"/>
        </w:rPr>
        <w:t xml:space="preserve"> </w:t>
      </w:r>
      <w:r w:rsidR="00C95807" w:rsidRPr="00E10EBF">
        <w:rPr>
          <w:rFonts w:ascii="Times" w:hAnsi="Times"/>
          <w:sz w:val="22"/>
          <w:szCs w:val="22"/>
        </w:rPr>
        <w:t>A</w:t>
      </w:r>
      <w:r w:rsidR="00D1111F" w:rsidRPr="00E10EBF">
        <w:rPr>
          <w:rFonts w:ascii="Times" w:hAnsi="Times"/>
          <w:sz w:val="22"/>
          <w:szCs w:val="22"/>
        </w:rPr>
        <w:t>s if the best we can hope for is material-energetic inert</w:t>
      </w:r>
      <w:r w:rsidR="00CD7122" w:rsidRPr="00E10EBF">
        <w:rPr>
          <w:rFonts w:ascii="Times" w:hAnsi="Times"/>
          <w:sz w:val="22"/>
          <w:szCs w:val="22"/>
        </w:rPr>
        <w:t xml:space="preserve">ness, re-sedimentation, </w:t>
      </w:r>
      <w:proofErr w:type="gramStart"/>
      <w:r w:rsidR="00CD7122" w:rsidRPr="00E10EBF">
        <w:rPr>
          <w:rFonts w:ascii="Times" w:hAnsi="Times"/>
          <w:sz w:val="22"/>
          <w:szCs w:val="22"/>
        </w:rPr>
        <w:t>the</w:t>
      </w:r>
      <w:proofErr w:type="gramEnd"/>
      <w:r w:rsidR="00CD7122" w:rsidRPr="00E10EBF">
        <w:rPr>
          <w:rFonts w:ascii="Times" w:hAnsi="Times"/>
          <w:sz w:val="22"/>
          <w:szCs w:val="22"/>
        </w:rPr>
        <w:t xml:space="preserve"> security of enduring substrata</w:t>
      </w:r>
      <w:r w:rsidR="00482977" w:rsidRPr="00E10EBF">
        <w:rPr>
          <w:rFonts w:ascii="Times" w:hAnsi="Times"/>
          <w:sz w:val="22"/>
          <w:szCs w:val="22"/>
        </w:rPr>
        <w:t>..</w:t>
      </w:r>
      <w:r w:rsidR="00CD7122" w:rsidRPr="00E10EBF">
        <w:rPr>
          <w:rFonts w:ascii="Times" w:hAnsi="Times"/>
          <w:sz w:val="22"/>
          <w:szCs w:val="22"/>
        </w:rPr>
        <w:t xml:space="preserve">. </w:t>
      </w:r>
      <w:r w:rsidR="0095659E" w:rsidRPr="00E10EBF">
        <w:rPr>
          <w:rFonts w:ascii="Times" w:hAnsi="Times"/>
          <w:sz w:val="22"/>
          <w:szCs w:val="22"/>
        </w:rPr>
        <w:t xml:space="preserve"> </w:t>
      </w:r>
    </w:p>
    <w:p w14:paraId="3041B75A" w14:textId="77777777" w:rsidR="0095659E" w:rsidRPr="00E10EBF" w:rsidRDefault="0095659E" w:rsidP="00CD7122">
      <w:pPr>
        <w:widowControl w:val="0"/>
        <w:autoSpaceDE w:val="0"/>
        <w:autoSpaceDN w:val="0"/>
        <w:adjustRightInd w:val="0"/>
        <w:rPr>
          <w:rFonts w:ascii="Times" w:hAnsi="Times"/>
          <w:sz w:val="22"/>
          <w:szCs w:val="22"/>
        </w:rPr>
      </w:pPr>
    </w:p>
    <w:p w14:paraId="7914343C" w14:textId="50E3D172" w:rsidR="008E69DA" w:rsidRPr="00E10EBF" w:rsidRDefault="00482977" w:rsidP="00C95807">
      <w:pPr>
        <w:widowControl w:val="0"/>
        <w:autoSpaceDE w:val="0"/>
        <w:autoSpaceDN w:val="0"/>
        <w:adjustRightInd w:val="0"/>
        <w:rPr>
          <w:rFonts w:ascii="Times" w:hAnsi="Times"/>
          <w:sz w:val="22"/>
          <w:szCs w:val="22"/>
        </w:rPr>
      </w:pPr>
      <w:r w:rsidRPr="00E10EBF">
        <w:rPr>
          <w:rFonts w:ascii="Times" w:hAnsi="Times"/>
          <w:sz w:val="22"/>
          <w:szCs w:val="22"/>
        </w:rPr>
        <w:t xml:space="preserve">What if there was a </w:t>
      </w:r>
      <w:r w:rsidR="008E4AE6" w:rsidRPr="00E10EBF">
        <w:rPr>
          <w:rFonts w:ascii="Times" w:hAnsi="Times"/>
          <w:sz w:val="22"/>
          <w:szCs w:val="22"/>
        </w:rPr>
        <w:t xml:space="preserve">way of working with, as well </w:t>
      </w:r>
      <w:r w:rsidR="005360B0" w:rsidRPr="00E10EBF">
        <w:rPr>
          <w:rFonts w:ascii="Times" w:hAnsi="Times"/>
          <w:sz w:val="22"/>
          <w:szCs w:val="22"/>
        </w:rPr>
        <w:t xml:space="preserve">as railing </w:t>
      </w:r>
      <w:r w:rsidR="00CD7122" w:rsidRPr="00E10EBF">
        <w:rPr>
          <w:rFonts w:ascii="Times" w:hAnsi="Times"/>
          <w:sz w:val="22"/>
          <w:szCs w:val="22"/>
        </w:rPr>
        <w:t>agai</w:t>
      </w:r>
      <w:r w:rsidR="008E4AE6" w:rsidRPr="00E10EBF">
        <w:rPr>
          <w:rFonts w:ascii="Times" w:hAnsi="Times"/>
          <w:sz w:val="22"/>
          <w:szCs w:val="22"/>
        </w:rPr>
        <w:t xml:space="preserve">nst, </w:t>
      </w:r>
      <w:r w:rsidR="00CD7122" w:rsidRPr="00E10EBF">
        <w:rPr>
          <w:rFonts w:ascii="Times" w:hAnsi="Times"/>
          <w:sz w:val="22"/>
          <w:szCs w:val="22"/>
        </w:rPr>
        <w:t>the heat and turbulence we have added to the e</w:t>
      </w:r>
      <w:r w:rsidR="0095659E" w:rsidRPr="00E10EBF">
        <w:rPr>
          <w:rFonts w:ascii="Times" w:hAnsi="Times"/>
          <w:sz w:val="22"/>
          <w:szCs w:val="22"/>
        </w:rPr>
        <w:t>a</w:t>
      </w:r>
      <w:r w:rsidR="00CD7122" w:rsidRPr="00E10EBF">
        <w:rPr>
          <w:rFonts w:ascii="Times" w:hAnsi="Times"/>
          <w:sz w:val="22"/>
          <w:szCs w:val="22"/>
        </w:rPr>
        <w:t>rth’s atmosphere</w:t>
      </w:r>
      <w:r w:rsidRPr="00E10EBF">
        <w:rPr>
          <w:rFonts w:ascii="Times" w:hAnsi="Times"/>
          <w:sz w:val="22"/>
          <w:szCs w:val="22"/>
        </w:rPr>
        <w:t xml:space="preserve">; a </w:t>
      </w:r>
      <w:r w:rsidR="008E4AE6" w:rsidRPr="00E10EBF">
        <w:rPr>
          <w:rFonts w:ascii="Times" w:hAnsi="Times"/>
          <w:sz w:val="22"/>
          <w:szCs w:val="22"/>
        </w:rPr>
        <w:t xml:space="preserve">way </w:t>
      </w:r>
      <w:r w:rsidR="00BF72BB" w:rsidRPr="00E10EBF">
        <w:rPr>
          <w:rFonts w:ascii="Times" w:hAnsi="Times"/>
          <w:sz w:val="22"/>
          <w:szCs w:val="22"/>
        </w:rPr>
        <w:t>of turning around</w:t>
      </w:r>
      <w:r w:rsidR="0060086F" w:rsidRPr="00E10EBF">
        <w:rPr>
          <w:rFonts w:ascii="Times" w:hAnsi="Times"/>
          <w:sz w:val="22"/>
          <w:szCs w:val="22"/>
        </w:rPr>
        <w:t xml:space="preserve"> and </w:t>
      </w:r>
      <w:r w:rsidR="008E69DA" w:rsidRPr="00E10EBF">
        <w:rPr>
          <w:rFonts w:ascii="Times" w:hAnsi="Times"/>
          <w:sz w:val="22"/>
          <w:szCs w:val="22"/>
        </w:rPr>
        <w:t xml:space="preserve">reaching </w:t>
      </w:r>
      <w:r w:rsidR="00804231" w:rsidRPr="00E10EBF">
        <w:rPr>
          <w:rFonts w:ascii="Times" w:hAnsi="Times"/>
          <w:sz w:val="22"/>
          <w:szCs w:val="22"/>
        </w:rPr>
        <w:t xml:space="preserve">upwards, outwards </w:t>
      </w:r>
      <w:r w:rsidR="0060086F" w:rsidRPr="00E10EBF">
        <w:rPr>
          <w:rFonts w:ascii="Times" w:hAnsi="Times"/>
          <w:sz w:val="22"/>
          <w:szCs w:val="22"/>
        </w:rPr>
        <w:t xml:space="preserve">in the direction of our </w:t>
      </w:r>
      <w:r w:rsidR="00EF42C7" w:rsidRPr="00E10EBF">
        <w:rPr>
          <w:rFonts w:ascii="Times" w:hAnsi="Times"/>
          <w:sz w:val="22"/>
          <w:szCs w:val="22"/>
        </w:rPr>
        <w:t xml:space="preserve">energy </w:t>
      </w:r>
      <w:r w:rsidR="00E8739B" w:rsidRPr="00E10EBF">
        <w:rPr>
          <w:rFonts w:ascii="Times" w:hAnsi="Times"/>
          <w:sz w:val="22"/>
          <w:szCs w:val="22"/>
        </w:rPr>
        <w:t xml:space="preserve">emitting </w:t>
      </w:r>
      <w:r w:rsidR="008E69DA" w:rsidRPr="00E10EBF">
        <w:rPr>
          <w:rFonts w:ascii="Times" w:hAnsi="Times"/>
          <w:sz w:val="22"/>
          <w:szCs w:val="22"/>
        </w:rPr>
        <w:t>star?</w:t>
      </w:r>
      <w:r w:rsidR="0060086F" w:rsidRPr="00E10EBF">
        <w:rPr>
          <w:rFonts w:ascii="Times" w:hAnsi="Times"/>
          <w:sz w:val="22"/>
          <w:szCs w:val="22"/>
        </w:rPr>
        <w:t xml:space="preserve"> </w:t>
      </w:r>
      <w:r w:rsidR="00C95807" w:rsidRPr="00E10EBF">
        <w:rPr>
          <w:rFonts w:ascii="Times" w:hAnsi="Times"/>
          <w:sz w:val="22"/>
          <w:szCs w:val="22"/>
        </w:rPr>
        <w:t xml:space="preserve"> </w:t>
      </w:r>
      <w:r w:rsidR="00D25F98" w:rsidRPr="00D25F98">
        <w:rPr>
          <w:rFonts w:ascii="Times" w:hAnsi="Times"/>
          <w:i/>
          <w:sz w:val="22"/>
          <w:szCs w:val="22"/>
        </w:rPr>
        <w:t xml:space="preserve">Becoming </w:t>
      </w:r>
      <w:proofErr w:type="spellStart"/>
      <w:r w:rsidR="00D25F98" w:rsidRPr="00D25F98">
        <w:rPr>
          <w:rFonts w:ascii="Times" w:hAnsi="Times"/>
          <w:i/>
          <w:sz w:val="22"/>
          <w:szCs w:val="22"/>
        </w:rPr>
        <w:t>A</w:t>
      </w:r>
      <w:r w:rsidR="00E8739B" w:rsidRPr="00D25F98">
        <w:rPr>
          <w:rFonts w:ascii="Times" w:hAnsi="Times"/>
          <w:i/>
          <w:sz w:val="22"/>
          <w:szCs w:val="22"/>
        </w:rPr>
        <w:t>erosolar</w:t>
      </w:r>
      <w:proofErr w:type="spellEnd"/>
      <w:r w:rsidR="004D3697" w:rsidRPr="00E10EBF">
        <w:rPr>
          <w:rFonts w:ascii="Times" w:hAnsi="Times"/>
          <w:sz w:val="22"/>
          <w:szCs w:val="22"/>
        </w:rPr>
        <w:t xml:space="preserve">, in this sense, </w:t>
      </w:r>
      <w:r w:rsidR="00C95807" w:rsidRPr="00E10EBF">
        <w:rPr>
          <w:rFonts w:ascii="Times" w:hAnsi="Times"/>
          <w:sz w:val="22"/>
          <w:szCs w:val="22"/>
        </w:rPr>
        <w:t>would mean</w:t>
      </w:r>
      <w:r w:rsidR="00E8739B" w:rsidRPr="00E10EBF">
        <w:rPr>
          <w:rFonts w:ascii="Times" w:hAnsi="Times"/>
          <w:sz w:val="22"/>
          <w:szCs w:val="22"/>
        </w:rPr>
        <w:t xml:space="preserve"> lightening up, loosening the hold</w:t>
      </w:r>
      <w:r w:rsidR="000A7E0F" w:rsidRPr="00E10EBF">
        <w:rPr>
          <w:rFonts w:ascii="Times" w:hAnsi="Times"/>
          <w:sz w:val="22"/>
          <w:szCs w:val="22"/>
        </w:rPr>
        <w:t xml:space="preserve"> of </w:t>
      </w:r>
      <w:r w:rsidR="008E69DA" w:rsidRPr="00E10EBF">
        <w:rPr>
          <w:rFonts w:ascii="Times" w:hAnsi="Times"/>
          <w:sz w:val="22"/>
          <w:szCs w:val="22"/>
        </w:rPr>
        <w:t xml:space="preserve">heavy </w:t>
      </w:r>
      <w:r w:rsidR="00B83706" w:rsidRPr="00E10EBF">
        <w:rPr>
          <w:rFonts w:ascii="Times" w:hAnsi="Times"/>
          <w:sz w:val="22"/>
          <w:szCs w:val="22"/>
        </w:rPr>
        <w:t xml:space="preserve">modernity, </w:t>
      </w:r>
      <w:r w:rsidR="00417A1C" w:rsidRPr="00E10EBF">
        <w:rPr>
          <w:rFonts w:ascii="Times" w:hAnsi="Times"/>
          <w:sz w:val="22"/>
          <w:szCs w:val="22"/>
        </w:rPr>
        <w:t xml:space="preserve">easing </w:t>
      </w:r>
      <w:r w:rsidR="000A7E0F" w:rsidRPr="00E10EBF">
        <w:rPr>
          <w:rFonts w:ascii="Times" w:hAnsi="Times"/>
          <w:sz w:val="22"/>
          <w:szCs w:val="22"/>
        </w:rPr>
        <w:t xml:space="preserve">off </w:t>
      </w:r>
      <w:r w:rsidR="00B83706" w:rsidRPr="00E10EBF">
        <w:rPr>
          <w:rFonts w:ascii="Times" w:hAnsi="Times"/>
          <w:sz w:val="22"/>
          <w:szCs w:val="22"/>
        </w:rPr>
        <w:t>f</w:t>
      </w:r>
      <w:r w:rsidR="0058147B" w:rsidRPr="00E10EBF">
        <w:rPr>
          <w:rFonts w:ascii="Times" w:hAnsi="Times"/>
          <w:sz w:val="22"/>
          <w:szCs w:val="22"/>
        </w:rPr>
        <w:t xml:space="preserve">rom accumulation without end.  </w:t>
      </w:r>
    </w:p>
    <w:p w14:paraId="7A6CA96F" w14:textId="77777777" w:rsidR="008E69DA" w:rsidRPr="00E10EBF" w:rsidRDefault="008E69DA" w:rsidP="00C95807">
      <w:pPr>
        <w:widowControl w:val="0"/>
        <w:autoSpaceDE w:val="0"/>
        <w:autoSpaceDN w:val="0"/>
        <w:adjustRightInd w:val="0"/>
        <w:rPr>
          <w:rFonts w:ascii="Times" w:hAnsi="Times"/>
          <w:sz w:val="22"/>
          <w:szCs w:val="22"/>
        </w:rPr>
      </w:pPr>
    </w:p>
    <w:p w14:paraId="2CE29CA7" w14:textId="3A7763EF" w:rsidR="00BF72BB" w:rsidRPr="00E10EBF" w:rsidRDefault="00417A1C" w:rsidP="00C95807">
      <w:pPr>
        <w:widowControl w:val="0"/>
        <w:autoSpaceDE w:val="0"/>
        <w:autoSpaceDN w:val="0"/>
        <w:adjustRightInd w:val="0"/>
        <w:rPr>
          <w:rFonts w:ascii="Times" w:hAnsi="Times"/>
          <w:i/>
          <w:sz w:val="22"/>
          <w:szCs w:val="22"/>
        </w:rPr>
      </w:pPr>
      <w:r w:rsidRPr="00E10EBF">
        <w:rPr>
          <w:rFonts w:ascii="Times" w:hAnsi="Times"/>
          <w:sz w:val="22"/>
          <w:szCs w:val="22"/>
        </w:rPr>
        <w:t xml:space="preserve">But </w:t>
      </w:r>
      <w:r w:rsidR="00993D6D" w:rsidRPr="00E10EBF">
        <w:rPr>
          <w:rFonts w:ascii="Times" w:hAnsi="Times"/>
          <w:sz w:val="22"/>
          <w:szCs w:val="22"/>
        </w:rPr>
        <w:t xml:space="preserve">is there </w:t>
      </w:r>
      <w:r w:rsidRPr="00E10EBF">
        <w:rPr>
          <w:rFonts w:ascii="Times" w:hAnsi="Times"/>
          <w:sz w:val="22"/>
          <w:szCs w:val="22"/>
        </w:rPr>
        <w:t xml:space="preserve">more at stake than simply disavowing our </w:t>
      </w:r>
      <w:r w:rsidR="00316C1B" w:rsidRPr="00E10EBF">
        <w:rPr>
          <w:rFonts w:ascii="Times" w:hAnsi="Times"/>
          <w:sz w:val="22"/>
          <w:szCs w:val="22"/>
        </w:rPr>
        <w:t xml:space="preserve">fuming </w:t>
      </w:r>
      <w:r w:rsidR="005B2326">
        <w:rPr>
          <w:rFonts w:ascii="Times" w:hAnsi="Times"/>
          <w:sz w:val="22"/>
          <w:szCs w:val="22"/>
        </w:rPr>
        <w:t>metal</w:t>
      </w:r>
      <w:r w:rsidR="00E6147C" w:rsidRPr="00E10EBF">
        <w:rPr>
          <w:rFonts w:ascii="Times" w:hAnsi="Times"/>
          <w:sz w:val="22"/>
          <w:szCs w:val="22"/>
        </w:rPr>
        <w:t xml:space="preserve">-clad </w:t>
      </w:r>
      <w:r w:rsidR="00D25F98">
        <w:rPr>
          <w:rFonts w:ascii="Times" w:hAnsi="Times"/>
          <w:sz w:val="22"/>
          <w:szCs w:val="22"/>
        </w:rPr>
        <w:t>engines in favo</w:t>
      </w:r>
      <w:r w:rsidRPr="00E10EBF">
        <w:rPr>
          <w:rFonts w:ascii="Times" w:hAnsi="Times"/>
          <w:sz w:val="22"/>
          <w:szCs w:val="22"/>
        </w:rPr>
        <w:t xml:space="preserve">r of </w:t>
      </w:r>
      <w:r w:rsidR="00804111" w:rsidRPr="00E10EBF">
        <w:rPr>
          <w:rFonts w:ascii="Times" w:hAnsi="Times"/>
          <w:sz w:val="22"/>
          <w:szCs w:val="22"/>
        </w:rPr>
        <w:t>light</w:t>
      </w:r>
      <w:r w:rsidR="008E4AE6" w:rsidRPr="00E10EBF">
        <w:rPr>
          <w:rFonts w:ascii="Times" w:hAnsi="Times"/>
          <w:sz w:val="22"/>
          <w:szCs w:val="22"/>
        </w:rPr>
        <w:t xml:space="preserve">er, cleaner </w:t>
      </w:r>
      <w:r w:rsidR="005360B0" w:rsidRPr="00E10EBF">
        <w:rPr>
          <w:rFonts w:ascii="Times" w:hAnsi="Times"/>
          <w:sz w:val="22"/>
          <w:szCs w:val="22"/>
        </w:rPr>
        <w:t>machines</w:t>
      </w:r>
      <w:r w:rsidR="008E4AE6" w:rsidRPr="00E10EBF">
        <w:rPr>
          <w:rFonts w:ascii="Times" w:hAnsi="Times"/>
          <w:sz w:val="22"/>
          <w:szCs w:val="22"/>
        </w:rPr>
        <w:t xml:space="preserve">?  </w:t>
      </w:r>
      <w:r w:rsidR="00CE1B5D" w:rsidRPr="00E10EBF">
        <w:rPr>
          <w:rFonts w:ascii="Times" w:hAnsi="Times"/>
          <w:sz w:val="22"/>
          <w:szCs w:val="22"/>
        </w:rPr>
        <w:t xml:space="preserve">We </w:t>
      </w:r>
      <w:r w:rsidR="008E4AE6" w:rsidRPr="00E10EBF">
        <w:rPr>
          <w:rFonts w:ascii="Times" w:hAnsi="Times"/>
          <w:sz w:val="22"/>
          <w:szCs w:val="22"/>
        </w:rPr>
        <w:t xml:space="preserve">now </w:t>
      </w:r>
      <w:r w:rsidR="00CE1B5D" w:rsidRPr="00E10EBF">
        <w:rPr>
          <w:rFonts w:ascii="Times" w:hAnsi="Times"/>
          <w:sz w:val="22"/>
          <w:szCs w:val="22"/>
        </w:rPr>
        <w:t xml:space="preserve">know only too well that </w:t>
      </w:r>
      <w:r w:rsidR="008E4AE6" w:rsidRPr="00E10EBF">
        <w:rPr>
          <w:rFonts w:ascii="Times" w:hAnsi="Times"/>
          <w:sz w:val="22"/>
          <w:szCs w:val="22"/>
        </w:rPr>
        <w:t xml:space="preserve">the </w:t>
      </w:r>
      <w:r w:rsidR="00CE1B5D" w:rsidRPr="00E10EBF">
        <w:rPr>
          <w:rFonts w:ascii="Times" w:hAnsi="Times"/>
          <w:sz w:val="22"/>
          <w:szCs w:val="22"/>
        </w:rPr>
        <w:t xml:space="preserve">attempt to </w:t>
      </w:r>
      <w:r w:rsidR="0028584E" w:rsidRPr="00E10EBF">
        <w:rPr>
          <w:rFonts w:ascii="Times" w:hAnsi="Times" w:cs="Times New Roman"/>
          <w:bCs/>
          <w:sz w:val="22"/>
          <w:szCs w:val="22"/>
        </w:rPr>
        <w:t>enclose fearsome thermo</w:t>
      </w:r>
      <w:r w:rsidR="00CE1B5D" w:rsidRPr="00E10EBF">
        <w:rPr>
          <w:rFonts w:ascii="Times" w:hAnsi="Times" w:cs="Times New Roman"/>
          <w:bCs/>
          <w:sz w:val="22"/>
          <w:szCs w:val="22"/>
        </w:rPr>
        <w:t>chemical reactions inside formidable chambers –</w:t>
      </w:r>
      <w:r w:rsidR="00316C1B" w:rsidRPr="00E10EBF">
        <w:rPr>
          <w:rFonts w:ascii="Times" w:hAnsi="Times" w:cs="Times New Roman"/>
          <w:bCs/>
          <w:sz w:val="22"/>
          <w:szCs w:val="22"/>
        </w:rPr>
        <w:t xml:space="preserve"> </w:t>
      </w:r>
      <w:r w:rsidR="008E4AE6" w:rsidRPr="00E10EBF">
        <w:rPr>
          <w:rFonts w:ascii="Times" w:hAnsi="Times" w:cs="Times New Roman"/>
          <w:bCs/>
          <w:sz w:val="22"/>
          <w:szCs w:val="22"/>
        </w:rPr>
        <w:t xml:space="preserve">the quest for </w:t>
      </w:r>
      <w:r w:rsidR="00CE1B5D" w:rsidRPr="00E10EBF">
        <w:rPr>
          <w:rFonts w:ascii="Times" w:hAnsi="Times" w:cs="Times New Roman"/>
          <w:bCs/>
          <w:sz w:val="22"/>
          <w:szCs w:val="22"/>
        </w:rPr>
        <w:t>atmosphere</w:t>
      </w:r>
      <w:r w:rsidR="0028584E" w:rsidRPr="00E10EBF">
        <w:rPr>
          <w:rFonts w:ascii="Times" w:hAnsi="Times" w:cs="Times New Roman"/>
          <w:bCs/>
          <w:sz w:val="22"/>
          <w:szCs w:val="22"/>
        </w:rPr>
        <w:t xml:space="preserve">s of </w:t>
      </w:r>
      <w:r w:rsidR="00316C1B" w:rsidRPr="00E10EBF">
        <w:rPr>
          <w:rFonts w:ascii="Times" w:hAnsi="Times" w:cs="Times New Roman"/>
          <w:bCs/>
          <w:sz w:val="22"/>
          <w:szCs w:val="22"/>
        </w:rPr>
        <w:t xml:space="preserve">combustion at fingertip control </w:t>
      </w:r>
      <w:r w:rsidR="00CE1B5D" w:rsidRPr="00E10EBF">
        <w:rPr>
          <w:rFonts w:ascii="Times" w:hAnsi="Times" w:cs="Times New Roman"/>
          <w:bCs/>
          <w:sz w:val="22"/>
          <w:szCs w:val="22"/>
        </w:rPr>
        <w:t xml:space="preserve"> – has had the unforeseen </w:t>
      </w:r>
      <w:r w:rsidR="0028584E" w:rsidRPr="00E10EBF">
        <w:rPr>
          <w:rFonts w:ascii="Times" w:hAnsi="Times" w:cs="Times New Roman"/>
          <w:bCs/>
          <w:sz w:val="22"/>
          <w:szCs w:val="22"/>
        </w:rPr>
        <w:t xml:space="preserve">effect </w:t>
      </w:r>
      <w:r w:rsidR="00CE1B5D" w:rsidRPr="00E10EBF">
        <w:rPr>
          <w:rFonts w:ascii="Times" w:hAnsi="Times" w:cs="Times New Roman"/>
          <w:bCs/>
          <w:sz w:val="22"/>
          <w:szCs w:val="22"/>
        </w:rPr>
        <w:t xml:space="preserve">of transforming the atmosphere of the planet in its entirety. Though </w:t>
      </w:r>
      <w:r w:rsidR="008E69DA" w:rsidRPr="00E10EBF">
        <w:rPr>
          <w:rFonts w:ascii="Times" w:hAnsi="Times" w:cs="Times New Roman"/>
          <w:bCs/>
          <w:sz w:val="22"/>
          <w:szCs w:val="22"/>
        </w:rPr>
        <w:t>p</w:t>
      </w:r>
      <w:r w:rsidR="00CE1B5D" w:rsidRPr="00E10EBF">
        <w:rPr>
          <w:rFonts w:ascii="Times" w:hAnsi="Times" w:cs="Times New Roman"/>
          <w:bCs/>
          <w:sz w:val="22"/>
          <w:szCs w:val="22"/>
        </w:rPr>
        <w:t xml:space="preserve">erhaps we have </w:t>
      </w:r>
      <w:r w:rsidR="00CE1B5D" w:rsidRPr="00E10EBF">
        <w:rPr>
          <w:rFonts w:ascii="Times" w:hAnsi="Times"/>
          <w:sz w:val="22"/>
          <w:szCs w:val="22"/>
        </w:rPr>
        <w:t>not y</w:t>
      </w:r>
      <w:r w:rsidR="00316C1B" w:rsidRPr="00E10EBF">
        <w:rPr>
          <w:rFonts w:ascii="Times" w:hAnsi="Times"/>
          <w:sz w:val="22"/>
          <w:szCs w:val="22"/>
        </w:rPr>
        <w:t xml:space="preserve">et </w:t>
      </w:r>
      <w:r w:rsidR="00C95807" w:rsidRPr="00E10EBF">
        <w:rPr>
          <w:rFonts w:ascii="Times" w:hAnsi="Times"/>
          <w:sz w:val="22"/>
          <w:szCs w:val="22"/>
        </w:rPr>
        <w:t xml:space="preserve">dwelled fully on what </w:t>
      </w:r>
      <w:r w:rsidR="00316C1B" w:rsidRPr="00E10EBF">
        <w:rPr>
          <w:rFonts w:ascii="Times" w:hAnsi="Times"/>
          <w:sz w:val="22"/>
          <w:szCs w:val="22"/>
        </w:rPr>
        <w:t>it means to c</w:t>
      </w:r>
      <w:r w:rsidR="004B2AB7" w:rsidRPr="00E10EBF">
        <w:rPr>
          <w:rFonts w:ascii="Times" w:hAnsi="Times"/>
          <w:sz w:val="22"/>
          <w:szCs w:val="22"/>
        </w:rPr>
        <w:t xml:space="preserve">ontain </w:t>
      </w:r>
      <w:r w:rsidR="00316C1B" w:rsidRPr="00E10EBF">
        <w:rPr>
          <w:rFonts w:ascii="Times" w:hAnsi="Times"/>
          <w:sz w:val="22"/>
          <w:szCs w:val="22"/>
        </w:rPr>
        <w:t xml:space="preserve">combustion, </w:t>
      </w:r>
      <w:r w:rsidR="004B2AB7" w:rsidRPr="00E10EBF">
        <w:rPr>
          <w:rFonts w:ascii="Times" w:hAnsi="Times"/>
          <w:sz w:val="22"/>
          <w:szCs w:val="22"/>
        </w:rPr>
        <w:t>to manipulate atmosphere</w:t>
      </w:r>
      <w:r w:rsidR="00B24932">
        <w:rPr>
          <w:rFonts w:ascii="Times" w:hAnsi="Times"/>
          <w:sz w:val="22"/>
          <w:szCs w:val="22"/>
        </w:rPr>
        <w:t>s</w:t>
      </w:r>
      <w:r w:rsidR="004B2AB7" w:rsidRPr="00E10EBF">
        <w:rPr>
          <w:rFonts w:ascii="Times" w:hAnsi="Times"/>
          <w:sz w:val="22"/>
          <w:szCs w:val="22"/>
        </w:rPr>
        <w:t xml:space="preserve"> </w:t>
      </w:r>
      <w:r w:rsidR="00C95807" w:rsidRPr="00E10EBF">
        <w:rPr>
          <w:rFonts w:ascii="Times" w:hAnsi="Times"/>
          <w:sz w:val="22"/>
          <w:szCs w:val="22"/>
        </w:rPr>
        <w:t xml:space="preserve">within </w:t>
      </w:r>
      <w:r w:rsidR="004B2AB7" w:rsidRPr="00E10EBF">
        <w:rPr>
          <w:rFonts w:ascii="Times" w:hAnsi="Times"/>
          <w:sz w:val="22"/>
          <w:szCs w:val="22"/>
        </w:rPr>
        <w:t>an enclosed space, to use this power to transform matter</w:t>
      </w:r>
      <w:r w:rsidR="00C95807" w:rsidRPr="00E10EBF">
        <w:rPr>
          <w:rFonts w:ascii="Times" w:hAnsi="Times"/>
          <w:sz w:val="22"/>
          <w:szCs w:val="22"/>
        </w:rPr>
        <w:t>-</w:t>
      </w:r>
      <w:r w:rsidR="004B2AB7" w:rsidRPr="00E10EBF">
        <w:rPr>
          <w:rFonts w:ascii="Times" w:hAnsi="Times"/>
          <w:sz w:val="22"/>
          <w:szCs w:val="22"/>
        </w:rPr>
        <w:t xml:space="preserve">energy. </w:t>
      </w:r>
    </w:p>
    <w:p w14:paraId="5808C831" w14:textId="77777777" w:rsidR="00C10FE8" w:rsidRPr="00E10EBF" w:rsidRDefault="00C10FE8" w:rsidP="00F41DCD">
      <w:pPr>
        <w:rPr>
          <w:rFonts w:ascii="Times" w:hAnsi="Times"/>
          <w:sz w:val="22"/>
          <w:szCs w:val="22"/>
        </w:rPr>
      </w:pPr>
    </w:p>
    <w:p w14:paraId="63F4E939" w14:textId="1145CAAD" w:rsidR="00C10FE8" w:rsidRPr="00E10EBF" w:rsidRDefault="00C703D1" w:rsidP="00F41DCD">
      <w:pPr>
        <w:rPr>
          <w:rFonts w:ascii="Times" w:hAnsi="Times"/>
          <w:b/>
          <w:sz w:val="22"/>
          <w:szCs w:val="22"/>
        </w:rPr>
      </w:pPr>
      <w:r>
        <w:rPr>
          <w:rFonts w:ascii="Times" w:hAnsi="Times"/>
          <w:b/>
          <w:sz w:val="22"/>
          <w:szCs w:val="22"/>
        </w:rPr>
        <w:t>Becoming p</w:t>
      </w:r>
      <w:r w:rsidR="00C10FE8" w:rsidRPr="00E10EBF">
        <w:rPr>
          <w:rFonts w:ascii="Times" w:hAnsi="Times"/>
          <w:b/>
          <w:sz w:val="22"/>
          <w:szCs w:val="22"/>
        </w:rPr>
        <w:t xml:space="preserve">yrotechnic </w:t>
      </w:r>
    </w:p>
    <w:p w14:paraId="3428BA84" w14:textId="41E8C614" w:rsidR="00C10FE8" w:rsidRPr="00E10EBF" w:rsidRDefault="00B2178F" w:rsidP="00F41DCD">
      <w:pPr>
        <w:rPr>
          <w:rFonts w:ascii="Times" w:hAnsi="Times"/>
          <w:sz w:val="22"/>
          <w:szCs w:val="22"/>
        </w:rPr>
      </w:pPr>
      <w:r w:rsidRPr="00E10EBF">
        <w:rPr>
          <w:rFonts w:ascii="Times" w:hAnsi="Times"/>
          <w:sz w:val="22"/>
          <w:szCs w:val="22"/>
        </w:rPr>
        <w:t>The f</w:t>
      </w:r>
      <w:r w:rsidR="0028584E" w:rsidRPr="00E10EBF">
        <w:rPr>
          <w:rFonts w:ascii="Times" w:hAnsi="Times"/>
          <w:sz w:val="22"/>
          <w:szCs w:val="22"/>
        </w:rPr>
        <w:t xml:space="preserve">irst </w:t>
      </w:r>
      <w:r w:rsidR="005360B0" w:rsidRPr="00E10EBF">
        <w:rPr>
          <w:rFonts w:ascii="Times" w:hAnsi="Times"/>
          <w:sz w:val="22"/>
          <w:szCs w:val="22"/>
        </w:rPr>
        <w:t xml:space="preserve">successful apparatus to use </w:t>
      </w:r>
      <w:r w:rsidR="00A14A07" w:rsidRPr="00E10EBF">
        <w:rPr>
          <w:rFonts w:ascii="Times" w:hAnsi="Times"/>
          <w:sz w:val="22"/>
          <w:szCs w:val="22"/>
        </w:rPr>
        <w:t>combusting fossil fuel to do mechanical work was built in the early 18</w:t>
      </w:r>
      <w:r w:rsidR="00A14A07" w:rsidRPr="00E10EBF">
        <w:rPr>
          <w:rFonts w:ascii="Times" w:hAnsi="Times"/>
          <w:sz w:val="22"/>
          <w:szCs w:val="22"/>
          <w:vertAlign w:val="superscript"/>
        </w:rPr>
        <w:t>th</w:t>
      </w:r>
      <w:r w:rsidR="00A14A07" w:rsidRPr="00E10EBF">
        <w:rPr>
          <w:rFonts w:ascii="Times" w:hAnsi="Times"/>
          <w:sz w:val="22"/>
          <w:szCs w:val="22"/>
        </w:rPr>
        <w:t xml:space="preserve"> </w:t>
      </w:r>
      <w:r w:rsidR="005360B0" w:rsidRPr="00E10EBF">
        <w:rPr>
          <w:rFonts w:ascii="Times" w:hAnsi="Times"/>
          <w:sz w:val="22"/>
          <w:szCs w:val="22"/>
        </w:rPr>
        <w:t>century</w:t>
      </w:r>
      <w:r w:rsidR="00A14A07" w:rsidRPr="00E10EBF">
        <w:rPr>
          <w:rFonts w:ascii="Times" w:hAnsi="Times"/>
          <w:sz w:val="22"/>
          <w:szCs w:val="22"/>
        </w:rPr>
        <w:t xml:space="preserve"> to pump w</w:t>
      </w:r>
      <w:r w:rsidR="005360B0" w:rsidRPr="00E10EBF">
        <w:rPr>
          <w:rFonts w:ascii="Times" w:hAnsi="Times"/>
          <w:sz w:val="22"/>
          <w:szCs w:val="22"/>
        </w:rPr>
        <w:t>a</w:t>
      </w:r>
      <w:r w:rsidR="00A14A07" w:rsidRPr="00E10EBF">
        <w:rPr>
          <w:rFonts w:ascii="Times" w:hAnsi="Times"/>
          <w:sz w:val="22"/>
          <w:szCs w:val="22"/>
        </w:rPr>
        <w:t>ter out of mi</w:t>
      </w:r>
      <w:r w:rsidR="00B24932">
        <w:rPr>
          <w:rFonts w:ascii="Times" w:hAnsi="Times"/>
          <w:sz w:val="22"/>
          <w:szCs w:val="22"/>
        </w:rPr>
        <w:t xml:space="preserve">nes.  Itself the inheritor of </w:t>
      </w:r>
      <w:r w:rsidR="00A14A07" w:rsidRPr="00E10EBF">
        <w:rPr>
          <w:rFonts w:ascii="Times" w:hAnsi="Times"/>
          <w:sz w:val="22"/>
          <w:szCs w:val="22"/>
        </w:rPr>
        <w:t xml:space="preserve">many experimental devices, Thomas </w:t>
      </w:r>
      <w:proofErr w:type="spellStart"/>
      <w:r w:rsidR="00A14A07" w:rsidRPr="00E10EBF">
        <w:rPr>
          <w:rFonts w:ascii="Times" w:hAnsi="Times"/>
          <w:sz w:val="22"/>
          <w:szCs w:val="22"/>
        </w:rPr>
        <w:t>Newcomen</w:t>
      </w:r>
      <w:r w:rsidR="005360B0" w:rsidRPr="00E10EBF">
        <w:rPr>
          <w:rFonts w:ascii="Times" w:hAnsi="Times"/>
          <w:sz w:val="22"/>
          <w:szCs w:val="22"/>
        </w:rPr>
        <w:t>’s</w:t>
      </w:r>
      <w:proofErr w:type="spellEnd"/>
      <w:r w:rsidR="005360B0" w:rsidRPr="00E10EBF">
        <w:rPr>
          <w:rFonts w:ascii="Times" w:hAnsi="Times"/>
          <w:sz w:val="22"/>
          <w:szCs w:val="22"/>
        </w:rPr>
        <w:t xml:space="preserve"> `atmospheric engine’ </w:t>
      </w:r>
      <w:r w:rsidR="001310D8" w:rsidRPr="00E10EBF">
        <w:rPr>
          <w:rFonts w:ascii="Times" w:hAnsi="Times"/>
          <w:sz w:val="22"/>
          <w:szCs w:val="22"/>
        </w:rPr>
        <w:t>used steam ra</w:t>
      </w:r>
      <w:r w:rsidR="005360B0" w:rsidRPr="00E10EBF">
        <w:rPr>
          <w:rFonts w:ascii="Times" w:hAnsi="Times"/>
          <w:sz w:val="22"/>
          <w:szCs w:val="22"/>
        </w:rPr>
        <w:t xml:space="preserve">ised </w:t>
      </w:r>
      <w:r w:rsidR="001310D8" w:rsidRPr="00E10EBF">
        <w:rPr>
          <w:rFonts w:ascii="Times" w:hAnsi="Times"/>
          <w:sz w:val="22"/>
          <w:szCs w:val="22"/>
        </w:rPr>
        <w:t>just above atmospheric pressure</w:t>
      </w:r>
      <w:r w:rsidR="003C6B4F" w:rsidRPr="00E10EBF">
        <w:rPr>
          <w:rFonts w:ascii="Times" w:hAnsi="Times"/>
          <w:sz w:val="22"/>
          <w:szCs w:val="22"/>
        </w:rPr>
        <w:t xml:space="preserve"> </w:t>
      </w:r>
      <w:r w:rsidR="001310D8" w:rsidRPr="00E10EBF">
        <w:rPr>
          <w:rFonts w:ascii="Times" w:hAnsi="Times"/>
          <w:sz w:val="22"/>
          <w:szCs w:val="22"/>
        </w:rPr>
        <w:t xml:space="preserve">to push a piston upwards, </w:t>
      </w:r>
      <w:r w:rsidR="00891000" w:rsidRPr="00E10EBF">
        <w:rPr>
          <w:rFonts w:ascii="Times" w:hAnsi="Times"/>
          <w:sz w:val="22"/>
          <w:szCs w:val="22"/>
        </w:rPr>
        <w:t xml:space="preserve">then created </w:t>
      </w:r>
      <w:r w:rsidR="001310D8" w:rsidRPr="00E10EBF">
        <w:rPr>
          <w:rFonts w:ascii="Times" w:hAnsi="Times"/>
          <w:sz w:val="22"/>
          <w:szCs w:val="22"/>
        </w:rPr>
        <w:t xml:space="preserve">a partial vacuum </w:t>
      </w:r>
      <w:r w:rsidR="00E2006D" w:rsidRPr="00E10EBF">
        <w:rPr>
          <w:rFonts w:ascii="Times" w:hAnsi="Times"/>
          <w:sz w:val="22"/>
          <w:szCs w:val="22"/>
        </w:rPr>
        <w:t>-</w:t>
      </w:r>
      <w:r w:rsidR="00891000" w:rsidRPr="00E10EBF">
        <w:rPr>
          <w:rFonts w:ascii="Times" w:hAnsi="Times"/>
          <w:sz w:val="22"/>
          <w:szCs w:val="22"/>
        </w:rPr>
        <w:t xml:space="preserve">producing a </w:t>
      </w:r>
      <w:r w:rsidR="001310D8" w:rsidRPr="00E10EBF">
        <w:rPr>
          <w:rFonts w:ascii="Times" w:hAnsi="Times"/>
          <w:sz w:val="22"/>
          <w:szCs w:val="22"/>
        </w:rPr>
        <w:t xml:space="preserve">pressure differential </w:t>
      </w:r>
      <w:r w:rsidR="00E2006D" w:rsidRPr="00E10EBF">
        <w:rPr>
          <w:rFonts w:ascii="Times" w:hAnsi="Times"/>
          <w:sz w:val="22"/>
          <w:szCs w:val="22"/>
        </w:rPr>
        <w:t xml:space="preserve">- </w:t>
      </w:r>
      <w:r w:rsidR="00D10B4A" w:rsidRPr="00E10EBF">
        <w:rPr>
          <w:rFonts w:ascii="Times" w:hAnsi="Times"/>
          <w:sz w:val="22"/>
          <w:szCs w:val="22"/>
        </w:rPr>
        <w:t xml:space="preserve">to push </w:t>
      </w:r>
      <w:r w:rsidR="005360B0" w:rsidRPr="00E10EBF">
        <w:rPr>
          <w:rFonts w:ascii="Times" w:hAnsi="Times"/>
          <w:sz w:val="22"/>
          <w:szCs w:val="22"/>
        </w:rPr>
        <w:t>it down</w:t>
      </w:r>
      <w:r w:rsidR="001310D8" w:rsidRPr="00E10EBF">
        <w:rPr>
          <w:rFonts w:ascii="Times" w:hAnsi="Times"/>
          <w:sz w:val="22"/>
          <w:szCs w:val="22"/>
        </w:rPr>
        <w:t xml:space="preserve"> again.  </w:t>
      </w:r>
    </w:p>
    <w:p w14:paraId="15BF8C62" w14:textId="77777777" w:rsidR="00C10FE8" w:rsidRPr="00E10EBF" w:rsidRDefault="00C10FE8" w:rsidP="00F41DCD">
      <w:pPr>
        <w:rPr>
          <w:rFonts w:ascii="Times" w:hAnsi="Times"/>
          <w:sz w:val="22"/>
          <w:szCs w:val="22"/>
        </w:rPr>
      </w:pPr>
    </w:p>
    <w:p w14:paraId="6B49A42C" w14:textId="58F1CFEF" w:rsidR="0095659E" w:rsidRPr="00E10EBF" w:rsidRDefault="001310D8" w:rsidP="00F41DCD">
      <w:pPr>
        <w:rPr>
          <w:rFonts w:ascii="Times" w:hAnsi="Times"/>
          <w:sz w:val="22"/>
          <w:szCs w:val="22"/>
        </w:rPr>
      </w:pPr>
      <w:r w:rsidRPr="00E10EBF">
        <w:rPr>
          <w:rFonts w:ascii="Times" w:hAnsi="Times"/>
          <w:sz w:val="22"/>
          <w:szCs w:val="22"/>
        </w:rPr>
        <w:t>Behind this technique was the understanding that the earth’s atmosphere itself had weight</w:t>
      </w:r>
      <w:r w:rsidR="00AB4FAD" w:rsidRPr="00E10EBF">
        <w:rPr>
          <w:rFonts w:ascii="Times" w:hAnsi="Times"/>
          <w:sz w:val="22"/>
          <w:szCs w:val="22"/>
        </w:rPr>
        <w:t xml:space="preserve">.  </w:t>
      </w:r>
      <w:r w:rsidR="00B8210D" w:rsidRPr="00E10EBF">
        <w:rPr>
          <w:rFonts w:ascii="Times" w:hAnsi="Times"/>
          <w:sz w:val="22"/>
          <w:szCs w:val="22"/>
        </w:rPr>
        <w:t>Late in the 16</w:t>
      </w:r>
      <w:r w:rsidR="00B8210D" w:rsidRPr="00E10EBF">
        <w:rPr>
          <w:rFonts w:ascii="Times" w:hAnsi="Times"/>
          <w:sz w:val="22"/>
          <w:szCs w:val="22"/>
          <w:vertAlign w:val="superscript"/>
        </w:rPr>
        <w:t>th</w:t>
      </w:r>
      <w:r w:rsidR="00B8210D" w:rsidRPr="00E10EBF">
        <w:rPr>
          <w:rFonts w:ascii="Times" w:hAnsi="Times"/>
          <w:sz w:val="22"/>
          <w:szCs w:val="22"/>
        </w:rPr>
        <w:t xml:space="preserve"> century, </w:t>
      </w:r>
      <w:r w:rsidR="00AB4FAD" w:rsidRPr="00E10EBF">
        <w:rPr>
          <w:rFonts w:ascii="Times" w:hAnsi="Times"/>
          <w:sz w:val="22"/>
          <w:szCs w:val="22"/>
        </w:rPr>
        <w:t xml:space="preserve">Galileo had figured </w:t>
      </w:r>
      <w:r w:rsidR="00B8210D" w:rsidRPr="00E10EBF">
        <w:rPr>
          <w:rFonts w:ascii="Times" w:hAnsi="Times"/>
          <w:sz w:val="22"/>
          <w:szCs w:val="22"/>
        </w:rPr>
        <w:t xml:space="preserve">out </w:t>
      </w:r>
      <w:r w:rsidR="00AB4FAD" w:rsidRPr="00E10EBF">
        <w:rPr>
          <w:rFonts w:ascii="Times" w:hAnsi="Times"/>
          <w:sz w:val="22"/>
          <w:szCs w:val="22"/>
        </w:rPr>
        <w:t>that an enclosed volume of air could be weighed</w:t>
      </w:r>
      <w:r w:rsidR="00B8210D" w:rsidRPr="00E10EBF">
        <w:rPr>
          <w:rFonts w:ascii="Times" w:hAnsi="Times"/>
          <w:sz w:val="22"/>
          <w:szCs w:val="22"/>
        </w:rPr>
        <w:t xml:space="preserve">.  It was up to his pupil </w:t>
      </w:r>
      <w:r w:rsidR="00804111" w:rsidRPr="00E10EBF">
        <w:rPr>
          <w:rFonts w:ascii="Times" w:hAnsi="Times"/>
          <w:sz w:val="22"/>
          <w:szCs w:val="22"/>
        </w:rPr>
        <w:t xml:space="preserve">Evangelista Torricelli to work out that the entirety of the earth’s atmosphere </w:t>
      </w:r>
      <w:r w:rsidR="00C703D1">
        <w:rPr>
          <w:rFonts w:ascii="Times" w:hAnsi="Times"/>
          <w:sz w:val="22"/>
          <w:szCs w:val="22"/>
        </w:rPr>
        <w:t xml:space="preserve">pressed </w:t>
      </w:r>
      <w:r w:rsidR="00B8210D" w:rsidRPr="00E10EBF">
        <w:rPr>
          <w:rFonts w:ascii="Times" w:hAnsi="Times"/>
          <w:sz w:val="22"/>
          <w:szCs w:val="22"/>
        </w:rPr>
        <w:t xml:space="preserve">down </w:t>
      </w:r>
      <w:r w:rsidR="00C703D1">
        <w:rPr>
          <w:rFonts w:ascii="Times" w:hAnsi="Times"/>
          <w:sz w:val="22"/>
          <w:szCs w:val="22"/>
        </w:rPr>
        <w:t>up</w:t>
      </w:r>
      <w:r w:rsidR="00804111" w:rsidRPr="00E10EBF">
        <w:rPr>
          <w:rFonts w:ascii="Times" w:hAnsi="Times"/>
          <w:sz w:val="22"/>
          <w:szCs w:val="22"/>
        </w:rPr>
        <w:t xml:space="preserve">on </w:t>
      </w:r>
      <w:r w:rsidR="00381F00">
        <w:rPr>
          <w:rFonts w:ascii="Times" w:hAnsi="Times"/>
          <w:sz w:val="22"/>
          <w:szCs w:val="22"/>
        </w:rPr>
        <w:t>our</w:t>
      </w:r>
      <w:r w:rsidR="00804111" w:rsidRPr="00E10EBF">
        <w:rPr>
          <w:rFonts w:ascii="Times" w:hAnsi="Times"/>
          <w:sz w:val="22"/>
          <w:szCs w:val="22"/>
        </w:rPr>
        <w:t xml:space="preserve"> </w:t>
      </w:r>
      <w:r w:rsidR="00381F00">
        <w:rPr>
          <w:rFonts w:ascii="Times" w:hAnsi="Times"/>
          <w:sz w:val="22"/>
          <w:szCs w:val="22"/>
        </w:rPr>
        <w:t xml:space="preserve">planet </w:t>
      </w:r>
      <w:r w:rsidR="00804111" w:rsidRPr="00E10EBF">
        <w:rPr>
          <w:rFonts w:ascii="Times" w:hAnsi="Times"/>
          <w:sz w:val="22"/>
          <w:szCs w:val="22"/>
        </w:rPr>
        <w:t xml:space="preserve">and all its inhabitants. </w:t>
      </w:r>
      <w:r w:rsidR="00B8210D" w:rsidRPr="00E10EBF">
        <w:rPr>
          <w:rFonts w:ascii="Times" w:hAnsi="Times"/>
          <w:sz w:val="22"/>
          <w:szCs w:val="22"/>
        </w:rPr>
        <w:t xml:space="preserve"> In Torricelli’s awestruck words</w:t>
      </w:r>
      <w:r w:rsidR="0080674E">
        <w:rPr>
          <w:rFonts w:ascii="Times" w:hAnsi="Times"/>
          <w:sz w:val="22"/>
          <w:szCs w:val="22"/>
        </w:rPr>
        <w:t>:</w:t>
      </w:r>
      <w:r w:rsidR="00B8210D" w:rsidRPr="00E10EBF">
        <w:rPr>
          <w:rFonts w:ascii="Times" w:hAnsi="Times"/>
          <w:sz w:val="22"/>
          <w:szCs w:val="22"/>
        </w:rPr>
        <w:t xml:space="preserve"> </w:t>
      </w:r>
      <w:r w:rsidR="0080674E">
        <w:rPr>
          <w:rFonts w:ascii="Times" w:hAnsi="Times"/>
          <w:sz w:val="22"/>
          <w:szCs w:val="22"/>
        </w:rPr>
        <w:t>“</w:t>
      </w:r>
      <w:proofErr w:type="spellStart"/>
      <w:r w:rsidR="00C278B9" w:rsidRPr="00E10EBF">
        <w:rPr>
          <w:rFonts w:ascii="Times" w:hAnsi="Times" w:cs="Helvetica"/>
          <w:i/>
          <w:color w:val="1C1C1C"/>
          <w:sz w:val="22"/>
          <w:szCs w:val="22"/>
        </w:rPr>
        <w:t>Noi</w:t>
      </w:r>
      <w:proofErr w:type="spellEnd"/>
      <w:r w:rsidR="00C278B9" w:rsidRPr="00E10EBF">
        <w:rPr>
          <w:rFonts w:ascii="Times" w:hAnsi="Times" w:cs="Helvetica"/>
          <w:i/>
          <w:color w:val="1C1C1C"/>
          <w:sz w:val="22"/>
          <w:szCs w:val="22"/>
        </w:rPr>
        <w:t xml:space="preserve"> </w:t>
      </w:r>
      <w:proofErr w:type="spellStart"/>
      <w:r w:rsidR="00C278B9" w:rsidRPr="00E10EBF">
        <w:rPr>
          <w:rFonts w:ascii="Times" w:hAnsi="Times" w:cs="Helvetica"/>
          <w:i/>
          <w:color w:val="1C1C1C"/>
          <w:sz w:val="22"/>
          <w:szCs w:val="22"/>
        </w:rPr>
        <w:t>viviamo</w:t>
      </w:r>
      <w:proofErr w:type="spellEnd"/>
      <w:r w:rsidR="00C278B9" w:rsidRPr="00E10EBF">
        <w:rPr>
          <w:rFonts w:ascii="Times" w:hAnsi="Times" w:cs="Helvetica"/>
          <w:i/>
          <w:color w:val="1C1C1C"/>
          <w:sz w:val="22"/>
          <w:szCs w:val="22"/>
        </w:rPr>
        <w:t xml:space="preserve"> </w:t>
      </w:r>
      <w:proofErr w:type="spellStart"/>
      <w:r w:rsidR="00C278B9" w:rsidRPr="00E10EBF">
        <w:rPr>
          <w:rFonts w:ascii="Times" w:hAnsi="Times" w:cs="Helvetica"/>
          <w:i/>
          <w:color w:val="1C1C1C"/>
          <w:sz w:val="22"/>
          <w:szCs w:val="22"/>
        </w:rPr>
        <w:t>sommersi</w:t>
      </w:r>
      <w:proofErr w:type="spellEnd"/>
      <w:r w:rsidR="00C278B9" w:rsidRPr="00E10EBF">
        <w:rPr>
          <w:rFonts w:ascii="Times" w:hAnsi="Times" w:cs="Helvetica"/>
          <w:i/>
          <w:color w:val="1C1C1C"/>
          <w:sz w:val="22"/>
          <w:szCs w:val="22"/>
        </w:rPr>
        <w:t xml:space="preserve"> </w:t>
      </w:r>
      <w:proofErr w:type="spellStart"/>
      <w:r w:rsidR="00C278B9" w:rsidRPr="00E10EBF">
        <w:rPr>
          <w:rFonts w:ascii="Times" w:hAnsi="Times" w:cs="Helvetica"/>
          <w:i/>
          <w:color w:val="1C1C1C"/>
          <w:sz w:val="22"/>
          <w:szCs w:val="22"/>
        </w:rPr>
        <w:t>nel</w:t>
      </w:r>
      <w:proofErr w:type="spellEnd"/>
      <w:r w:rsidR="00C278B9" w:rsidRPr="00E10EBF">
        <w:rPr>
          <w:rFonts w:ascii="Times" w:hAnsi="Times" w:cs="Helvetica"/>
          <w:i/>
          <w:color w:val="1C1C1C"/>
          <w:sz w:val="22"/>
          <w:szCs w:val="22"/>
        </w:rPr>
        <w:t xml:space="preserve"> </w:t>
      </w:r>
      <w:proofErr w:type="spellStart"/>
      <w:r w:rsidR="00C278B9" w:rsidRPr="00E10EBF">
        <w:rPr>
          <w:rFonts w:ascii="Times" w:hAnsi="Times" w:cs="Helvetica"/>
          <w:i/>
          <w:color w:val="1C1C1C"/>
          <w:sz w:val="22"/>
          <w:szCs w:val="22"/>
        </w:rPr>
        <w:t>fondo</w:t>
      </w:r>
      <w:proofErr w:type="spellEnd"/>
      <w:r w:rsidR="00C278B9" w:rsidRPr="00E10EBF">
        <w:rPr>
          <w:rFonts w:ascii="Times" w:hAnsi="Times" w:cs="Helvetica"/>
          <w:i/>
          <w:color w:val="1C1C1C"/>
          <w:sz w:val="22"/>
          <w:szCs w:val="22"/>
        </w:rPr>
        <w:t xml:space="preserve"> d'un </w:t>
      </w:r>
      <w:proofErr w:type="spellStart"/>
      <w:r w:rsidR="00C278B9" w:rsidRPr="00E10EBF">
        <w:rPr>
          <w:rFonts w:ascii="Times" w:hAnsi="Times" w:cs="Helvetica"/>
          <w:i/>
          <w:color w:val="1C1C1C"/>
          <w:sz w:val="22"/>
          <w:szCs w:val="22"/>
        </w:rPr>
        <w:t>p</w:t>
      </w:r>
      <w:r w:rsidR="00B8210D" w:rsidRPr="00E10EBF">
        <w:rPr>
          <w:rFonts w:ascii="Times" w:hAnsi="Times" w:cs="Helvetica"/>
          <w:i/>
          <w:color w:val="1C1C1C"/>
          <w:sz w:val="22"/>
          <w:szCs w:val="22"/>
        </w:rPr>
        <w:t>elago</w:t>
      </w:r>
      <w:proofErr w:type="spellEnd"/>
      <w:r w:rsidR="00B8210D" w:rsidRPr="00E10EBF">
        <w:rPr>
          <w:rFonts w:ascii="Times" w:hAnsi="Times" w:cs="Helvetica"/>
          <w:i/>
          <w:color w:val="1C1C1C"/>
          <w:sz w:val="22"/>
          <w:szCs w:val="22"/>
        </w:rPr>
        <w:t xml:space="preserve"> </w:t>
      </w:r>
      <w:proofErr w:type="spellStart"/>
      <w:r w:rsidR="00B8210D" w:rsidRPr="00E10EBF">
        <w:rPr>
          <w:rFonts w:ascii="Times" w:hAnsi="Times" w:cs="Helvetica"/>
          <w:i/>
          <w:color w:val="1C1C1C"/>
          <w:sz w:val="22"/>
          <w:szCs w:val="22"/>
        </w:rPr>
        <w:t>d'aria</w:t>
      </w:r>
      <w:proofErr w:type="spellEnd"/>
      <w:r w:rsidR="005B2326">
        <w:rPr>
          <w:rFonts w:ascii="Times" w:hAnsi="Times" w:cs="Helvetica"/>
          <w:color w:val="1C1C1C"/>
          <w:sz w:val="22"/>
          <w:szCs w:val="22"/>
        </w:rPr>
        <w:t xml:space="preserve">.  </w:t>
      </w:r>
      <w:r w:rsidR="00C278B9" w:rsidRPr="00E10EBF">
        <w:rPr>
          <w:rFonts w:ascii="Times" w:hAnsi="Times" w:cs="Helvetica"/>
          <w:color w:val="1C1C1C"/>
          <w:sz w:val="22"/>
          <w:szCs w:val="22"/>
        </w:rPr>
        <w:t>We live submerged at the bottom of an ocean of air</w:t>
      </w:r>
      <w:r w:rsidR="0080674E">
        <w:rPr>
          <w:rFonts w:ascii="Times" w:hAnsi="Times" w:cs="Helvetica"/>
          <w:color w:val="1C1C1C"/>
          <w:sz w:val="22"/>
          <w:szCs w:val="22"/>
        </w:rPr>
        <w:t>.”</w:t>
      </w:r>
      <w:r w:rsidR="0080674E">
        <w:rPr>
          <w:rStyle w:val="EndnoteReference"/>
          <w:rFonts w:ascii="Times" w:hAnsi="Times" w:cs="Helvetica"/>
          <w:color w:val="1C1C1C"/>
          <w:sz w:val="22"/>
          <w:szCs w:val="22"/>
        </w:rPr>
        <w:endnoteReference w:id="5"/>
      </w:r>
    </w:p>
    <w:p w14:paraId="032C2419" w14:textId="77777777" w:rsidR="0095659E" w:rsidRPr="00E10EBF" w:rsidRDefault="0095659E" w:rsidP="00F41DCD">
      <w:pPr>
        <w:rPr>
          <w:rFonts w:ascii="Times" w:hAnsi="Times"/>
          <w:sz w:val="22"/>
          <w:szCs w:val="22"/>
        </w:rPr>
      </w:pPr>
    </w:p>
    <w:p w14:paraId="0D2C73BA" w14:textId="3B30BC49" w:rsidR="000B19FF" w:rsidRPr="00E10EBF" w:rsidRDefault="00FE3555" w:rsidP="00F41DCD">
      <w:pPr>
        <w:rPr>
          <w:rFonts w:ascii="Times" w:hAnsi="Times"/>
          <w:sz w:val="22"/>
          <w:szCs w:val="22"/>
        </w:rPr>
      </w:pPr>
      <w:r w:rsidRPr="00E10EBF">
        <w:rPr>
          <w:rFonts w:ascii="Times" w:hAnsi="Times"/>
          <w:sz w:val="22"/>
          <w:szCs w:val="22"/>
        </w:rPr>
        <w:t>The succession of ever more powerful `heat engines’ that propelle</w:t>
      </w:r>
      <w:r w:rsidR="008E69DA" w:rsidRPr="00E10EBF">
        <w:rPr>
          <w:rFonts w:ascii="Times" w:hAnsi="Times"/>
          <w:sz w:val="22"/>
          <w:szCs w:val="22"/>
        </w:rPr>
        <w:t>d industrial production needed</w:t>
      </w:r>
      <w:r w:rsidRPr="00E10EBF">
        <w:rPr>
          <w:rFonts w:ascii="Times" w:hAnsi="Times"/>
          <w:sz w:val="22"/>
          <w:szCs w:val="22"/>
        </w:rPr>
        <w:t xml:space="preserve"> robust casing</w:t>
      </w:r>
      <w:r w:rsidR="008E69DA" w:rsidRPr="00E10EBF">
        <w:rPr>
          <w:rFonts w:ascii="Times" w:hAnsi="Times"/>
          <w:sz w:val="22"/>
          <w:szCs w:val="22"/>
        </w:rPr>
        <w:t>s</w:t>
      </w:r>
      <w:r w:rsidRPr="00E10EBF">
        <w:rPr>
          <w:rFonts w:ascii="Times" w:hAnsi="Times"/>
          <w:sz w:val="22"/>
          <w:szCs w:val="22"/>
        </w:rPr>
        <w:t xml:space="preserve"> to handle differen</w:t>
      </w:r>
      <w:r w:rsidR="0016383C" w:rsidRPr="00E10EBF">
        <w:rPr>
          <w:rFonts w:ascii="Times" w:hAnsi="Times"/>
          <w:sz w:val="22"/>
          <w:szCs w:val="22"/>
        </w:rPr>
        <w:t>c</w:t>
      </w:r>
      <w:r w:rsidRPr="00E10EBF">
        <w:rPr>
          <w:rFonts w:ascii="Times" w:hAnsi="Times"/>
          <w:sz w:val="22"/>
          <w:szCs w:val="22"/>
        </w:rPr>
        <w:t>e</w:t>
      </w:r>
      <w:r w:rsidR="008E69DA" w:rsidRPr="00E10EBF">
        <w:rPr>
          <w:rFonts w:ascii="Times" w:hAnsi="Times"/>
          <w:sz w:val="22"/>
          <w:szCs w:val="22"/>
        </w:rPr>
        <w:t>s</w:t>
      </w:r>
      <w:r w:rsidRPr="00E10EBF">
        <w:rPr>
          <w:rFonts w:ascii="Times" w:hAnsi="Times"/>
          <w:sz w:val="22"/>
          <w:szCs w:val="22"/>
        </w:rPr>
        <w:t xml:space="preserve"> in pressure between atmosphere</w:t>
      </w:r>
      <w:r w:rsidR="008E69DA" w:rsidRPr="00E10EBF">
        <w:rPr>
          <w:rFonts w:ascii="Times" w:hAnsi="Times"/>
          <w:sz w:val="22"/>
          <w:szCs w:val="22"/>
        </w:rPr>
        <w:t>s</w:t>
      </w:r>
      <w:r w:rsidRPr="00E10EBF">
        <w:rPr>
          <w:rFonts w:ascii="Times" w:hAnsi="Times"/>
          <w:sz w:val="22"/>
          <w:szCs w:val="22"/>
        </w:rPr>
        <w:t xml:space="preserve"> within and </w:t>
      </w:r>
      <w:r w:rsidR="0016383C" w:rsidRPr="00E10EBF">
        <w:rPr>
          <w:rFonts w:ascii="Times" w:hAnsi="Times"/>
          <w:sz w:val="22"/>
          <w:szCs w:val="22"/>
        </w:rPr>
        <w:t xml:space="preserve">without. More than this, they had to be able to contain the intense heat released by </w:t>
      </w:r>
      <w:r w:rsidR="000B19FF" w:rsidRPr="00E10EBF">
        <w:rPr>
          <w:rFonts w:ascii="Times" w:hAnsi="Times"/>
          <w:sz w:val="22"/>
          <w:szCs w:val="22"/>
        </w:rPr>
        <w:t xml:space="preserve">combusting </w:t>
      </w:r>
      <w:r w:rsidR="0016383C" w:rsidRPr="00E10EBF">
        <w:rPr>
          <w:rFonts w:ascii="Times" w:hAnsi="Times"/>
          <w:sz w:val="22"/>
          <w:szCs w:val="22"/>
        </w:rPr>
        <w:t>the concentrated energy of fossil</w:t>
      </w:r>
      <w:r w:rsidR="00B8210D" w:rsidRPr="00E10EBF">
        <w:rPr>
          <w:rFonts w:ascii="Times" w:hAnsi="Times"/>
          <w:sz w:val="22"/>
          <w:szCs w:val="22"/>
        </w:rPr>
        <w:t>ized</w:t>
      </w:r>
      <w:r w:rsidR="0016383C" w:rsidRPr="00E10EBF">
        <w:rPr>
          <w:rFonts w:ascii="Times" w:hAnsi="Times"/>
          <w:sz w:val="22"/>
          <w:szCs w:val="22"/>
        </w:rPr>
        <w:t xml:space="preserve"> hydrocarbons.  </w:t>
      </w:r>
      <w:r w:rsidR="00F858CA" w:rsidRPr="00E10EBF">
        <w:rPr>
          <w:rFonts w:ascii="Times" w:hAnsi="Times"/>
          <w:sz w:val="22"/>
          <w:szCs w:val="22"/>
        </w:rPr>
        <w:t>If the modern heat engine is a furnace that has morphe</w:t>
      </w:r>
      <w:r w:rsidR="00B8210D" w:rsidRPr="00E10EBF">
        <w:rPr>
          <w:rFonts w:ascii="Times" w:hAnsi="Times"/>
          <w:sz w:val="22"/>
          <w:szCs w:val="22"/>
        </w:rPr>
        <w:t>d</w:t>
      </w:r>
      <w:r w:rsidR="00F858CA" w:rsidRPr="00E10EBF">
        <w:rPr>
          <w:rFonts w:ascii="Times" w:hAnsi="Times"/>
          <w:sz w:val="22"/>
          <w:szCs w:val="22"/>
        </w:rPr>
        <w:t xml:space="preserve"> into a prime mo</w:t>
      </w:r>
      <w:r w:rsidR="00B8210D" w:rsidRPr="00E10EBF">
        <w:rPr>
          <w:rFonts w:ascii="Times" w:hAnsi="Times"/>
          <w:sz w:val="22"/>
          <w:szCs w:val="22"/>
        </w:rPr>
        <w:t>v</w:t>
      </w:r>
      <w:r w:rsidR="00F858CA" w:rsidRPr="00E10EBF">
        <w:rPr>
          <w:rFonts w:ascii="Times" w:hAnsi="Times"/>
          <w:sz w:val="22"/>
          <w:szCs w:val="22"/>
        </w:rPr>
        <w:t xml:space="preserve">er, </w:t>
      </w:r>
      <w:r w:rsidR="00B8210D" w:rsidRPr="00E10EBF">
        <w:rPr>
          <w:rFonts w:ascii="Times" w:hAnsi="Times"/>
          <w:sz w:val="22"/>
          <w:szCs w:val="22"/>
        </w:rPr>
        <w:t xml:space="preserve">the </w:t>
      </w:r>
      <w:r w:rsidR="00C43E8D" w:rsidRPr="00E10EBF">
        <w:rPr>
          <w:rFonts w:ascii="Times" w:hAnsi="Times"/>
          <w:sz w:val="22"/>
          <w:szCs w:val="22"/>
        </w:rPr>
        <w:t xml:space="preserve">metals that form </w:t>
      </w:r>
      <w:r w:rsidR="00F858CA" w:rsidRPr="00E10EBF">
        <w:rPr>
          <w:rFonts w:ascii="Times" w:hAnsi="Times"/>
          <w:sz w:val="22"/>
          <w:szCs w:val="22"/>
        </w:rPr>
        <w:t xml:space="preserve">its </w:t>
      </w:r>
      <w:r w:rsidR="00C43E8D" w:rsidRPr="00E10EBF">
        <w:rPr>
          <w:rFonts w:ascii="Times" w:hAnsi="Times"/>
          <w:sz w:val="22"/>
          <w:szCs w:val="22"/>
        </w:rPr>
        <w:t xml:space="preserve">impermeable </w:t>
      </w:r>
      <w:r w:rsidR="00F858CA" w:rsidRPr="00E10EBF">
        <w:rPr>
          <w:rFonts w:ascii="Times" w:hAnsi="Times"/>
          <w:sz w:val="22"/>
          <w:szCs w:val="22"/>
        </w:rPr>
        <w:t xml:space="preserve">shell are </w:t>
      </w:r>
      <w:r w:rsidR="00C43E8D" w:rsidRPr="00E10EBF">
        <w:rPr>
          <w:rFonts w:ascii="Times" w:hAnsi="Times"/>
          <w:sz w:val="22"/>
          <w:szCs w:val="22"/>
        </w:rPr>
        <w:t xml:space="preserve">themselves the product of </w:t>
      </w:r>
      <w:r w:rsidR="00F858CA" w:rsidRPr="00E10EBF">
        <w:rPr>
          <w:rFonts w:ascii="Times" w:hAnsi="Times"/>
          <w:sz w:val="22"/>
          <w:szCs w:val="22"/>
        </w:rPr>
        <w:t xml:space="preserve">furnaces. </w:t>
      </w:r>
      <w:r w:rsidR="00A438C4" w:rsidRPr="00E10EBF">
        <w:rPr>
          <w:rFonts w:ascii="Times" w:hAnsi="Times"/>
          <w:sz w:val="22"/>
          <w:szCs w:val="22"/>
        </w:rPr>
        <w:t xml:space="preserve">  </w:t>
      </w:r>
      <w:r w:rsidR="00F858CA" w:rsidRPr="00E10EBF">
        <w:rPr>
          <w:rFonts w:ascii="Times" w:hAnsi="Times"/>
          <w:sz w:val="22"/>
          <w:szCs w:val="22"/>
        </w:rPr>
        <w:t xml:space="preserve">And </w:t>
      </w:r>
      <w:r w:rsidR="00A438C4" w:rsidRPr="00E10EBF">
        <w:rPr>
          <w:rFonts w:ascii="Times" w:hAnsi="Times"/>
          <w:sz w:val="22"/>
          <w:szCs w:val="22"/>
        </w:rPr>
        <w:t>the furnace itself</w:t>
      </w:r>
      <w:r w:rsidR="00891000" w:rsidRPr="00E10EBF">
        <w:rPr>
          <w:rFonts w:ascii="Times" w:hAnsi="Times"/>
          <w:sz w:val="22"/>
          <w:szCs w:val="22"/>
        </w:rPr>
        <w:t>,</w:t>
      </w:r>
      <w:r w:rsidR="00F858CA" w:rsidRPr="00E10EBF">
        <w:rPr>
          <w:rFonts w:ascii="Times" w:hAnsi="Times"/>
          <w:sz w:val="22"/>
          <w:szCs w:val="22"/>
        </w:rPr>
        <w:t xml:space="preserve"> fire historian Stephen </w:t>
      </w:r>
      <w:proofErr w:type="spellStart"/>
      <w:r w:rsidR="00F858CA" w:rsidRPr="00E10EBF">
        <w:rPr>
          <w:rFonts w:ascii="Times" w:hAnsi="Times"/>
          <w:sz w:val="22"/>
          <w:szCs w:val="22"/>
        </w:rPr>
        <w:t>Pyne</w:t>
      </w:r>
      <w:proofErr w:type="spellEnd"/>
      <w:r w:rsidR="00F858CA" w:rsidRPr="00E10EBF">
        <w:rPr>
          <w:rFonts w:ascii="Times" w:hAnsi="Times"/>
          <w:sz w:val="22"/>
          <w:szCs w:val="22"/>
        </w:rPr>
        <w:t xml:space="preserve"> reminds us, </w:t>
      </w:r>
      <w:r w:rsidR="00A438C4" w:rsidRPr="00E10EBF">
        <w:rPr>
          <w:rFonts w:ascii="Times" w:hAnsi="Times"/>
          <w:sz w:val="22"/>
          <w:szCs w:val="22"/>
        </w:rPr>
        <w:t xml:space="preserve">belongs to a </w:t>
      </w:r>
      <w:r w:rsidR="00AF701B" w:rsidRPr="00E10EBF">
        <w:rPr>
          <w:rFonts w:ascii="Times" w:hAnsi="Times"/>
          <w:sz w:val="22"/>
          <w:szCs w:val="22"/>
        </w:rPr>
        <w:t xml:space="preserve">very long </w:t>
      </w:r>
      <w:r w:rsidR="00A438C4" w:rsidRPr="00E10EBF">
        <w:rPr>
          <w:rFonts w:ascii="Times" w:hAnsi="Times"/>
          <w:sz w:val="22"/>
          <w:szCs w:val="22"/>
        </w:rPr>
        <w:t>history of c</w:t>
      </w:r>
      <w:r w:rsidR="00AF701B" w:rsidRPr="00E10EBF">
        <w:rPr>
          <w:rFonts w:ascii="Times" w:hAnsi="Times"/>
          <w:sz w:val="22"/>
          <w:szCs w:val="22"/>
        </w:rPr>
        <w:t>ontaining and controlling fire within purpose-bu</w:t>
      </w:r>
      <w:r w:rsidR="008E69DA" w:rsidRPr="00E10EBF">
        <w:rPr>
          <w:rFonts w:ascii="Times" w:hAnsi="Times"/>
          <w:sz w:val="22"/>
          <w:szCs w:val="22"/>
        </w:rPr>
        <w:t xml:space="preserve">ilt </w:t>
      </w:r>
      <w:r w:rsidR="00AF701B" w:rsidRPr="00E10EBF">
        <w:rPr>
          <w:rFonts w:ascii="Times" w:hAnsi="Times"/>
          <w:sz w:val="22"/>
          <w:szCs w:val="22"/>
        </w:rPr>
        <w:t>chambers.</w:t>
      </w:r>
      <w:r w:rsidR="003B5C37">
        <w:rPr>
          <w:rStyle w:val="EndnoteReference"/>
          <w:rFonts w:ascii="Times" w:hAnsi="Times"/>
          <w:sz w:val="22"/>
          <w:szCs w:val="22"/>
        </w:rPr>
        <w:endnoteReference w:id="6"/>
      </w:r>
      <w:r w:rsidR="00AF701B" w:rsidRPr="00E10EBF">
        <w:rPr>
          <w:rFonts w:ascii="Times" w:hAnsi="Times"/>
          <w:sz w:val="22"/>
          <w:szCs w:val="22"/>
        </w:rPr>
        <w:t xml:space="preserve"> </w:t>
      </w:r>
    </w:p>
    <w:p w14:paraId="7B1D5D75" w14:textId="77777777" w:rsidR="00D1248A" w:rsidRPr="00E10EBF" w:rsidRDefault="00D1248A" w:rsidP="00F41DCD">
      <w:pPr>
        <w:rPr>
          <w:rFonts w:ascii="Times" w:hAnsi="Times"/>
          <w:sz w:val="22"/>
          <w:szCs w:val="22"/>
        </w:rPr>
      </w:pPr>
    </w:p>
    <w:p w14:paraId="1E34643D" w14:textId="31146F22" w:rsidR="006153E3" w:rsidRPr="00E10EBF" w:rsidRDefault="00823C1F" w:rsidP="00AF701B">
      <w:pPr>
        <w:widowControl w:val="0"/>
        <w:autoSpaceDE w:val="0"/>
        <w:autoSpaceDN w:val="0"/>
        <w:adjustRightInd w:val="0"/>
        <w:rPr>
          <w:rFonts w:ascii="Times" w:hAnsi="Times" w:cs="Times New Roman"/>
          <w:sz w:val="22"/>
          <w:szCs w:val="22"/>
        </w:rPr>
      </w:pPr>
      <w:r w:rsidRPr="00E10EBF">
        <w:rPr>
          <w:rFonts w:ascii="Times" w:hAnsi="Times" w:cs="Times New Roman"/>
          <w:sz w:val="22"/>
          <w:szCs w:val="22"/>
        </w:rPr>
        <w:t xml:space="preserve">Our </w:t>
      </w:r>
      <w:r w:rsidR="00126A4A" w:rsidRPr="00E10EBF">
        <w:rPr>
          <w:rFonts w:ascii="Times" w:hAnsi="Times" w:cs="Times New Roman"/>
          <w:sz w:val="22"/>
          <w:szCs w:val="22"/>
        </w:rPr>
        <w:t xml:space="preserve">human </w:t>
      </w:r>
      <w:r w:rsidRPr="00E10EBF">
        <w:rPr>
          <w:rFonts w:ascii="Times" w:hAnsi="Times" w:cs="Times New Roman"/>
          <w:sz w:val="22"/>
          <w:szCs w:val="22"/>
        </w:rPr>
        <w:t>genus knew a lot about fire before they con</w:t>
      </w:r>
      <w:r w:rsidR="008E69DA" w:rsidRPr="00E10EBF">
        <w:rPr>
          <w:rFonts w:ascii="Times" w:hAnsi="Times" w:cs="Times New Roman"/>
          <w:sz w:val="22"/>
          <w:szCs w:val="22"/>
        </w:rPr>
        <w:t>structe</w:t>
      </w:r>
      <w:r w:rsidR="00AF701B" w:rsidRPr="00E10EBF">
        <w:rPr>
          <w:rFonts w:ascii="Times" w:hAnsi="Times" w:cs="Times New Roman"/>
          <w:sz w:val="22"/>
          <w:szCs w:val="22"/>
        </w:rPr>
        <w:t xml:space="preserve">d </w:t>
      </w:r>
      <w:r w:rsidR="008E69DA" w:rsidRPr="00E10EBF">
        <w:rPr>
          <w:rFonts w:ascii="Times" w:hAnsi="Times" w:cs="Times New Roman"/>
          <w:sz w:val="22"/>
          <w:szCs w:val="22"/>
        </w:rPr>
        <w:t xml:space="preserve">the first </w:t>
      </w:r>
      <w:r w:rsidR="00AF701B" w:rsidRPr="00E10EBF">
        <w:rPr>
          <w:rFonts w:ascii="Times" w:hAnsi="Times" w:cs="Times New Roman"/>
          <w:sz w:val="22"/>
          <w:szCs w:val="22"/>
        </w:rPr>
        <w:t xml:space="preserve">permanent structures to enclose and focus its force.  </w:t>
      </w:r>
      <w:r w:rsidR="008E69DA" w:rsidRPr="00E10EBF">
        <w:rPr>
          <w:rFonts w:ascii="Times" w:hAnsi="Times" w:cs="Times New Roman"/>
          <w:sz w:val="22"/>
          <w:szCs w:val="22"/>
        </w:rPr>
        <w:t>O</w:t>
      </w:r>
      <w:r w:rsidRPr="00E10EBF">
        <w:rPr>
          <w:rFonts w:ascii="Times" w:hAnsi="Times" w:cs="Times New Roman"/>
          <w:sz w:val="22"/>
          <w:szCs w:val="22"/>
        </w:rPr>
        <w:t xml:space="preserve">ver </w:t>
      </w:r>
      <w:r w:rsidR="008E69DA" w:rsidRPr="00E10EBF">
        <w:rPr>
          <w:rFonts w:ascii="Times" w:hAnsi="Times" w:cs="Times New Roman"/>
          <w:sz w:val="22"/>
          <w:szCs w:val="22"/>
        </w:rPr>
        <w:t xml:space="preserve">many millennia of </w:t>
      </w:r>
      <w:r w:rsidRPr="00E10EBF">
        <w:rPr>
          <w:rFonts w:ascii="Times" w:hAnsi="Times" w:cs="Times New Roman"/>
          <w:sz w:val="22"/>
          <w:szCs w:val="22"/>
        </w:rPr>
        <w:t xml:space="preserve">cooking foodstuffs, </w:t>
      </w:r>
      <w:r w:rsidR="006153E3" w:rsidRPr="00E10EBF">
        <w:rPr>
          <w:rFonts w:ascii="Times" w:hAnsi="Times" w:cs="Times New Roman"/>
          <w:sz w:val="22"/>
          <w:szCs w:val="22"/>
        </w:rPr>
        <w:t>our ancestors</w:t>
      </w:r>
      <w:r w:rsidRPr="00E10EBF">
        <w:rPr>
          <w:rFonts w:ascii="Times" w:hAnsi="Times" w:cs="Times New Roman"/>
          <w:sz w:val="22"/>
          <w:szCs w:val="22"/>
        </w:rPr>
        <w:t xml:space="preserve"> grasped the transformative</w:t>
      </w:r>
      <w:r w:rsidR="006153E3" w:rsidRPr="00E10EBF">
        <w:rPr>
          <w:rFonts w:ascii="Times" w:hAnsi="Times" w:cs="Times New Roman"/>
          <w:sz w:val="22"/>
          <w:szCs w:val="22"/>
        </w:rPr>
        <w:t xml:space="preserve"> </w:t>
      </w:r>
      <w:r w:rsidRPr="00E10EBF">
        <w:rPr>
          <w:rFonts w:ascii="Times" w:hAnsi="Times" w:cs="Times New Roman"/>
          <w:sz w:val="22"/>
          <w:szCs w:val="22"/>
        </w:rPr>
        <w:t>effects of fire on other materials</w:t>
      </w:r>
      <w:r w:rsidR="00AF701B" w:rsidRPr="00E10EBF">
        <w:rPr>
          <w:rFonts w:ascii="Times" w:hAnsi="Times" w:cs="Times New Roman"/>
          <w:sz w:val="22"/>
          <w:szCs w:val="22"/>
        </w:rPr>
        <w:t xml:space="preserve">: that </w:t>
      </w:r>
      <w:r w:rsidR="008E69DA" w:rsidRPr="00E10EBF">
        <w:rPr>
          <w:rFonts w:ascii="Times" w:hAnsi="Times" w:cs="Times New Roman"/>
          <w:sz w:val="22"/>
          <w:szCs w:val="22"/>
        </w:rPr>
        <w:t xml:space="preserve">it </w:t>
      </w:r>
      <w:r w:rsidRPr="00E10EBF">
        <w:rPr>
          <w:rFonts w:ascii="Times" w:hAnsi="Times" w:cs="Times New Roman"/>
          <w:sz w:val="22"/>
          <w:szCs w:val="22"/>
        </w:rPr>
        <w:t>hardened wood, cracked rock, baked clay.</w:t>
      </w:r>
      <w:r w:rsidR="00BD714F">
        <w:rPr>
          <w:rStyle w:val="EndnoteReference"/>
          <w:rFonts w:ascii="Times" w:hAnsi="Times" w:cs="Times New Roman"/>
          <w:sz w:val="22"/>
          <w:szCs w:val="22"/>
        </w:rPr>
        <w:endnoteReference w:id="7"/>
      </w:r>
      <w:r w:rsidRPr="00E10EBF">
        <w:rPr>
          <w:rFonts w:ascii="Times" w:hAnsi="Times" w:cs="Times New Roman"/>
          <w:sz w:val="22"/>
          <w:szCs w:val="22"/>
        </w:rPr>
        <w:t xml:space="preserve"> </w:t>
      </w:r>
      <w:r w:rsidR="00A116BD" w:rsidRPr="00E10EBF">
        <w:rPr>
          <w:rFonts w:ascii="Times" w:hAnsi="Times" w:cs="Times New Roman"/>
          <w:sz w:val="22"/>
          <w:szCs w:val="22"/>
        </w:rPr>
        <w:t xml:space="preserve"> With the coming of the more settled climate of the early Holocene, a</w:t>
      </w:r>
      <w:r w:rsidRPr="00E10EBF">
        <w:rPr>
          <w:rFonts w:ascii="Times" w:hAnsi="Times" w:cs="Times New Roman"/>
          <w:sz w:val="22"/>
          <w:szCs w:val="22"/>
        </w:rPr>
        <w:t xml:space="preserve">griculture and chambered </w:t>
      </w:r>
      <w:r w:rsidR="00A116BD" w:rsidRPr="00E10EBF">
        <w:rPr>
          <w:rFonts w:ascii="Times" w:hAnsi="Times" w:cs="Times New Roman"/>
          <w:sz w:val="22"/>
          <w:szCs w:val="22"/>
        </w:rPr>
        <w:t xml:space="preserve">fire rose in tandem.  The </w:t>
      </w:r>
      <w:r w:rsidR="00A116BD" w:rsidRPr="00E10EBF">
        <w:rPr>
          <w:rFonts w:ascii="Times" w:hAnsi="Times" w:cs="Times New Roman"/>
          <w:bCs/>
          <w:sz w:val="22"/>
          <w:szCs w:val="22"/>
        </w:rPr>
        <w:t>o</w:t>
      </w:r>
      <w:r w:rsidR="009F1AE3" w:rsidRPr="00E10EBF">
        <w:rPr>
          <w:rFonts w:ascii="Times" w:hAnsi="Times" w:cs="Times New Roman"/>
          <w:bCs/>
          <w:sz w:val="22"/>
          <w:szCs w:val="22"/>
        </w:rPr>
        <w:t xml:space="preserve">vens </w:t>
      </w:r>
      <w:r w:rsidR="00A116BD" w:rsidRPr="00E10EBF">
        <w:rPr>
          <w:rFonts w:ascii="Times" w:hAnsi="Times" w:cs="Times New Roman"/>
          <w:bCs/>
          <w:sz w:val="22"/>
          <w:szCs w:val="22"/>
        </w:rPr>
        <w:t xml:space="preserve">that rendered grains palatable </w:t>
      </w:r>
      <w:r w:rsidR="006153E3" w:rsidRPr="00E10EBF">
        <w:rPr>
          <w:rFonts w:ascii="Times" w:hAnsi="Times" w:cs="Times New Roman"/>
          <w:bCs/>
          <w:sz w:val="22"/>
          <w:szCs w:val="22"/>
        </w:rPr>
        <w:t xml:space="preserve">also baked </w:t>
      </w:r>
      <w:r w:rsidR="00A116BD" w:rsidRPr="00E10EBF">
        <w:rPr>
          <w:rFonts w:ascii="Times" w:hAnsi="Times" w:cs="Times New Roman"/>
          <w:bCs/>
          <w:sz w:val="22"/>
          <w:szCs w:val="22"/>
        </w:rPr>
        <w:t xml:space="preserve">the </w:t>
      </w:r>
      <w:r w:rsidR="009F1AE3" w:rsidRPr="00E10EBF">
        <w:rPr>
          <w:rFonts w:ascii="Times" w:hAnsi="Times" w:cs="Times New Roman"/>
          <w:bCs/>
          <w:sz w:val="22"/>
          <w:szCs w:val="22"/>
        </w:rPr>
        <w:t>earthenware us</w:t>
      </w:r>
      <w:r w:rsidR="00A116BD" w:rsidRPr="00E10EBF">
        <w:rPr>
          <w:rFonts w:ascii="Times" w:hAnsi="Times" w:cs="Times New Roman"/>
          <w:bCs/>
          <w:sz w:val="22"/>
          <w:szCs w:val="22"/>
        </w:rPr>
        <w:t>ed t</w:t>
      </w:r>
      <w:r w:rsidR="0028584E" w:rsidRPr="00E10EBF">
        <w:rPr>
          <w:rFonts w:ascii="Times" w:hAnsi="Times" w:cs="Times New Roman"/>
          <w:bCs/>
          <w:sz w:val="22"/>
          <w:szCs w:val="22"/>
        </w:rPr>
        <w:t>o store and serve food</w:t>
      </w:r>
      <w:r w:rsidR="006153E3" w:rsidRPr="00E10EBF">
        <w:rPr>
          <w:rFonts w:ascii="Times" w:hAnsi="Times" w:cs="Times New Roman"/>
          <w:bCs/>
          <w:sz w:val="22"/>
          <w:szCs w:val="22"/>
        </w:rPr>
        <w:t xml:space="preserve">. </w:t>
      </w:r>
      <w:r w:rsidR="00AF701B" w:rsidRPr="00E10EBF">
        <w:rPr>
          <w:rFonts w:ascii="Times" w:hAnsi="Times" w:cs="Times New Roman"/>
          <w:sz w:val="22"/>
          <w:szCs w:val="22"/>
        </w:rPr>
        <w:t xml:space="preserve"> </w:t>
      </w:r>
      <w:r w:rsidR="006153E3" w:rsidRPr="00E10EBF">
        <w:rPr>
          <w:rFonts w:ascii="Times" w:hAnsi="Times" w:cs="Times New Roman"/>
          <w:bCs/>
          <w:sz w:val="22"/>
          <w:szCs w:val="22"/>
        </w:rPr>
        <w:t>More than just places where fire was housed</w:t>
      </w:r>
      <w:r w:rsidR="00C703D1">
        <w:rPr>
          <w:rFonts w:ascii="Times" w:hAnsi="Times" w:cs="Times New Roman"/>
          <w:bCs/>
          <w:sz w:val="22"/>
          <w:szCs w:val="22"/>
        </w:rPr>
        <w:t xml:space="preserve"> and set to work</w:t>
      </w:r>
      <w:r w:rsidR="005B2326">
        <w:rPr>
          <w:rFonts w:ascii="Times" w:hAnsi="Times" w:cs="Times New Roman"/>
          <w:bCs/>
          <w:sz w:val="22"/>
          <w:szCs w:val="22"/>
        </w:rPr>
        <w:t xml:space="preserve">, the towns </w:t>
      </w:r>
      <w:r w:rsidR="006153E3" w:rsidRPr="00E10EBF">
        <w:rPr>
          <w:rFonts w:ascii="Times" w:hAnsi="Times" w:cs="Times New Roman"/>
          <w:bCs/>
          <w:sz w:val="22"/>
          <w:szCs w:val="22"/>
        </w:rPr>
        <w:t>that grew around agricultural sites were themselves composed of</w:t>
      </w:r>
      <w:r w:rsidR="0028584E" w:rsidRPr="00E10EBF">
        <w:rPr>
          <w:rFonts w:ascii="Times" w:hAnsi="Times" w:cs="Times New Roman"/>
          <w:bCs/>
          <w:sz w:val="22"/>
          <w:szCs w:val="22"/>
        </w:rPr>
        <w:t xml:space="preserve"> material</w:t>
      </w:r>
      <w:r w:rsidR="00AF701B" w:rsidRPr="00E10EBF">
        <w:rPr>
          <w:rFonts w:ascii="Times" w:hAnsi="Times" w:cs="Times New Roman"/>
          <w:bCs/>
          <w:sz w:val="22"/>
          <w:szCs w:val="22"/>
        </w:rPr>
        <w:t>s</w:t>
      </w:r>
      <w:r w:rsidR="0028584E" w:rsidRPr="00E10EBF">
        <w:rPr>
          <w:rFonts w:ascii="Times" w:hAnsi="Times" w:cs="Times New Roman"/>
          <w:bCs/>
          <w:sz w:val="22"/>
          <w:szCs w:val="22"/>
        </w:rPr>
        <w:t xml:space="preserve"> </w:t>
      </w:r>
      <w:r w:rsidR="00126A4A" w:rsidRPr="00E10EBF">
        <w:rPr>
          <w:rFonts w:ascii="Times" w:hAnsi="Times" w:cs="Times New Roman"/>
          <w:bCs/>
          <w:sz w:val="22"/>
          <w:szCs w:val="22"/>
        </w:rPr>
        <w:t xml:space="preserve">forged </w:t>
      </w:r>
      <w:r w:rsidR="0028584E" w:rsidRPr="00E10EBF">
        <w:rPr>
          <w:rFonts w:ascii="Times" w:hAnsi="Times" w:cs="Times New Roman"/>
          <w:bCs/>
          <w:sz w:val="22"/>
          <w:szCs w:val="22"/>
        </w:rPr>
        <w:t>by fire</w:t>
      </w:r>
      <w:r w:rsidR="00B24932">
        <w:rPr>
          <w:rFonts w:ascii="Times" w:hAnsi="Times" w:cs="Times New Roman"/>
          <w:bCs/>
          <w:sz w:val="22"/>
          <w:szCs w:val="22"/>
        </w:rPr>
        <w:t xml:space="preserve">. In the words of metallurgist J. E. </w:t>
      </w:r>
      <w:proofErr w:type="spellStart"/>
      <w:r w:rsidR="00B24932">
        <w:rPr>
          <w:rFonts w:ascii="Times" w:hAnsi="Times" w:cs="Times New Roman"/>
          <w:bCs/>
          <w:sz w:val="22"/>
          <w:szCs w:val="22"/>
        </w:rPr>
        <w:t>Rehder</w:t>
      </w:r>
      <w:proofErr w:type="spellEnd"/>
      <w:r w:rsidR="00B24932">
        <w:rPr>
          <w:rFonts w:ascii="Times" w:hAnsi="Times" w:cs="Times New Roman"/>
          <w:bCs/>
          <w:sz w:val="22"/>
          <w:szCs w:val="22"/>
        </w:rPr>
        <w:t xml:space="preserve">: </w:t>
      </w:r>
      <w:r w:rsidR="00891000" w:rsidRPr="00E10EBF">
        <w:rPr>
          <w:rFonts w:ascii="Times" w:hAnsi="Times" w:cs="Times New Roman"/>
          <w:bCs/>
          <w:sz w:val="22"/>
          <w:szCs w:val="22"/>
        </w:rPr>
        <w:t xml:space="preserve"> </w:t>
      </w:r>
    </w:p>
    <w:p w14:paraId="35A947B3" w14:textId="77777777" w:rsidR="006153E3" w:rsidRPr="00E10EBF" w:rsidRDefault="006153E3" w:rsidP="006153E3">
      <w:pPr>
        <w:rPr>
          <w:rFonts w:ascii="Times" w:hAnsi="Times" w:cs="Times New Roman"/>
          <w:bCs/>
          <w:sz w:val="22"/>
          <w:szCs w:val="22"/>
        </w:rPr>
      </w:pPr>
    </w:p>
    <w:p w14:paraId="7801A62A" w14:textId="4DA4C5DE" w:rsidR="006153E3" w:rsidRPr="00E10EBF" w:rsidRDefault="006153E3" w:rsidP="003B5C37">
      <w:pPr>
        <w:ind w:left="426" w:right="787"/>
        <w:rPr>
          <w:rFonts w:ascii="Times" w:hAnsi="Times" w:cs="Times New Roman"/>
          <w:bCs/>
          <w:sz w:val="22"/>
          <w:szCs w:val="22"/>
        </w:rPr>
      </w:pPr>
      <w:r w:rsidRPr="00E10EBF">
        <w:rPr>
          <w:rFonts w:ascii="Times" w:hAnsi="Times" w:cs="Times New Roman"/>
          <w:sz w:val="22"/>
          <w:szCs w:val="22"/>
        </w:rPr>
        <w:t>The material fabrics of nearly all settled civilizations have by and</w:t>
      </w:r>
      <w:r w:rsidRPr="00E10EBF">
        <w:rPr>
          <w:rFonts w:ascii="Times" w:hAnsi="Times" w:cs="Times New Roman"/>
          <w:bCs/>
          <w:sz w:val="22"/>
          <w:szCs w:val="22"/>
        </w:rPr>
        <w:t xml:space="preserve"> </w:t>
      </w:r>
      <w:r w:rsidRPr="00E10EBF">
        <w:rPr>
          <w:rFonts w:ascii="Times" w:hAnsi="Times" w:cs="Times New Roman"/>
          <w:sz w:val="22"/>
          <w:szCs w:val="22"/>
        </w:rPr>
        <w:t xml:space="preserve">large consisted of things that exist only because of </w:t>
      </w:r>
      <w:proofErr w:type="spellStart"/>
      <w:r w:rsidRPr="00E10EBF">
        <w:rPr>
          <w:rFonts w:ascii="Times" w:hAnsi="Times" w:cs="Times New Roman"/>
          <w:sz w:val="22"/>
          <w:szCs w:val="22"/>
        </w:rPr>
        <w:t>pyrotechnology</w:t>
      </w:r>
      <w:proofErr w:type="spellEnd"/>
      <w:r w:rsidRPr="00E10EBF">
        <w:rPr>
          <w:rFonts w:ascii="Times" w:hAnsi="Times" w:cs="Times New Roman"/>
          <w:sz w:val="22"/>
          <w:szCs w:val="22"/>
        </w:rPr>
        <w:t xml:space="preserve"> –</w:t>
      </w:r>
      <w:r w:rsidRPr="00E10EBF">
        <w:rPr>
          <w:rFonts w:ascii="Times" w:hAnsi="Times" w:cs="Times New Roman"/>
          <w:bCs/>
          <w:sz w:val="22"/>
          <w:szCs w:val="22"/>
        </w:rPr>
        <w:t xml:space="preserve"> </w:t>
      </w:r>
      <w:r w:rsidRPr="00E10EBF">
        <w:rPr>
          <w:rFonts w:ascii="Times" w:hAnsi="Times" w:cs="Times New Roman"/>
          <w:sz w:val="22"/>
          <w:szCs w:val="22"/>
        </w:rPr>
        <w:t>the generation, control, and application of heat, which at sufficient</w:t>
      </w:r>
      <w:r w:rsidRPr="00E10EBF">
        <w:rPr>
          <w:rFonts w:ascii="Times" w:hAnsi="Times" w:cs="Times New Roman"/>
          <w:bCs/>
          <w:sz w:val="22"/>
          <w:szCs w:val="22"/>
        </w:rPr>
        <w:t xml:space="preserve"> </w:t>
      </w:r>
      <w:r w:rsidRPr="00E10EBF">
        <w:rPr>
          <w:rFonts w:ascii="Times" w:hAnsi="Times" w:cs="Times New Roman"/>
          <w:sz w:val="22"/>
          <w:szCs w:val="22"/>
        </w:rPr>
        <w:t>temperatures can alter the properties and compositions of all materials.</w:t>
      </w:r>
      <w:r w:rsidR="003B5C37">
        <w:rPr>
          <w:rStyle w:val="EndnoteReference"/>
          <w:rFonts w:ascii="Times" w:hAnsi="Times" w:cs="Times New Roman"/>
          <w:sz w:val="22"/>
          <w:szCs w:val="22"/>
        </w:rPr>
        <w:endnoteReference w:id="8"/>
      </w:r>
    </w:p>
    <w:p w14:paraId="2C61B2C7" w14:textId="6EC2AB13" w:rsidR="006153E3" w:rsidRPr="00E10EBF" w:rsidRDefault="006153E3" w:rsidP="003B5C37">
      <w:pPr>
        <w:widowControl w:val="0"/>
        <w:autoSpaceDE w:val="0"/>
        <w:autoSpaceDN w:val="0"/>
        <w:adjustRightInd w:val="0"/>
        <w:ind w:left="426" w:right="787"/>
        <w:rPr>
          <w:rFonts w:ascii="Times" w:hAnsi="Times" w:cs="Times New Roman"/>
          <w:bCs/>
          <w:sz w:val="22"/>
          <w:szCs w:val="22"/>
        </w:rPr>
      </w:pPr>
    </w:p>
    <w:p w14:paraId="13452A0A" w14:textId="3D37B2F9" w:rsidR="006153E3" w:rsidRPr="00E10EBF" w:rsidRDefault="00FC6676" w:rsidP="00A116BD">
      <w:pPr>
        <w:widowControl w:val="0"/>
        <w:autoSpaceDE w:val="0"/>
        <w:autoSpaceDN w:val="0"/>
        <w:adjustRightInd w:val="0"/>
        <w:rPr>
          <w:rFonts w:ascii="Times" w:hAnsi="Times" w:cs="Times New Roman"/>
          <w:bCs/>
          <w:sz w:val="22"/>
          <w:szCs w:val="22"/>
        </w:rPr>
      </w:pPr>
      <w:r w:rsidRPr="00E10EBF">
        <w:rPr>
          <w:rFonts w:ascii="Times" w:hAnsi="Times" w:cs="Times New Roman"/>
          <w:bCs/>
          <w:sz w:val="22"/>
          <w:szCs w:val="22"/>
        </w:rPr>
        <w:t xml:space="preserve">From the lighter touch of nomadism – a life that </w:t>
      </w:r>
      <w:r w:rsidR="00C42A81" w:rsidRPr="00E10EBF">
        <w:rPr>
          <w:rFonts w:ascii="Times" w:hAnsi="Times" w:cs="Times New Roman"/>
          <w:bCs/>
          <w:sz w:val="22"/>
          <w:szCs w:val="22"/>
        </w:rPr>
        <w:t>swayed to the solar-powered</w:t>
      </w:r>
      <w:r w:rsidRPr="00E10EBF">
        <w:rPr>
          <w:rFonts w:ascii="Times" w:hAnsi="Times" w:cs="Times New Roman"/>
          <w:bCs/>
          <w:sz w:val="22"/>
          <w:szCs w:val="22"/>
        </w:rPr>
        <w:t xml:space="preserve"> ebb and flow of grasses, </w:t>
      </w:r>
      <w:r w:rsidR="00755A24" w:rsidRPr="00E10EBF">
        <w:rPr>
          <w:rFonts w:ascii="Times" w:hAnsi="Times" w:cs="Times New Roman"/>
          <w:bCs/>
          <w:sz w:val="22"/>
          <w:szCs w:val="22"/>
        </w:rPr>
        <w:t xml:space="preserve">game </w:t>
      </w:r>
      <w:r w:rsidRPr="00E10EBF">
        <w:rPr>
          <w:rFonts w:ascii="Times" w:hAnsi="Times" w:cs="Times New Roman"/>
          <w:bCs/>
          <w:sz w:val="22"/>
          <w:szCs w:val="22"/>
        </w:rPr>
        <w:t xml:space="preserve">and edible plants – agriculture and </w:t>
      </w:r>
      <w:proofErr w:type="spellStart"/>
      <w:r w:rsidRPr="00E10EBF">
        <w:rPr>
          <w:rFonts w:ascii="Times" w:hAnsi="Times" w:cs="Times New Roman"/>
          <w:bCs/>
          <w:sz w:val="22"/>
          <w:szCs w:val="22"/>
        </w:rPr>
        <w:t>pyrotechnology</w:t>
      </w:r>
      <w:proofErr w:type="spellEnd"/>
      <w:r w:rsidRPr="00E10EBF">
        <w:rPr>
          <w:rFonts w:ascii="Times" w:hAnsi="Times" w:cs="Times New Roman"/>
          <w:bCs/>
          <w:sz w:val="22"/>
          <w:szCs w:val="22"/>
        </w:rPr>
        <w:t xml:space="preserve"> conspired in </w:t>
      </w:r>
      <w:r w:rsidR="00755A24" w:rsidRPr="00E10EBF">
        <w:rPr>
          <w:rFonts w:ascii="Times" w:hAnsi="Times" w:cs="Times New Roman"/>
          <w:bCs/>
          <w:sz w:val="22"/>
          <w:szCs w:val="22"/>
        </w:rPr>
        <w:t xml:space="preserve">the </w:t>
      </w:r>
      <w:r w:rsidRPr="00E10EBF">
        <w:rPr>
          <w:rFonts w:ascii="Times" w:hAnsi="Times" w:cs="Times New Roman"/>
          <w:bCs/>
          <w:sz w:val="22"/>
          <w:szCs w:val="22"/>
        </w:rPr>
        <w:t xml:space="preserve">production of </w:t>
      </w:r>
      <w:r w:rsidR="00126A4A" w:rsidRPr="00E10EBF">
        <w:rPr>
          <w:rFonts w:ascii="Times" w:hAnsi="Times" w:cs="Times New Roman"/>
          <w:bCs/>
          <w:sz w:val="22"/>
          <w:szCs w:val="22"/>
        </w:rPr>
        <w:t xml:space="preserve">a </w:t>
      </w:r>
      <w:r w:rsidRPr="00E10EBF">
        <w:rPr>
          <w:rFonts w:ascii="Times" w:hAnsi="Times" w:cs="Times New Roman"/>
          <w:bCs/>
          <w:sz w:val="22"/>
          <w:szCs w:val="22"/>
        </w:rPr>
        <w:t xml:space="preserve">weightier existence: </w:t>
      </w:r>
      <w:r w:rsidR="00755A24" w:rsidRPr="00E10EBF">
        <w:rPr>
          <w:rFonts w:ascii="Times" w:hAnsi="Times" w:cs="Times New Roman"/>
          <w:bCs/>
          <w:sz w:val="22"/>
          <w:szCs w:val="22"/>
        </w:rPr>
        <w:t xml:space="preserve">dense, </w:t>
      </w:r>
      <w:r w:rsidRPr="00E10EBF">
        <w:rPr>
          <w:rFonts w:ascii="Times" w:hAnsi="Times" w:cs="Times New Roman"/>
          <w:bCs/>
          <w:sz w:val="22"/>
          <w:szCs w:val="22"/>
        </w:rPr>
        <w:t>durable</w:t>
      </w:r>
      <w:r w:rsidR="00C42A81" w:rsidRPr="00E10EBF">
        <w:rPr>
          <w:rFonts w:ascii="Times" w:hAnsi="Times" w:cs="Times New Roman"/>
          <w:bCs/>
          <w:sz w:val="22"/>
          <w:szCs w:val="22"/>
        </w:rPr>
        <w:t>, solid-walled</w:t>
      </w:r>
      <w:r w:rsidR="004A7D91" w:rsidRPr="00E10EBF">
        <w:rPr>
          <w:rFonts w:ascii="Times" w:hAnsi="Times" w:cs="Times New Roman"/>
          <w:bCs/>
          <w:sz w:val="22"/>
          <w:szCs w:val="22"/>
        </w:rPr>
        <w:t xml:space="preserve">.  </w:t>
      </w:r>
      <w:r w:rsidR="00755A24" w:rsidRPr="00E10EBF">
        <w:rPr>
          <w:rFonts w:ascii="Times" w:hAnsi="Times" w:cs="Times New Roman"/>
          <w:bCs/>
          <w:sz w:val="22"/>
          <w:szCs w:val="22"/>
        </w:rPr>
        <w:t xml:space="preserve">But </w:t>
      </w:r>
      <w:proofErr w:type="gramStart"/>
      <w:r w:rsidR="00755A24" w:rsidRPr="00E10EBF">
        <w:rPr>
          <w:rFonts w:ascii="Times" w:hAnsi="Times" w:cs="Times New Roman"/>
          <w:bCs/>
          <w:sz w:val="22"/>
          <w:szCs w:val="22"/>
        </w:rPr>
        <w:t>such a reading risks taking the productions of the pyrotechnic</w:t>
      </w:r>
      <w:r w:rsidR="00BA1330">
        <w:rPr>
          <w:rFonts w:ascii="Times" w:hAnsi="Times" w:cs="Times New Roman"/>
          <w:bCs/>
          <w:sz w:val="22"/>
          <w:szCs w:val="22"/>
        </w:rPr>
        <w:t>al</w:t>
      </w:r>
      <w:r w:rsidR="00755A24" w:rsidRPr="00E10EBF">
        <w:rPr>
          <w:rFonts w:ascii="Times" w:hAnsi="Times" w:cs="Times New Roman"/>
          <w:bCs/>
          <w:sz w:val="22"/>
          <w:szCs w:val="22"/>
        </w:rPr>
        <w:t xml:space="preserve"> arts at face value</w:t>
      </w:r>
      <w:proofErr w:type="gramEnd"/>
      <w:r w:rsidR="00755A24" w:rsidRPr="00E10EBF">
        <w:rPr>
          <w:rFonts w:ascii="Times" w:hAnsi="Times" w:cs="Times New Roman"/>
          <w:bCs/>
          <w:sz w:val="22"/>
          <w:szCs w:val="22"/>
        </w:rPr>
        <w:t xml:space="preserve">. </w:t>
      </w:r>
      <w:r w:rsidR="00126A4A" w:rsidRPr="00E10EBF">
        <w:rPr>
          <w:rFonts w:ascii="Times" w:hAnsi="Times" w:cs="Times New Roman"/>
          <w:bCs/>
          <w:sz w:val="22"/>
          <w:szCs w:val="22"/>
        </w:rPr>
        <w:t xml:space="preserve"> D</w:t>
      </w:r>
      <w:r w:rsidR="00755A24" w:rsidRPr="00E10EBF">
        <w:rPr>
          <w:rFonts w:ascii="Times" w:hAnsi="Times" w:cs="Times New Roman"/>
          <w:bCs/>
          <w:sz w:val="22"/>
          <w:szCs w:val="22"/>
        </w:rPr>
        <w:t>eep within the ancient</w:t>
      </w:r>
      <w:r w:rsidR="00D25F98">
        <w:rPr>
          <w:rFonts w:ascii="Times" w:hAnsi="Times" w:cs="Times New Roman"/>
          <w:bCs/>
          <w:sz w:val="22"/>
          <w:szCs w:val="22"/>
        </w:rPr>
        <w:t xml:space="preserve"> kiln, </w:t>
      </w:r>
      <w:r w:rsidR="005509CD" w:rsidRPr="00E10EBF">
        <w:rPr>
          <w:rFonts w:ascii="Times" w:hAnsi="Times" w:cs="Times New Roman"/>
          <w:bCs/>
          <w:sz w:val="22"/>
          <w:szCs w:val="22"/>
        </w:rPr>
        <w:t xml:space="preserve">shielded from </w:t>
      </w:r>
      <w:r w:rsidR="00D25F98">
        <w:rPr>
          <w:rFonts w:ascii="Times" w:hAnsi="Times" w:cs="Times New Roman"/>
          <w:bCs/>
          <w:sz w:val="22"/>
          <w:szCs w:val="22"/>
        </w:rPr>
        <w:t xml:space="preserve">sight and touch, </w:t>
      </w:r>
      <w:r w:rsidR="00755A24" w:rsidRPr="00E10EBF">
        <w:rPr>
          <w:rFonts w:ascii="Times" w:hAnsi="Times" w:cs="Times New Roman"/>
          <w:bCs/>
          <w:sz w:val="22"/>
          <w:szCs w:val="22"/>
        </w:rPr>
        <w:t xml:space="preserve">a modulation of atmospheres was </w:t>
      </w:r>
      <w:r w:rsidR="004A7D91" w:rsidRPr="00E10EBF">
        <w:rPr>
          <w:rFonts w:ascii="Times" w:hAnsi="Times" w:cs="Times New Roman"/>
          <w:bCs/>
          <w:sz w:val="22"/>
          <w:szCs w:val="22"/>
        </w:rPr>
        <w:t xml:space="preserve">taking place </w:t>
      </w:r>
      <w:r w:rsidR="00755A24" w:rsidRPr="00E10EBF">
        <w:rPr>
          <w:rFonts w:ascii="Times" w:hAnsi="Times" w:cs="Times New Roman"/>
          <w:bCs/>
          <w:sz w:val="22"/>
          <w:szCs w:val="22"/>
        </w:rPr>
        <w:t xml:space="preserve">that contemporary </w:t>
      </w:r>
      <w:r w:rsidR="00AF701B" w:rsidRPr="00E10EBF">
        <w:rPr>
          <w:rFonts w:ascii="Times" w:hAnsi="Times" w:cs="Times New Roman"/>
          <w:bCs/>
          <w:sz w:val="22"/>
          <w:szCs w:val="22"/>
        </w:rPr>
        <w:t xml:space="preserve">observers </w:t>
      </w:r>
      <w:r w:rsidR="00755A24" w:rsidRPr="00E10EBF">
        <w:rPr>
          <w:rFonts w:ascii="Times" w:hAnsi="Times" w:cs="Times New Roman"/>
          <w:bCs/>
          <w:sz w:val="22"/>
          <w:szCs w:val="22"/>
        </w:rPr>
        <w:t xml:space="preserve">still regard with </w:t>
      </w:r>
      <w:r w:rsidR="004A7D91" w:rsidRPr="00E10EBF">
        <w:rPr>
          <w:rFonts w:ascii="Times" w:hAnsi="Times" w:cs="Times New Roman"/>
          <w:bCs/>
          <w:sz w:val="22"/>
          <w:szCs w:val="22"/>
        </w:rPr>
        <w:t>awe.</w:t>
      </w:r>
    </w:p>
    <w:p w14:paraId="75120A7B" w14:textId="77777777" w:rsidR="004A7D91" w:rsidRPr="00E10EBF" w:rsidRDefault="004A7D91" w:rsidP="00A116BD">
      <w:pPr>
        <w:widowControl w:val="0"/>
        <w:autoSpaceDE w:val="0"/>
        <w:autoSpaceDN w:val="0"/>
        <w:adjustRightInd w:val="0"/>
        <w:rPr>
          <w:rFonts w:ascii="Times" w:hAnsi="Times" w:cs="Times New Roman"/>
          <w:bCs/>
          <w:sz w:val="22"/>
          <w:szCs w:val="22"/>
        </w:rPr>
      </w:pPr>
    </w:p>
    <w:p w14:paraId="1FFDEEDF" w14:textId="77F8329B" w:rsidR="00C42A81" w:rsidRPr="00C703D1" w:rsidRDefault="00A25D5E" w:rsidP="00AF701B">
      <w:pPr>
        <w:widowControl w:val="0"/>
        <w:autoSpaceDE w:val="0"/>
        <w:autoSpaceDN w:val="0"/>
        <w:adjustRightInd w:val="0"/>
        <w:rPr>
          <w:rFonts w:ascii="Times" w:hAnsi="Times" w:cs="Times New Roman"/>
          <w:sz w:val="22"/>
          <w:szCs w:val="22"/>
        </w:rPr>
      </w:pPr>
      <w:r w:rsidRPr="00E10EBF">
        <w:rPr>
          <w:rFonts w:ascii="Times" w:hAnsi="Times" w:cs="Times New Roman"/>
          <w:bCs/>
          <w:sz w:val="22"/>
          <w:szCs w:val="22"/>
        </w:rPr>
        <w:t>T</w:t>
      </w:r>
      <w:r w:rsidR="007C50F0" w:rsidRPr="00E10EBF">
        <w:rPr>
          <w:rFonts w:ascii="Times" w:hAnsi="Times" w:cs="Times New Roman"/>
          <w:bCs/>
          <w:sz w:val="22"/>
          <w:szCs w:val="22"/>
        </w:rPr>
        <w:t xml:space="preserve">he smelting of copper not </w:t>
      </w:r>
      <w:r w:rsidR="00AF701B" w:rsidRPr="00E10EBF">
        <w:rPr>
          <w:rFonts w:ascii="Times" w:hAnsi="Times" w:cs="Times New Roman"/>
          <w:bCs/>
          <w:sz w:val="22"/>
          <w:szCs w:val="22"/>
        </w:rPr>
        <w:t xml:space="preserve">only </w:t>
      </w:r>
      <w:r w:rsidR="007C50F0" w:rsidRPr="00E10EBF">
        <w:rPr>
          <w:rFonts w:ascii="Times" w:hAnsi="Times" w:cs="Times New Roman"/>
          <w:bCs/>
          <w:sz w:val="22"/>
          <w:szCs w:val="22"/>
        </w:rPr>
        <w:t xml:space="preserve">requires temperatures exceeding </w:t>
      </w:r>
      <w:r w:rsidR="007C50F0" w:rsidRPr="00E10EBF">
        <w:rPr>
          <w:rFonts w:ascii="Times" w:hAnsi="Times" w:cs="Times New Roman"/>
          <w:sz w:val="22"/>
          <w:szCs w:val="22"/>
        </w:rPr>
        <w:t xml:space="preserve">1100 </w:t>
      </w:r>
      <w:r w:rsidR="007C50F0" w:rsidRPr="00E10EBF">
        <w:rPr>
          <w:rFonts w:ascii="Times" w:hAnsi="Times" w:cs="Times New Roman"/>
          <w:color w:val="343434"/>
          <w:sz w:val="22"/>
          <w:szCs w:val="22"/>
        </w:rPr>
        <w:t xml:space="preserve">°C, </w:t>
      </w:r>
      <w:r w:rsidR="00AF701B" w:rsidRPr="00E10EBF">
        <w:rPr>
          <w:rFonts w:ascii="Times" w:hAnsi="Times" w:cs="Times New Roman"/>
          <w:sz w:val="22"/>
          <w:szCs w:val="22"/>
        </w:rPr>
        <w:t xml:space="preserve">but </w:t>
      </w:r>
      <w:r w:rsidR="007C50F0" w:rsidRPr="00E10EBF">
        <w:rPr>
          <w:rFonts w:ascii="Times" w:hAnsi="Times" w:cs="Times New Roman"/>
          <w:sz w:val="22"/>
          <w:szCs w:val="22"/>
        </w:rPr>
        <w:t xml:space="preserve">each firing requires the presence of </w:t>
      </w:r>
      <w:r w:rsidR="007C50F0" w:rsidRPr="00E10EBF">
        <w:rPr>
          <w:rFonts w:ascii="Times" w:hAnsi="Times" w:cs="Times New Roman"/>
          <w:bCs/>
          <w:sz w:val="22"/>
          <w:szCs w:val="22"/>
        </w:rPr>
        <w:t>a reducing agent –</w:t>
      </w:r>
      <w:r w:rsidR="00AF701B" w:rsidRPr="00E10EBF">
        <w:rPr>
          <w:rFonts w:ascii="Times" w:hAnsi="Times" w:cs="Times New Roman"/>
          <w:bCs/>
          <w:sz w:val="22"/>
          <w:szCs w:val="22"/>
        </w:rPr>
        <w:t xml:space="preserve"> most often </w:t>
      </w:r>
      <w:r w:rsidR="007C50F0" w:rsidRPr="00E10EBF">
        <w:rPr>
          <w:rFonts w:ascii="Times" w:hAnsi="Times" w:cs="Times New Roman"/>
          <w:bCs/>
          <w:sz w:val="22"/>
          <w:szCs w:val="22"/>
        </w:rPr>
        <w:t xml:space="preserve">carbon monoxide - to trigger </w:t>
      </w:r>
      <w:r w:rsidR="00AF701B" w:rsidRPr="00E10EBF">
        <w:rPr>
          <w:rFonts w:ascii="Times" w:hAnsi="Times" w:cs="Times New Roman"/>
          <w:bCs/>
          <w:sz w:val="22"/>
          <w:szCs w:val="22"/>
        </w:rPr>
        <w:t>the</w:t>
      </w:r>
      <w:r w:rsidR="007C50F0" w:rsidRPr="00E10EBF">
        <w:rPr>
          <w:rFonts w:ascii="Times" w:hAnsi="Times" w:cs="Times New Roman"/>
          <w:bCs/>
          <w:sz w:val="22"/>
          <w:szCs w:val="22"/>
        </w:rPr>
        <w:t xml:space="preserve"> chemical reaction that separates base metal from its ore.</w:t>
      </w:r>
      <w:r w:rsidR="00AF701B" w:rsidRPr="00E10EBF">
        <w:rPr>
          <w:rFonts w:ascii="Times" w:hAnsi="Times" w:cs="Times New Roman"/>
          <w:bCs/>
          <w:sz w:val="22"/>
          <w:szCs w:val="22"/>
        </w:rPr>
        <w:t xml:space="preserve"> </w:t>
      </w:r>
      <w:r w:rsidR="007C50F0" w:rsidRPr="00E10EBF">
        <w:rPr>
          <w:rFonts w:ascii="Times" w:hAnsi="Times" w:cs="Times New Roman"/>
          <w:bCs/>
          <w:sz w:val="22"/>
          <w:szCs w:val="22"/>
        </w:rPr>
        <w:t xml:space="preserve">As </w:t>
      </w:r>
      <w:r w:rsidR="00AF701B" w:rsidRPr="00E10EBF">
        <w:rPr>
          <w:rFonts w:ascii="Times" w:hAnsi="Times" w:cs="Times New Roman"/>
          <w:bCs/>
          <w:sz w:val="22"/>
          <w:szCs w:val="22"/>
        </w:rPr>
        <w:t>is the case with all</w:t>
      </w:r>
      <w:r w:rsidR="00962CBD" w:rsidRPr="00E10EBF">
        <w:rPr>
          <w:rFonts w:ascii="Times" w:hAnsi="Times" w:cs="Times New Roman"/>
          <w:bCs/>
          <w:sz w:val="22"/>
          <w:szCs w:val="22"/>
        </w:rPr>
        <w:t xml:space="preserve"> </w:t>
      </w:r>
      <w:r w:rsidR="005B2326">
        <w:rPr>
          <w:rFonts w:ascii="Times" w:hAnsi="Times" w:cs="Times New Roman"/>
          <w:bCs/>
          <w:sz w:val="22"/>
          <w:szCs w:val="22"/>
        </w:rPr>
        <w:t xml:space="preserve">their </w:t>
      </w:r>
      <w:r w:rsidR="00962CBD" w:rsidRPr="00E10EBF">
        <w:rPr>
          <w:rFonts w:ascii="Times" w:hAnsi="Times" w:cs="Times New Roman"/>
          <w:bCs/>
          <w:sz w:val="22"/>
          <w:szCs w:val="22"/>
        </w:rPr>
        <w:t xml:space="preserve">smelting, metallurgists of antiquity </w:t>
      </w:r>
      <w:r w:rsidR="00C42A81" w:rsidRPr="00E10EBF">
        <w:rPr>
          <w:rFonts w:ascii="Times" w:hAnsi="Times" w:cs="Times New Roman"/>
          <w:bCs/>
          <w:sz w:val="22"/>
          <w:szCs w:val="22"/>
        </w:rPr>
        <w:t>had no way of divining the exact thermochemical transformations that were taking place in their kilns and furnaces</w:t>
      </w:r>
      <w:r w:rsidR="00962CBD" w:rsidRPr="00E10EBF">
        <w:rPr>
          <w:rFonts w:ascii="Times" w:hAnsi="Times" w:cs="Times New Roman"/>
          <w:bCs/>
          <w:sz w:val="22"/>
          <w:szCs w:val="22"/>
        </w:rPr>
        <w:t xml:space="preserve">. </w:t>
      </w:r>
      <w:r w:rsidR="00AF701B" w:rsidRPr="00E10EBF">
        <w:rPr>
          <w:rFonts w:ascii="Times" w:hAnsi="Times" w:cs="Times New Roman"/>
          <w:bCs/>
          <w:sz w:val="22"/>
          <w:szCs w:val="22"/>
        </w:rPr>
        <w:t xml:space="preserve"> C</w:t>
      </w:r>
      <w:r w:rsidR="00962CBD" w:rsidRPr="00E10EBF">
        <w:rPr>
          <w:rFonts w:ascii="Times" w:hAnsi="Times" w:cs="Times New Roman"/>
          <w:bCs/>
          <w:sz w:val="22"/>
          <w:szCs w:val="22"/>
        </w:rPr>
        <w:t>ollectively, over hundreds of generations</w:t>
      </w:r>
      <w:r w:rsidR="00391E30" w:rsidRPr="00E10EBF">
        <w:rPr>
          <w:rFonts w:ascii="Times" w:hAnsi="Times" w:cs="Times New Roman"/>
          <w:bCs/>
          <w:sz w:val="22"/>
          <w:szCs w:val="22"/>
        </w:rPr>
        <w:t>,</w:t>
      </w:r>
      <w:r w:rsidR="00962CBD" w:rsidRPr="00E10EBF">
        <w:rPr>
          <w:rFonts w:ascii="Times" w:hAnsi="Times" w:cs="Times New Roman"/>
          <w:bCs/>
          <w:sz w:val="22"/>
          <w:szCs w:val="22"/>
        </w:rPr>
        <w:t xml:space="preserve"> </w:t>
      </w:r>
      <w:r w:rsidR="00C42A81" w:rsidRPr="00E10EBF">
        <w:rPr>
          <w:rFonts w:ascii="Times" w:hAnsi="Times" w:cs="Times New Roman"/>
          <w:bCs/>
          <w:sz w:val="22"/>
          <w:szCs w:val="22"/>
        </w:rPr>
        <w:t xml:space="preserve">they developed </w:t>
      </w:r>
      <w:r w:rsidR="00C42A81" w:rsidRPr="00E10EBF">
        <w:rPr>
          <w:rFonts w:ascii="Times" w:hAnsi="Times" w:cs="Times New Roman"/>
          <w:sz w:val="22"/>
          <w:szCs w:val="22"/>
        </w:rPr>
        <w:t>tacit unde</w:t>
      </w:r>
      <w:r w:rsidR="00391E30" w:rsidRPr="00E10EBF">
        <w:rPr>
          <w:rFonts w:ascii="Times" w:hAnsi="Times" w:cs="Times New Roman"/>
          <w:sz w:val="22"/>
          <w:szCs w:val="22"/>
        </w:rPr>
        <w:t>rstandings</w:t>
      </w:r>
      <w:r w:rsidR="00C703D1">
        <w:rPr>
          <w:rFonts w:ascii="Times" w:hAnsi="Times" w:cs="Times New Roman"/>
          <w:sz w:val="22"/>
          <w:szCs w:val="22"/>
        </w:rPr>
        <w:t xml:space="preserve"> of the best combination of fuel and air, the right mix of mineral ingredients, </w:t>
      </w:r>
      <w:r w:rsidR="00C703D1" w:rsidRPr="00E10EBF">
        <w:rPr>
          <w:rFonts w:ascii="Times" w:hAnsi="Times" w:cs="Times New Roman"/>
          <w:sz w:val="22"/>
          <w:szCs w:val="22"/>
        </w:rPr>
        <w:t>the effects of varying</w:t>
      </w:r>
      <w:r w:rsidR="00C703D1" w:rsidRPr="00E10EBF">
        <w:rPr>
          <w:rFonts w:ascii="Times" w:hAnsi="Times" w:cs="Times New Roman"/>
          <w:bCs/>
          <w:sz w:val="22"/>
          <w:szCs w:val="22"/>
        </w:rPr>
        <w:t xml:space="preserve"> </w:t>
      </w:r>
      <w:r w:rsidR="00C703D1" w:rsidRPr="00E10EBF">
        <w:rPr>
          <w:rFonts w:ascii="Times" w:hAnsi="Times" w:cs="Times New Roman"/>
          <w:sz w:val="22"/>
          <w:szCs w:val="22"/>
        </w:rPr>
        <w:t>chemical concentrations of the gas atmosphere of each firing</w:t>
      </w:r>
      <w:r w:rsidR="00813111">
        <w:rPr>
          <w:rFonts w:ascii="Times" w:hAnsi="Times" w:cs="Times New Roman"/>
          <w:sz w:val="22"/>
          <w:szCs w:val="22"/>
        </w:rPr>
        <w:t xml:space="preserve">. </w:t>
      </w:r>
      <w:r w:rsidR="00962CBD" w:rsidRPr="00E10EBF">
        <w:rPr>
          <w:rFonts w:ascii="Times" w:hAnsi="Times" w:cs="Times New Roman"/>
          <w:bCs/>
          <w:sz w:val="22"/>
          <w:szCs w:val="22"/>
        </w:rPr>
        <w:t>And along the way, they produced some of the most beautiful objects the earth has ever seen</w:t>
      </w:r>
    </w:p>
    <w:p w14:paraId="6BC19576" w14:textId="77777777" w:rsidR="00C42A81" w:rsidRPr="00E10EBF" w:rsidRDefault="00C42A81" w:rsidP="00C42A81">
      <w:pPr>
        <w:rPr>
          <w:rFonts w:ascii="Times" w:hAnsi="Times" w:cs="Times New Roman"/>
          <w:sz w:val="22"/>
          <w:szCs w:val="22"/>
        </w:rPr>
      </w:pPr>
    </w:p>
    <w:p w14:paraId="16E0BCA0" w14:textId="458FEB03" w:rsidR="00C42A81" w:rsidRPr="00E10EBF" w:rsidRDefault="00C42A81" w:rsidP="00C42A81">
      <w:pPr>
        <w:rPr>
          <w:rFonts w:ascii="Times" w:hAnsi="Times" w:cs="Times New Roman"/>
          <w:bCs/>
          <w:sz w:val="22"/>
          <w:szCs w:val="22"/>
        </w:rPr>
      </w:pPr>
      <w:r w:rsidRPr="00E10EBF">
        <w:rPr>
          <w:rFonts w:ascii="Times" w:hAnsi="Times" w:cs="Times New Roman"/>
          <w:bCs/>
          <w:sz w:val="22"/>
          <w:szCs w:val="22"/>
        </w:rPr>
        <w:t>As it tu</w:t>
      </w:r>
      <w:r w:rsidR="003D3794" w:rsidRPr="00E10EBF">
        <w:rPr>
          <w:rFonts w:ascii="Times" w:hAnsi="Times" w:cs="Times New Roman"/>
          <w:bCs/>
          <w:sz w:val="22"/>
          <w:szCs w:val="22"/>
        </w:rPr>
        <w:t>rned out, many</w:t>
      </w:r>
      <w:r w:rsidRPr="00E10EBF">
        <w:rPr>
          <w:rFonts w:ascii="Times" w:hAnsi="Times" w:cs="Times New Roman"/>
          <w:bCs/>
          <w:sz w:val="22"/>
          <w:szCs w:val="22"/>
        </w:rPr>
        <w:t xml:space="preserve"> </w:t>
      </w:r>
      <w:r w:rsidRPr="00E10EBF">
        <w:rPr>
          <w:rFonts w:ascii="Times" w:hAnsi="Times" w:cs="Times New Roman"/>
          <w:sz w:val="22"/>
          <w:szCs w:val="22"/>
        </w:rPr>
        <w:t xml:space="preserve">‘impurities’ of the materials that artisans were using served as catalysts </w:t>
      </w:r>
      <w:r w:rsidR="00B24932">
        <w:rPr>
          <w:rFonts w:ascii="Times" w:hAnsi="Times" w:cs="Times New Roman"/>
          <w:sz w:val="22"/>
          <w:szCs w:val="22"/>
        </w:rPr>
        <w:t xml:space="preserve">or ingredients </w:t>
      </w:r>
      <w:r w:rsidRPr="00E10EBF">
        <w:rPr>
          <w:rFonts w:ascii="Times" w:hAnsi="Times" w:cs="Times New Roman"/>
          <w:sz w:val="22"/>
          <w:szCs w:val="22"/>
        </w:rPr>
        <w:t>of the transmutations they sought to induce</w:t>
      </w:r>
      <w:r w:rsidRPr="00E10EBF">
        <w:rPr>
          <w:rFonts w:ascii="Times" w:hAnsi="Times" w:cs="Times New Roman"/>
          <w:bCs/>
          <w:sz w:val="22"/>
          <w:szCs w:val="22"/>
        </w:rPr>
        <w:t xml:space="preserve">. </w:t>
      </w:r>
      <w:r w:rsidRPr="00E10EBF">
        <w:rPr>
          <w:rFonts w:ascii="Times" w:hAnsi="Times" w:cs="Times New Roman"/>
          <w:sz w:val="22"/>
          <w:szCs w:val="22"/>
        </w:rPr>
        <w:t>Most momentously, by 1100 BC it had been discovered that the tensile strength of iron could be greatly improved by reheating it in a furnace with charcoal</w:t>
      </w:r>
      <w:r w:rsidR="003D3794" w:rsidRPr="00E10EBF">
        <w:rPr>
          <w:rFonts w:ascii="Times" w:hAnsi="Times" w:cs="Times New Roman"/>
          <w:sz w:val="22"/>
          <w:szCs w:val="22"/>
        </w:rPr>
        <w:t>: c</w:t>
      </w:r>
      <w:r w:rsidRPr="00E10EBF">
        <w:rPr>
          <w:rFonts w:ascii="Times" w:hAnsi="Times" w:cs="Times New Roman"/>
          <w:sz w:val="22"/>
          <w:szCs w:val="22"/>
        </w:rPr>
        <w:t>arbon from the charcoal alloy</w:t>
      </w:r>
      <w:r w:rsidR="00B24932">
        <w:rPr>
          <w:rFonts w:ascii="Times" w:hAnsi="Times" w:cs="Times New Roman"/>
          <w:sz w:val="22"/>
          <w:szCs w:val="22"/>
        </w:rPr>
        <w:t xml:space="preserve">ing </w:t>
      </w:r>
      <w:r w:rsidRPr="00E10EBF">
        <w:rPr>
          <w:rFonts w:ascii="Times" w:hAnsi="Times" w:cs="Times New Roman"/>
          <w:sz w:val="22"/>
          <w:szCs w:val="22"/>
        </w:rPr>
        <w:t>it</w:t>
      </w:r>
      <w:r w:rsidR="00183F42" w:rsidRPr="00E10EBF">
        <w:rPr>
          <w:rFonts w:ascii="Times" w:hAnsi="Times" w:cs="Times New Roman"/>
          <w:sz w:val="22"/>
          <w:szCs w:val="22"/>
        </w:rPr>
        <w:t>self with iron to produce steel.</w:t>
      </w:r>
      <w:r w:rsidRPr="00E10EBF">
        <w:rPr>
          <w:rFonts w:ascii="Times" w:hAnsi="Times" w:cs="Times New Roman"/>
          <w:sz w:val="22"/>
          <w:szCs w:val="22"/>
        </w:rPr>
        <w:t xml:space="preserve"> </w:t>
      </w:r>
      <w:r w:rsidR="003D3794" w:rsidRPr="00E10EBF">
        <w:rPr>
          <w:rFonts w:ascii="Times" w:hAnsi="Times" w:cs="Times New Roman"/>
          <w:bCs/>
          <w:sz w:val="22"/>
          <w:szCs w:val="22"/>
        </w:rPr>
        <w:t xml:space="preserve"> </w:t>
      </w:r>
      <w:r w:rsidRPr="00E10EBF">
        <w:rPr>
          <w:rFonts w:ascii="Times" w:hAnsi="Times" w:cs="Times New Roman"/>
          <w:bCs/>
          <w:sz w:val="22"/>
          <w:szCs w:val="22"/>
        </w:rPr>
        <w:t>In this way, thousand</w:t>
      </w:r>
      <w:r w:rsidR="003D3794" w:rsidRPr="00E10EBF">
        <w:rPr>
          <w:rFonts w:ascii="Times" w:hAnsi="Times" w:cs="Times New Roman"/>
          <w:bCs/>
          <w:sz w:val="22"/>
          <w:szCs w:val="22"/>
        </w:rPr>
        <w:t xml:space="preserve">s of </w:t>
      </w:r>
      <w:r w:rsidRPr="00E10EBF">
        <w:rPr>
          <w:rFonts w:ascii="Times" w:hAnsi="Times" w:cs="Times New Roman"/>
          <w:bCs/>
          <w:sz w:val="22"/>
          <w:szCs w:val="22"/>
        </w:rPr>
        <w:t xml:space="preserve">years before our </w:t>
      </w:r>
      <w:r w:rsidR="00BA1330">
        <w:rPr>
          <w:rFonts w:ascii="Times" w:hAnsi="Times" w:cs="Times New Roman"/>
          <w:bCs/>
          <w:sz w:val="22"/>
          <w:szCs w:val="22"/>
        </w:rPr>
        <w:t xml:space="preserve">own </w:t>
      </w:r>
      <w:r w:rsidRPr="00E10EBF">
        <w:rPr>
          <w:rFonts w:ascii="Times" w:hAnsi="Times" w:cs="Times New Roman"/>
          <w:bCs/>
          <w:sz w:val="22"/>
          <w:szCs w:val="22"/>
        </w:rPr>
        <w:t xml:space="preserve">incidental addition of carbon to the earth’s atmosphere began to impact </w:t>
      </w:r>
      <w:r w:rsidR="003D3794" w:rsidRPr="00E10EBF">
        <w:rPr>
          <w:rFonts w:ascii="Times" w:hAnsi="Times" w:cs="Times New Roman"/>
          <w:bCs/>
          <w:sz w:val="22"/>
          <w:szCs w:val="22"/>
        </w:rPr>
        <w:t>global climate</w:t>
      </w:r>
      <w:r w:rsidRPr="00E10EBF">
        <w:rPr>
          <w:rFonts w:ascii="Times" w:hAnsi="Times" w:cs="Times New Roman"/>
          <w:bCs/>
          <w:sz w:val="22"/>
          <w:szCs w:val="22"/>
        </w:rPr>
        <w:t xml:space="preserve">, the presence of carbon in the microcosmic atmosphere of the kiln was already reshaping the physical world, </w:t>
      </w:r>
      <w:proofErr w:type="gramStart"/>
      <w:r w:rsidRPr="00E10EBF">
        <w:rPr>
          <w:rFonts w:ascii="Times" w:hAnsi="Times" w:cs="Times New Roman"/>
          <w:bCs/>
          <w:sz w:val="22"/>
          <w:szCs w:val="22"/>
        </w:rPr>
        <w:t>object by object</w:t>
      </w:r>
      <w:proofErr w:type="gramEnd"/>
      <w:r w:rsidRPr="00E10EBF">
        <w:rPr>
          <w:rFonts w:ascii="Times" w:hAnsi="Times" w:cs="Times New Roman"/>
          <w:bCs/>
          <w:sz w:val="22"/>
          <w:szCs w:val="22"/>
        </w:rPr>
        <w:t xml:space="preserve">, firing </w:t>
      </w:r>
      <w:r w:rsidR="00391E30" w:rsidRPr="00E10EBF">
        <w:rPr>
          <w:rFonts w:ascii="Times" w:hAnsi="Times" w:cs="Times New Roman"/>
          <w:bCs/>
          <w:sz w:val="22"/>
          <w:szCs w:val="22"/>
        </w:rPr>
        <w:t xml:space="preserve">by firing. </w:t>
      </w:r>
    </w:p>
    <w:p w14:paraId="4ED0905F" w14:textId="77777777" w:rsidR="004A7D91" w:rsidRPr="00E10EBF" w:rsidRDefault="004A7D91" w:rsidP="00A116BD">
      <w:pPr>
        <w:widowControl w:val="0"/>
        <w:autoSpaceDE w:val="0"/>
        <w:autoSpaceDN w:val="0"/>
        <w:adjustRightInd w:val="0"/>
        <w:rPr>
          <w:rFonts w:ascii="Times" w:hAnsi="Times" w:cs="Times New Roman"/>
          <w:bCs/>
          <w:sz w:val="22"/>
          <w:szCs w:val="22"/>
        </w:rPr>
      </w:pPr>
    </w:p>
    <w:p w14:paraId="23DF56CE" w14:textId="709FCE52" w:rsidR="00962CBD" w:rsidRPr="00E10EBF" w:rsidRDefault="0092576E" w:rsidP="00962CBD">
      <w:pPr>
        <w:widowControl w:val="0"/>
        <w:autoSpaceDE w:val="0"/>
        <w:autoSpaceDN w:val="0"/>
        <w:adjustRightInd w:val="0"/>
        <w:rPr>
          <w:rFonts w:ascii="Times" w:hAnsi="Times" w:cs="Times New Roman"/>
          <w:sz w:val="22"/>
          <w:szCs w:val="22"/>
        </w:rPr>
      </w:pPr>
      <w:r w:rsidRPr="00E10EBF">
        <w:rPr>
          <w:rFonts w:ascii="Times" w:hAnsi="Times" w:cs="Times New Roman"/>
          <w:sz w:val="22"/>
          <w:szCs w:val="22"/>
        </w:rPr>
        <w:t>P</w:t>
      </w:r>
      <w:r w:rsidR="00962CBD" w:rsidRPr="00E10EBF">
        <w:rPr>
          <w:rFonts w:ascii="Times" w:hAnsi="Times" w:cs="Times New Roman"/>
          <w:sz w:val="22"/>
          <w:szCs w:val="22"/>
        </w:rPr>
        <w:t>yrotechnical experimentation</w:t>
      </w:r>
      <w:r w:rsidRPr="00E10EBF">
        <w:rPr>
          <w:rFonts w:ascii="Times" w:hAnsi="Times" w:cs="Times New Roman"/>
          <w:sz w:val="22"/>
          <w:szCs w:val="22"/>
        </w:rPr>
        <w:t xml:space="preserve"> gradually ascended</w:t>
      </w:r>
      <w:r w:rsidR="00962CBD" w:rsidRPr="00E10EBF">
        <w:rPr>
          <w:rFonts w:ascii="Times" w:hAnsi="Times" w:cs="Times New Roman"/>
          <w:sz w:val="22"/>
          <w:szCs w:val="22"/>
        </w:rPr>
        <w:t xml:space="preserve"> a ladder of heat</w:t>
      </w:r>
      <w:r w:rsidRPr="00E10EBF">
        <w:rPr>
          <w:rFonts w:ascii="Times" w:hAnsi="Times" w:cs="Times New Roman"/>
          <w:sz w:val="22"/>
          <w:szCs w:val="22"/>
        </w:rPr>
        <w:t xml:space="preserve">, </w:t>
      </w:r>
      <w:r w:rsidR="00391E30" w:rsidRPr="00E10EBF">
        <w:rPr>
          <w:rFonts w:ascii="Times" w:hAnsi="Times" w:cs="Times New Roman"/>
          <w:sz w:val="22"/>
          <w:szCs w:val="22"/>
        </w:rPr>
        <w:t xml:space="preserve">widening </w:t>
      </w:r>
      <w:r w:rsidR="00962CBD" w:rsidRPr="00E10EBF">
        <w:rPr>
          <w:rFonts w:ascii="Times" w:hAnsi="Times" w:cs="Times New Roman"/>
          <w:sz w:val="22"/>
          <w:szCs w:val="22"/>
        </w:rPr>
        <w:t xml:space="preserve">the range of elements that could </w:t>
      </w:r>
      <w:r w:rsidR="00391E30" w:rsidRPr="00E10EBF">
        <w:rPr>
          <w:rFonts w:ascii="Times" w:hAnsi="Times" w:cs="Times New Roman"/>
          <w:sz w:val="22"/>
          <w:szCs w:val="22"/>
        </w:rPr>
        <w:t>be subjected to transformation</w:t>
      </w:r>
      <w:r w:rsidR="00813111">
        <w:rPr>
          <w:rFonts w:ascii="Times" w:hAnsi="Times" w:cs="Times New Roman"/>
          <w:sz w:val="22"/>
          <w:szCs w:val="22"/>
        </w:rPr>
        <w:t xml:space="preserve">, </w:t>
      </w:r>
      <w:r w:rsidR="00962CBD" w:rsidRPr="00E10EBF">
        <w:rPr>
          <w:rFonts w:ascii="Times" w:hAnsi="Times" w:cs="Times New Roman"/>
          <w:sz w:val="22"/>
          <w:szCs w:val="22"/>
        </w:rPr>
        <w:t>expanding the material</w:t>
      </w:r>
      <w:r w:rsidR="00EF42C7" w:rsidRPr="00E10EBF">
        <w:rPr>
          <w:rFonts w:ascii="Times" w:hAnsi="Times" w:cs="Times New Roman"/>
          <w:sz w:val="22"/>
          <w:szCs w:val="22"/>
        </w:rPr>
        <w:t>s</w:t>
      </w:r>
      <w:r w:rsidR="00962CBD" w:rsidRPr="00E10EBF">
        <w:rPr>
          <w:rFonts w:ascii="Times" w:hAnsi="Times" w:cs="Times New Roman"/>
          <w:sz w:val="22"/>
          <w:szCs w:val="22"/>
        </w:rPr>
        <w:t xml:space="preserve"> out of which soci</w:t>
      </w:r>
      <w:r w:rsidR="00391E30" w:rsidRPr="00E10EBF">
        <w:rPr>
          <w:rFonts w:ascii="Times" w:hAnsi="Times" w:cs="Times New Roman"/>
          <w:sz w:val="22"/>
          <w:szCs w:val="22"/>
        </w:rPr>
        <w:t xml:space="preserve">al </w:t>
      </w:r>
      <w:r w:rsidR="00962CBD" w:rsidRPr="00E10EBF">
        <w:rPr>
          <w:rFonts w:ascii="Times" w:hAnsi="Times" w:cs="Times New Roman"/>
          <w:sz w:val="22"/>
          <w:szCs w:val="22"/>
        </w:rPr>
        <w:t>life was composed.   But something vital is lost if we see the fusion of fire and earthy matter merely as a linear arc of advancing technics. When telling the story of their f</w:t>
      </w:r>
      <w:r w:rsidR="00183F42" w:rsidRPr="00E10EBF">
        <w:rPr>
          <w:rFonts w:ascii="Times" w:hAnsi="Times" w:cs="Times New Roman"/>
          <w:sz w:val="22"/>
          <w:szCs w:val="22"/>
        </w:rPr>
        <w:t xml:space="preserve">ield, even the most empirically </w:t>
      </w:r>
      <w:r w:rsidR="00962CBD" w:rsidRPr="00E10EBF">
        <w:rPr>
          <w:rFonts w:ascii="Times" w:hAnsi="Times" w:cs="Times New Roman"/>
          <w:sz w:val="22"/>
          <w:szCs w:val="22"/>
        </w:rPr>
        <w:t xml:space="preserve">minded </w:t>
      </w:r>
      <w:proofErr w:type="spellStart"/>
      <w:r w:rsidR="00962CBD" w:rsidRPr="00E10EBF">
        <w:rPr>
          <w:rFonts w:ascii="Times" w:hAnsi="Times" w:cs="Times New Roman"/>
          <w:sz w:val="22"/>
          <w:szCs w:val="22"/>
        </w:rPr>
        <w:t>pyrotechnology</w:t>
      </w:r>
      <w:proofErr w:type="spellEnd"/>
      <w:r w:rsidR="00962CBD" w:rsidRPr="00E10EBF">
        <w:rPr>
          <w:rFonts w:ascii="Times" w:hAnsi="Times" w:cs="Times New Roman"/>
          <w:sz w:val="22"/>
          <w:szCs w:val="22"/>
        </w:rPr>
        <w:t xml:space="preserve"> scholars have</w:t>
      </w:r>
      <w:r w:rsidR="00EF42C7" w:rsidRPr="00E10EBF">
        <w:rPr>
          <w:rFonts w:ascii="Times" w:hAnsi="Times" w:cs="Times New Roman"/>
          <w:sz w:val="22"/>
          <w:szCs w:val="22"/>
        </w:rPr>
        <w:t xml:space="preserve"> a habit of interrupting their</w:t>
      </w:r>
      <w:r w:rsidR="00962CBD" w:rsidRPr="00E10EBF">
        <w:rPr>
          <w:rFonts w:ascii="Times" w:hAnsi="Times" w:cs="Times New Roman"/>
          <w:sz w:val="22"/>
          <w:szCs w:val="22"/>
        </w:rPr>
        <w:t xml:space="preserve"> calculations and diagrams with </w:t>
      </w:r>
      <w:r w:rsidR="00671DAD" w:rsidRPr="00E10EBF">
        <w:rPr>
          <w:rFonts w:ascii="Times" w:hAnsi="Times" w:cs="Times New Roman"/>
          <w:sz w:val="22"/>
          <w:szCs w:val="22"/>
        </w:rPr>
        <w:t>rev</w:t>
      </w:r>
      <w:r w:rsidR="007563E0" w:rsidRPr="00E10EBF">
        <w:rPr>
          <w:rFonts w:ascii="Times" w:hAnsi="Times" w:cs="Times New Roman"/>
          <w:sz w:val="22"/>
          <w:szCs w:val="22"/>
        </w:rPr>
        <w:t>e</w:t>
      </w:r>
      <w:r w:rsidR="00671DAD" w:rsidRPr="00E10EBF">
        <w:rPr>
          <w:rFonts w:ascii="Times" w:hAnsi="Times" w:cs="Times New Roman"/>
          <w:sz w:val="22"/>
          <w:szCs w:val="22"/>
        </w:rPr>
        <w:t xml:space="preserve">ries on </w:t>
      </w:r>
      <w:r w:rsidR="00391E30" w:rsidRPr="00E10EBF">
        <w:rPr>
          <w:rFonts w:ascii="Times" w:hAnsi="Times" w:cs="Times New Roman"/>
          <w:sz w:val="22"/>
          <w:szCs w:val="22"/>
        </w:rPr>
        <w:t>the sheer joy</w:t>
      </w:r>
      <w:r w:rsidR="00962CBD" w:rsidRPr="00E10EBF">
        <w:rPr>
          <w:rFonts w:ascii="Times" w:hAnsi="Times" w:cs="Times New Roman"/>
          <w:sz w:val="22"/>
          <w:szCs w:val="22"/>
        </w:rPr>
        <w:t xml:space="preserve"> of experimentation or the allure of the geological world itself. </w:t>
      </w:r>
    </w:p>
    <w:p w14:paraId="4A11D03D" w14:textId="77777777" w:rsidR="00962CBD" w:rsidRPr="00E10EBF" w:rsidRDefault="00962CBD" w:rsidP="00962CBD">
      <w:pPr>
        <w:widowControl w:val="0"/>
        <w:autoSpaceDE w:val="0"/>
        <w:autoSpaceDN w:val="0"/>
        <w:adjustRightInd w:val="0"/>
        <w:rPr>
          <w:rFonts w:ascii="Times" w:hAnsi="Times" w:cs="Times New Roman"/>
          <w:sz w:val="22"/>
          <w:szCs w:val="22"/>
        </w:rPr>
      </w:pPr>
    </w:p>
    <w:p w14:paraId="4D57D938" w14:textId="69DE258C" w:rsidR="00962CBD" w:rsidRPr="00E10EBF" w:rsidRDefault="00391E30" w:rsidP="00962CBD">
      <w:pPr>
        <w:widowControl w:val="0"/>
        <w:autoSpaceDE w:val="0"/>
        <w:autoSpaceDN w:val="0"/>
        <w:adjustRightInd w:val="0"/>
        <w:rPr>
          <w:rFonts w:ascii="Times" w:hAnsi="Times" w:cs="Times New Roman"/>
          <w:sz w:val="22"/>
          <w:szCs w:val="22"/>
        </w:rPr>
      </w:pPr>
      <w:r w:rsidRPr="00E10EBF">
        <w:rPr>
          <w:rFonts w:ascii="Times" w:hAnsi="Times" w:cs="Times New Roman"/>
          <w:sz w:val="22"/>
          <w:szCs w:val="22"/>
        </w:rPr>
        <w:t>M</w:t>
      </w:r>
      <w:r w:rsidR="00962CBD" w:rsidRPr="00E10EBF">
        <w:rPr>
          <w:rFonts w:ascii="Times" w:hAnsi="Times" w:cs="Times New Roman"/>
          <w:sz w:val="22"/>
          <w:szCs w:val="22"/>
        </w:rPr>
        <w:t xml:space="preserve">aterials scientist Cyril Smith </w:t>
      </w:r>
      <w:r w:rsidR="0092576E" w:rsidRPr="00E10EBF">
        <w:rPr>
          <w:rFonts w:ascii="Times" w:hAnsi="Times" w:cs="Times New Roman"/>
          <w:sz w:val="22"/>
          <w:szCs w:val="22"/>
        </w:rPr>
        <w:t xml:space="preserve">vouches </w:t>
      </w:r>
      <w:r w:rsidR="00962CBD" w:rsidRPr="00E10EBF">
        <w:rPr>
          <w:rFonts w:ascii="Times" w:hAnsi="Times" w:cs="Times New Roman"/>
          <w:sz w:val="22"/>
          <w:szCs w:val="22"/>
        </w:rPr>
        <w:t>that the vital impulse behind pyrotechnical deve</w:t>
      </w:r>
      <w:r w:rsidR="00B24932">
        <w:rPr>
          <w:rFonts w:ascii="Times" w:hAnsi="Times" w:cs="Times New Roman"/>
          <w:sz w:val="22"/>
          <w:szCs w:val="22"/>
        </w:rPr>
        <w:t>lopment was not necessity</w:t>
      </w:r>
      <w:r w:rsidR="00F37B28">
        <w:rPr>
          <w:rFonts w:ascii="Times" w:hAnsi="Times" w:cs="Times New Roman"/>
          <w:sz w:val="22"/>
          <w:szCs w:val="22"/>
        </w:rPr>
        <w:t xml:space="preserve"> but “</w:t>
      </w:r>
      <w:r w:rsidR="00962CBD" w:rsidRPr="00E10EBF">
        <w:rPr>
          <w:rFonts w:ascii="Times" w:hAnsi="Times" w:cs="Times New Roman"/>
          <w:sz w:val="22"/>
          <w:szCs w:val="22"/>
        </w:rPr>
        <w:t xml:space="preserve">a rich and varied sensual experience of the kind that comes directly from play </w:t>
      </w:r>
      <w:r w:rsidR="00F37B28">
        <w:rPr>
          <w:rFonts w:ascii="Times" w:hAnsi="Times" w:cs="Times New Roman"/>
          <w:sz w:val="22"/>
          <w:szCs w:val="22"/>
        </w:rPr>
        <w:t>with minerals, fire, and colors.”</w:t>
      </w:r>
      <w:r w:rsidR="00F37B28">
        <w:rPr>
          <w:rStyle w:val="EndnoteReference"/>
          <w:rFonts w:ascii="Times" w:hAnsi="Times" w:cs="Times New Roman"/>
          <w:sz w:val="22"/>
          <w:szCs w:val="22"/>
        </w:rPr>
        <w:endnoteReference w:id="9"/>
      </w:r>
      <w:r w:rsidR="0092576E" w:rsidRPr="00E10EBF">
        <w:rPr>
          <w:rFonts w:ascii="Times" w:hAnsi="Times" w:cs="Times New Roman"/>
          <w:sz w:val="22"/>
          <w:szCs w:val="22"/>
        </w:rPr>
        <w:t xml:space="preserve">  C</w:t>
      </w:r>
      <w:r w:rsidR="00962CBD" w:rsidRPr="00E10EBF">
        <w:rPr>
          <w:rFonts w:ascii="Times" w:hAnsi="Times" w:cs="Times New Roman"/>
          <w:sz w:val="22"/>
          <w:szCs w:val="22"/>
        </w:rPr>
        <w:t xml:space="preserve">lay figurines came before pots, ornaments and jewelry preceded </w:t>
      </w:r>
      <w:r w:rsidR="00B24932">
        <w:rPr>
          <w:rFonts w:ascii="Times" w:hAnsi="Times" w:cs="Times New Roman"/>
          <w:sz w:val="22"/>
          <w:szCs w:val="22"/>
        </w:rPr>
        <w:t>metal implements and weaponry. “</w:t>
      </w:r>
      <w:r w:rsidR="00962CBD" w:rsidRPr="00E10EBF">
        <w:rPr>
          <w:rFonts w:ascii="Times" w:hAnsi="Times" w:cs="Times New Roman"/>
          <w:sz w:val="22"/>
          <w:szCs w:val="22"/>
        </w:rPr>
        <w:t>Nearly all the industrially useful properties of matte</w:t>
      </w:r>
      <w:r w:rsidR="00B24932">
        <w:rPr>
          <w:rFonts w:ascii="Times" w:hAnsi="Times" w:cs="Times New Roman"/>
          <w:sz w:val="22"/>
          <w:szCs w:val="22"/>
        </w:rPr>
        <w:t>r and ways of shaping materials”</w:t>
      </w:r>
      <w:r w:rsidR="00962CBD" w:rsidRPr="00E10EBF">
        <w:rPr>
          <w:rFonts w:ascii="Times" w:hAnsi="Times" w:cs="Times New Roman"/>
          <w:sz w:val="22"/>
          <w:szCs w:val="22"/>
        </w:rPr>
        <w:t xml:space="preserve">, </w:t>
      </w:r>
      <w:r w:rsidR="0092576E" w:rsidRPr="00E10EBF">
        <w:rPr>
          <w:rFonts w:ascii="Times" w:hAnsi="Times" w:cs="Times New Roman"/>
          <w:sz w:val="22"/>
          <w:szCs w:val="22"/>
        </w:rPr>
        <w:t>Smith insists,</w:t>
      </w:r>
      <w:r w:rsidR="0065501C" w:rsidRPr="00E10EBF">
        <w:rPr>
          <w:rFonts w:ascii="Times" w:hAnsi="Times" w:cs="Times New Roman"/>
          <w:sz w:val="22"/>
          <w:szCs w:val="22"/>
        </w:rPr>
        <w:t xml:space="preserve"> </w:t>
      </w:r>
      <w:r w:rsidR="00B24932">
        <w:rPr>
          <w:rFonts w:ascii="Times" w:hAnsi="Times" w:cs="Times New Roman"/>
          <w:sz w:val="22"/>
          <w:szCs w:val="22"/>
        </w:rPr>
        <w:t>“</w:t>
      </w:r>
      <w:r w:rsidR="00962CBD" w:rsidRPr="00E10EBF">
        <w:rPr>
          <w:rFonts w:ascii="Times" w:hAnsi="Times" w:cs="Times New Roman"/>
          <w:sz w:val="22"/>
          <w:szCs w:val="22"/>
        </w:rPr>
        <w:t>had thei</w:t>
      </w:r>
      <w:r w:rsidR="00B24932">
        <w:rPr>
          <w:rFonts w:ascii="Times" w:hAnsi="Times" w:cs="Times New Roman"/>
          <w:sz w:val="22"/>
          <w:szCs w:val="22"/>
        </w:rPr>
        <w:t>r origin in the decorative arts</w:t>
      </w:r>
      <w:r w:rsidR="00962CBD" w:rsidRPr="00E10EBF">
        <w:rPr>
          <w:rFonts w:ascii="Times" w:hAnsi="Times" w:cs="Times New Roman"/>
          <w:sz w:val="22"/>
          <w:szCs w:val="22"/>
        </w:rPr>
        <w:t>.</w:t>
      </w:r>
      <w:r w:rsidR="00B24932">
        <w:rPr>
          <w:rFonts w:ascii="Times" w:hAnsi="Times" w:cs="Times New Roman"/>
          <w:sz w:val="22"/>
          <w:szCs w:val="22"/>
        </w:rPr>
        <w:t>”</w:t>
      </w:r>
      <w:r w:rsidR="00B24932">
        <w:rPr>
          <w:rStyle w:val="EndnoteReference"/>
          <w:rFonts w:ascii="Times" w:hAnsi="Times" w:cs="Times New Roman"/>
          <w:sz w:val="22"/>
          <w:szCs w:val="22"/>
        </w:rPr>
        <w:endnoteReference w:id="10"/>
      </w:r>
      <w:r w:rsidR="00962CBD" w:rsidRPr="00E10EBF">
        <w:rPr>
          <w:rFonts w:ascii="Times" w:hAnsi="Times" w:cs="Times New Roman"/>
          <w:sz w:val="22"/>
          <w:szCs w:val="22"/>
        </w:rPr>
        <w:t xml:space="preserve">  Or in the words of pyrotechnical historian</w:t>
      </w:r>
      <w:r w:rsidR="00F37B28">
        <w:rPr>
          <w:rFonts w:ascii="Times" w:hAnsi="Times" w:cs="Times New Roman"/>
          <w:sz w:val="22"/>
          <w:szCs w:val="22"/>
        </w:rPr>
        <w:t xml:space="preserve"> Theodore </w:t>
      </w:r>
      <w:proofErr w:type="spellStart"/>
      <w:r w:rsidR="00F37B28">
        <w:rPr>
          <w:rFonts w:ascii="Times" w:hAnsi="Times" w:cs="Times New Roman"/>
          <w:sz w:val="22"/>
          <w:szCs w:val="22"/>
        </w:rPr>
        <w:t>Wertime</w:t>
      </w:r>
      <w:proofErr w:type="spellEnd"/>
      <w:r w:rsidR="00F37B28">
        <w:rPr>
          <w:rFonts w:ascii="Times" w:hAnsi="Times" w:cs="Times New Roman"/>
          <w:sz w:val="22"/>
          <w:szCs w:val="22"/>
        </w:rPr>
        <w:t>: “</w:t>
      </w:r>
      <w:r w:rsidR="00962CBD" w:rsidRPr="00E10EBF">
        <w:rPr>
          <w:rFonts w:ascii="Times" w:hAnsi="Times" w:cs="Times New Roman"/>
          <w:sz w:val="22"/>
          <w:szCs w:val="22"/>
        </w:rPr>
        <w:t>It was through working with bright, glittery metals that men came to have some scientific understanding of t</w:t>
      </w:r>
      <w:r w:rsidR="00F37B28">
        <w:rPr>
          <w:rFonts w:ascii="Times" w:hAnsi="Times" w:cs="Times New Roman"/>
          <w:sz w:val="22"/>
          <w:szCs w:val="22"/>
        </w:rPr>
        <w:t>he physical forms of materials.”</w:t>
      </w:r>
      <w:r w:rsidR="00F37B28">
        <w:rPr>
          <w:rStyle w:val="EndnoteReference"/>
          <w:rFonts w:ascii="Times" w:hAnsi="Times" w:cs="Times New Roman"/>
          <w:sz w:val="22"/>
          <w:szCs w:val="22"/>
        </w:rPr>
        <w:endnoteReference w:id="11"/>
      </w:r>
    </w:p>
    <w:p w14:paraId="70002A3A" w14:textId="5160E9AE" w:rsidR="00962CBD" w:rsidRPr="00E10EBF" w:rsidRDefault="00962CBD" w:rsidP="00962CBD">
      <w:pPr>
        <w:widowControl w:val="0"/>
        <w:autoSpaceDE w:val="0"/>
        <w:autoSpaceDN w:val="0"/>
        <w:adjustRightInd w:val="0"/>
        <w:rPr>
          <w:rFonts w:ascii="Times" w:hAnsi="Times" w:cs="Times New Roman"/>
          <w:sz w:val="22"/>
          <w:szCs w:val="22"/>
        </w:rPr>
      </w:pPr>
    </w:p>
    <w:p w14:paraId="3B438ED5" w14:textId="6AE62276" w:rsidR="00C6631C" w:rsidRPr="00E10EBF" w:rsidRDefault="00475D36" w:rsidP="00EC7915">
      <w:pPr>
        <w:rPr>
          <w:rFonts w:ascii="Times" w:hAnsi="Times"/>
          <w:sz w:val="22"/>
          <w:szCs w:val="22"/>
        </w:rPr>
      </w:pPr>
      <w:r w:rsidRPr="00E10EBF">
        <w:rPr>
          <w:rFonts w:ascii="Times" w:hAnsi="Times"/>
          <w:sz w:val="22"/>
          <w:szCs w:val="22"/>
        </w:rPr>
        <w:t xml:space="preserve">In this way, we might view </w:t>
      </w:r>
      <w:r w:rsidR="00391E30" w:rsidRPr="00E10EBF">
        <w:rPr>
          <w:rFonts w:ascii="Times" w:hAnsi="Times"/>
          <w:sz w:val="22"/>
          <w:szCs w:val="22"/>
        </w:rPr>
        <w:t xml:space="preserve">the </w:t>
      </w:r>
      <w:r w:rsidRPr="00E10EBF">
        <w:rPr>
          <w:rFonts w:ascii="Times" w:hAnsi="Times"/>
          <w:sz w:val="22"/>
          <w:szCs w:val="22"/>
        </w:rPr>
        <w:t xml:space="preserve">heat engines of industrial modernity </w:t>
      </w:r>
      <w:r w:rsidR="00D400F4" w:rsidRPr="00E10EBF">
        <w:rPr>
          <w:rFonts w:ascii="Times" w:hAnsi="Times"/>
          <w:sz w:val="22"/>
          <w:szCs w:val="22"/>
        </w:rPr>
        <w:t xml:space="preserve">less as a technological rupture than </w:t>
      </w:r>
      <w:r w:rsidRPr="00E10EBF">
        <w:rPr>
          <w:rFonts w:ascii="Times" w:hAnsi="Times"/>
          <w:sz w:val="22"/>
          <w:szCs w:val="22"/>
        </w:rPr>
        <w:t>as the inherit</w:t>
      </w:r>
      <w:r w:rsidR="00391E30" w:rsidRPr="00E10EBF">
        <w:rPr>
          <w:rFonts w:ascii="Times" w:hAnsi="Times"/>
          <w:sz w:val="22"/>
          <w:szCs w:val="22"/>
        </w:rPr>
        <w:t xml:space="preserve">ors </w:t>
      </w:r>
      <w:r w:rsidRPr="00E10EBF">
        <w:rPr>
          <w:rFonts w:ascii="Times" w:hAnsi="Times"/>
          <w:sz w:val="22"/>
          <w:szCs w:val="22"/>
        </w:rPr>
        <w:t xml:space="preserve">of </w:t>
      </w:r>
      <w:r w:rsidR="00BA1330">
        <w:rPr>
          <w:rFonts w:ascii="Times" w:hAnsi="Times"/>
          <w:sz w:val="22"/>
          <w:szCs w:val="22"/>
        </w:rPr>
        <w:t>a l</w:t>
      </w:r>
      <w:r w:rsidR="00C6631C" w:rsidRPr="00E10EBF">
        <w:rPr>
          <w:rFonts w:ascii="Times" w:hAnsi="Times"/>
          <w:sz w:val="22"/>
          <w:szCs w:val="22"/>
        </w:rPr>
        <w:t xml:space="preserve">ong tradition of working with chambered fire and controlled atmospheres.  But whereas the </w:t>
      </w:r>
      <w:r w:rsidR="00C13BCC" w:rsidRPr="00E10EBF">
        <w:rPr>
          <w:rFonts w:ascii="Times" w:hAnsi="Times"/>
          <w:sz w:val="22"/>
          <w:szCs w:val="22"/>
        </w:rPr>
        <w:t>10</w:t>
      </w:r>
      <w:proofErr w:type="gramStart"/>
      <w:r w:rsidR="00C13BCC" w:rsidRPr="00E10EBF">
        <w:rPr>
          <w:rFonts w:ascii="Times" w:hAnsi="Times"/>
          <w:sz w:val="22"/>
          <w:szCs w:val="22"/>
        </w:rPr>
        <w:t>,</w:t>
      </w:r>
      <w:r w:rsidR="00D400F4" w:rsidRPr="00E10EBF">
        <w:rPr>
          <w:rFonts w:ascii="Times" w:hAnsi="Times"/>
          <w:sz w:val="22"/>
          <w:szCs w:val="22"/>
        </w:rPr>
        <w:t xml:space="preserve">000 </w:t>
      </w:r>
      <w:r w:rsidRPr="00E10EBF">
        <w:rPr>
          <w:rFonts w:ascii="Times" w:hAnsi="Times"/>
          <w:sz w:val="22"/>
          <w:szCs w:val="22"/>
        </w:rPr>
        <w:t>year</w:t>
      </w:r>
      <w:proofErr w:type="gramEnd"/>
      <w:r w:rsidRPr="00E10EBF">
        <w:rPr>
          <w:rFonts w:ascii="Times" w:hAnsi="Times"/>
          <w:sz w:val="22"/>
          <w:szCs w:val="22"/>
        </w:rPr>
        <w:t xml:space="preserve"> spree of</w:t>
      </w:r>
      <w:r w:rsidR="00C6631C" w:rsidRPr="00E10EBF">
        <w:rPr>
          <w:rFonts w:ascii="Times" w:hAnsi="Times"/>
          <w:sz w:val="22"/>
          <w:szCs w:val="22"/>
        </w:rPr>
        <w:t xml:space="preserve"> pyrotechnic</w:t>
      </w:r>
      <w:r w:rsidR="0092576E" w:rsidRPr="00E10EBF">
        <w:rPr>
          <w:rFonts w:ascii="Times" w:hAnsi="Times"/>
          <w:sz w:val="22"/>
          <w:szCs w:val="22"/>
        </w:rPr>
        <w:t>al experimentation</w:t>
      </w:r>
      <w:r w:rsidR="00C6631C" w:rsidRPr="00E10EBF">
        <w:rPr>
          <w:rFonts w:ascii="Times" w:hAnsi="Times"/>
          <w:sz w:val="22"/>
          <w:szCs w:val="22"/>
        </w:rPr>
        <w:t xml:space="preserve"> transmut</w:t>
      </w:r>
      <w:r w:rsidR="00D400F4" w:rsidRPr="00E10EBF">
        <w:rPr>
          <w:rFonts w:ascii="Times" w:hAnsi="Times"/>
          <w:sz w:val="22"/>
          <w:szCs w:val="22"/>
        </w:rPr>
        <w:t xml:space="preserve">ed </w:t>
      </w:r>
      <w:r w:rsidR="00C6631C" w:rsidRPr="00E10EBF">
        <w:rPr>
          <w:rFonts w:ascii="Times" w:hAnsi="Times"/>
          <w:sz w:val="22"/>
          <w:szCs w:val="22"/>
        </w:rPr>
        <w:t>matter into all manner of new and unforeseen forms</w:t>
      </w:r>
      <w:r w:rsidR="00536760" w:rsidRPr="00E10EBF">
        <w:rPr>
          <w:rFonts w:ascii="Times" w:hAnsi="Times"/>
          <w:sz w:val="22"/>
          <w:szCs w:val="22"/>
        </w:rPr>
        <w:t xml:space="preserve">, </w:t>
      </w:r>
      <w:r w:rsidR="00C6631C" w:rsidRPr="00E10EBF">
        <w:rPr>
          <w:rFonts w:ascii="Times" w:hAnsi="Times"/>
          <w:sz w:val="22"/>
          <w:szCs w:val="22"/>
        </w:rPr>
        <w:t xml:space="preserve">the </w:t>
      </w:r>
      <w:r w:rsidR="0092576E" w:rsidRPr="00E10EBF">
        <w:rPr>
          <w:rFonts w:ascii="Times" w:hAnsi="Times"/>
          <w:sz w:val="22"/>
          <w:szCs w:val="22"/>
        </w:rPr>
        <w:t>development</w:t>
      </w:r>
      <w:r w:rsidR="00D400F4" w:rsidRPr="00E10EBF">
        <w:rPr>
          <w:rFonts w:ascii="Times" w:hAnsi="Times"/>
          <w:sz w:val="22"/>
          <w:szCs w:val="22"/>
        </w:rPr>
        <w:t xml:space="preserve"> of modern</w:t>
      </w:r>
      <w:r w:rsidR="00536760" w:rsidRPr="00E10EBF">
        <w:rPr>
          <w:rFonts w:ascii="Times" w:hAnsi="Times"/>
          <w:sz w:val="22"/>
          <w:szCs w:val="22"/>
        </w:rPr>
        <w:t xml:space="preserve"> </w:t>
      </w:r>
      <w:r w:rsidR="003134DC" w:rsidRPr="00E10EBF">
        <w:rPr>
          <w:rFonts w:ascii="Times" w:hAnsi="Times"/>
          <w:sz w:val="22"/>
          <w:szCs w:val="22"/>
        </w:rPr>
        <w:t>heat eng</w:t>
      </w:r>
      <w:r w:rsidR="00EC7915" w:rsidRPr="00E10EBF">
        <w:rPr>
          <w:rFonts w:ascii="Times" w:hAnsi="Times"/>
          <w:sz w:val="22"/>
          <w:szCs w:val="22"/>
        </w:rPr>
        <w:t>ine</w:t>
      </w:r>
      <w:r w:rsidR="00D400F4" w:rsidRPr="00E10EBF">
        <w:rPr>
          <w:rFonts w:ascii="Times" w:hAnsi="Times"/>
          <w:sz w:val="22"/>
          <w:szCs w:val="22"/>
        </w:rPr>
        <w:t>s</w:t>
      </w:r>
      <w:r w:rsidR="00EC7915" w:rsidRPr="00E10EBF">
        <w:rPr>
          <w:rFonts w:ascii="Times" w:hAnsi="Times"/>
          <w:sz w:val="22"/>
          <w:szCs w:val="22"/>
        </w:rPr>
        <w:t xml:space="preserve"> essentially reduced the transformative function of fire to t</w:t>
      </w:r>
      <w:r w:rsidR="00C6110F" w:rsidRPr="00E10EBF">
        <w:rPr>
          <w:rFonts w:ascii="Times" w:hAnsi="Times"/>
          <w:sz w:val="22"/>
          <w:szCs w:val="22"/>
        </w:rPr>
        <w:t xml:space="preserve">he </w:t>
      </w:r>
      <w:r w:rsidR="00D400F4" w:rsidRPr="00E10EBF">
        <w:rPr>
          <w:rFonts w:ascii="Times" w:hAnsi="Times" w:cs="Times New Roman"/>
          <w:sz w:val="22"/>
          <w:szCs w:val="22"/>
        </w:rPr>
        <w:t>mechanical or kinetic functions of the `prime mover’</w:t>
      </w:r>
      <w:r w:rsidR="00FC2DCD" w:rsidRPr="00E10EBF">
        <w:rPr>
          <w:rFonts w:ascii="Times" w:hAnsi="Times"/>
          <w:sz w:val="22"/>
          <w:szCs w:val="22"/>
        </w:rPr>
        <w:t xml:space="preserve">. </w:t>
      </w:r>
      <w:r w:rsidR="00C6110F" w:rsidRPr="00E10EBF">
        <w:rPr>
          <w:rFonts w:ascii="Times" w:hAnsi="Times"/>
          <w:sz w:val="22"/>
          <w:szCs w:val="22"/>
        </w:rPr>
        <w:t xml:space="preserve">Power increased many times over, but </w:t>
      </w:r>
      <w:r w:rsidR="0092576E" w:rsidRPr="00E10EBF">
        <w:rPr>
          <w:rFonts w:ascii="Times" w:hAnsi="Times"/>
          <w:sz w:val="22"/>
          <w:szCs w:val="22"/>
        </w:rPr>
        <w:t>in the process</w:t>
      </w:r>
      <w:r w:rsidR="00D400F4" w:rsidRPr="00E10EBF">
        <w:rPr>
          <w:rFonts w:ascii="Times" w:hAnsi="Times"/>
          <w:sz w:val="22"/>
          <w:szCs w:val="22"/>
        </w:rPr>
        <w:t xml:space="preserve"> </w:t>
      </w:r>
      <w:r w:rsidR="00EC7915" w:rsidRPr="00E10EBF">
        <w:rPr>
          <w:rFonts w:ascii="Times" w:hAnsi="Times"/>
          <w:sz w:val="22"/>
          <w:szCs w:val="22"/>
        </w:rPr>
        <w:t xml:space="preserve">a </w:t>
      </w:r>
      <w:r w:rsidR="00EC7915" w:rsidRPr="00E10EBF">
        <w:rPr>
          <w:rFonts w:ascii="Times" w:hAnsi="Times" w:cs="Times New Roman"/>
          <w:sz w:val="22"/>
          <w:szCs w:val="22"/>
        </w:rPr>
        <w:t>generalized</w:t>
      </w:r>
      <w:r w:rsidR="00EC7915" w:rsidRPr="00E10EBF">
        <w:rPr>
          <w:rFonts w:ascii="Times" w:hAnsi="Times"/>
          <w:sz w:val="22"/>
          <w:szCs w:val="22"/>
        </w:rPr>
        <w:t xml:space="preserve"> </w:t>
      </w:r>
      <w:r w:rsidR="00EC7915" w:rsidRPr="00E10EBF">
        <w:rPr>
          <w:rFonts w:ascii="Times" w:hAnsi="Times" w:cs="Times New Roman"/>
          <w:sz w:val="22"/>
          <w:szCs w:val="22"/>
        </w:rPr>
        <w:t>metamorphos</w:t>
      </w:r>
      <w:r w:rsidR="00D400F4" w:rsidRPr="00E10EBF">
        <w:rPr>
          <w:rFonts w:ascii="Times" w:hAnsi="Times" w:cs="Times New Roman"/>
          <w:sz w:val="22"/>
          <w:szCs w:val="22"/>
        </w:rPr>
        <w:t xml:space="preserve">is </w:t>
      </w:r>
      <w:r w:rsidR="00EC7915" w:rsidRPr="00E10EBF">
        <w:rPr>
          <w:rFonts w:ascii="Times" w:hAnsi="Times" w:cs="Times New Roman"/>
          <w:sz w:val="22"/>
          <w:szCs w:val="22"/>
        </w:rPr>
        <w:t xml:space="preserve">of </w:t>
      </w:r>
      <w:r w:rsidR="004F09B4" w:rsidRPr="00E10EBF">
        <w:rPr>
          <w:rFonts w:ascii="Times" w:hAnsi="Times" w:cs="Times New Roman"/>
          <w:sz w:val="22"/>
          <w:szCs w:val="22"/>
        </w:rPr>
        <w:t>earth materials</w:t>
      </w:r>
      <w:r w:rsidR="00C6110F" w:rsidRPr="00E10EBF">
        <w:rPr>
          <w:rFonts w:ascii="Times" w:hAnsi="Times" w:cs="Times New Roman"/>
          <w:sz w:val="22"/>
          <w:szCs w:val="22"/>
        </w:rPr>
        <w:t xml:space="preserve"> g</w:t>
      </w:r>
      <w:r w:rsidR="00D400F4" w:rsidRPr="00E10EBF">
        <w:rPr>
          <w:rFonts w:ascii="Times" w:hAnsi="Times" w:cs="Times New Roman"/>
          <w:sz w:val="22"/>
          <w:szCs w:val="22"/>
        </w:rPr>
        <w:t xml:space="preserve">ave way to the generation of brute force. </w:t>
      </w:r>
    </w:p>
    <w:p w14:paraId="4A80B274" w14:textId="77777777" w:rsidR="00EC7915" w:rsidRPr="00E10EBF" w:rsidRDefault="00EC7915" w:rsidP="004D435A">
      <w:pPr>
        <w:rPr>
          <w:rFonts w:ascii="Times" w:hAnsi="Times"/>
          <w:sz w:val="22"/>
          <w:szCs w:val="22"/>
        </w:rPr>
      </w:pPr>
    </w:p>
    <w:p w14:paraId="68DCE014" w14:textId="77777777" w:rsidR="00C13BCC" w:rsidRPr="00E10EBF" w:rsidRDefault="004F09B4" w:rsidP="004D435A">
      <w:pPr>
        <w:rPr>
          <w:rFonts w:ascii="Times" w:hAnsi="Times" w:cs="Times New Roman"/>
          <w:bCs/>
          <w:sz w:val="22"/>
          <w:szCs w:val="22"/>
        </w:rPr>
      </w:pPr>
      <w:r w:rsidRPr="00E10EBF">
        <w:rPr>
          <w:rFonts w:ascii="Times" w:hAnsi="Times" w:cs="Times New Roman"/>
          <w:bCs/>
          <w:sz w:val="22"/>
          <w:szCs w:val="22"/>
        </w:rPr>
        <w:t>T</w:t>
      </w:r>
      <w:r w:rsidR="00917943" w:rsidRPr="00E10EBF">
        <w:rPr>
          <w:rFonts w:ascii="Times" w:hAnsi="Times" w:cs="Times New Roman"/>
          <w:bCs/>
          <w:sz w:val="22"/>
          <w:szCs w:val="22"/>
        </w:rPr>
        <w:t>o retu</w:t>
      </w:r>
      <w:r w:rsidR="00C13BCC" w:rsidRPr="00E10EBF">
        <w:rPr>
          <w:rFonts w:ascii="Times" w:hAnsi="Times" w:cs="Times New Roman"/>
          <w:bCs/>
          <w:sz w:val="22"/>
          <w:szCs w:val="22"/>
        </w:rPr>
        <w:t>r</w:t>
      </w:r>
      <w:r w:rsidR="00917943" w:rsidRPr="00E10EBF">
        <w:rPr>
          <w:rFonts w:ascii="Times" w:hAnsi="Times" w:cs="Times New Roman"/>
          <w:bCs/>
          <w:sz w:val="22"/>
          <w:szCs w:val="22"/>
        </w:rPr>
        <w:t xml:space="preserve">n to </w:t>
      </w:r>
      <w:r w:rsidR="00D400F4" w:rsidRPr="00E10EBF">
        <w:rPr>
          <w:rFonts w:ascii="Times" w:hAnsi="Times" w:cs="Times New Roman"/>
          <w:bCs/>
          <w:sz w:val="22"/>
          <w:szCs w:val="22"/>
        </w:rPr>
        <w:t xml:space="preserve">our thoughts sparked by </w:t>
      </w:r>
      <w:proofErr w:type="spellStart"/>
      <w:r w:rsidR="00917943" w:rsidRPr="00E10EBF">
        <w:rPr>
          <w:rFonts w:ascii="Times" w:hAnsi="Times" w:cs="Times New Roman"/>
          <w:bCs/>
          <w:sz w:val="22"/>
          <w:szCs w:val="22"/>
        </w:rPr>
        <w:t>Serres</w:t>
      </w:r>
      <w:proofErr w:type="spellEnd"/>
      <w:r w:rsidR="00C13BCC" w:rsidRPr="00E10EBF">
        <w:rPr>
          <w:rFonts w:ascii="Times" w:hAnsi="Times" w:cs="Times New Roman"/>
          <w:bCs/>
          <w:sz w:val="22"/>
          <w:szCs w:val="22"/>
        </w:rPr>
        <w:t>’</w:t>
      </w:r>
      <w:r w:rsidR="00917943" w:rsidRPr="00E10EBF">
        <w:rPr>
          <w:rFonts w:ascii="Times" w:hAnsi="Times" w:cs="Times New Roman"/>
          <w:bCs/>
          <w:sz w:val="22"/>
          <w:szCs w:val="22"/>
        </w:rPr>
        <w:t xml:space="preserve"> </w:t>
      </w:r>
      <w:r w:rsidR="00D400F4" w:rsidRPr="00E10EBF">
        <w:rPr>
          <w:rFonts w:ascii="Times" w:hAnsi="Times" w:cs="Times New Roman"/>
          <w:bCs/>
          <w:sz w:val="22"/>
          <w:szCs w:val="22"/>
        </w:rPr>
        <w:t>reading of</w:t>
      </w:r>
      <w:r w:rsidR="00917943" w:rsidRPr="00E10EBF">
        <w:rPr>
          <w:rFonts w:ascii="Times" w:hAnsi="Times" w:cs="Times New Roman"/>
          <w:bCs/>
          <w:sz w:val="22"/>
          <w:szCs w:val="22"/>
        </w:rPr>
        <w:t xml:space="preserve"> Turner</w:t>
      </w:r>
      <w:r w:rsidR="00D400F4" w:rsidRPr="00E10EBF">
        <w:rPr>
          <w:rFonts w:ascii="Times" w:hAnsi="Times" w:cs="Times New Roman"/>
          <w:bCs/>
          <w:sz w:val="22"/>
          <w:szCs w:val="22"/>
        </w:rPr>
        <w:t>: the cumulative effec</w:t>
      </w:r>
      <w:r w:rsidR="00A82E0D" w:rsidRPr="00E10EBF">
        <w:rPr>
          <w:rFonts w:ascii="Times" w:hAnsi="Times" w:cs="Times New Roman"/>
          <w:bCs/>
          <w:sz w:val="22"/>
          <w:szCs w:val="22"/>
        </w:rPr>
        <w:t xml:space="preserve">ts of </w:t>
      </w:r>
      <w:r w:rsidR="00C13BCC" w:rsidRPr="00E10EBF">
        <w:rPr>
          <w:rFonts w:ascii="Times" w:hAnsi="Times" w:cs="Times New Roman"/>
          <w:bCs/>
          <w:sz w:val="22"/>
          <w:szCs w:val="22"/>
        </w:rPr>
        <w:t>burning</w:t>
      </w:r>
      <w:r w:rsidR="00A82E0D" w:rsidRPr="00E10EBF">
        <w:rPr>
          <w:rFonts w:ascii="Times" w:hAnsi="Times" w:cs="Times New Roman"/>
          <w:bCs/>
          <w:sz w:val="22"/>
          <w:szCs w:val="22"/>
        </w:rPr>
        <w:t xml:space="preserve"> fossil fuels has effectively </w:t>
      </w:r>
      <w:r w:rsidR="00917943" w:rsidRPr="00E10EBF">
        <w:rPr>
          <w:rFonts w:ascii="Times" w:hAnsi="Times" w:cs="Times New Roman"/>
          <w:bCs/>
          <w:sz w:val="22"/>
          <w:szCs w:val="22"/>
        </w:rPr>
        <w:t>turned th</w:t>
      </w:r>
      <w:r w:rsidR="00C13BCC" w:rsidRPr="00E10EBF">
        <w:rPr>
          <w:rFonts w:ascii="Times" w:hAnsi="Times" w:cs="Times New Roman"/>
          <w:bCs/>
          <w:sz w:val="22"/>
          <w:szCs w:val="22"/>
        </w:rPr>
        <w:t>e modern heat engine inside out</w:t>
      </w:r>
      <w:r w:rsidR="00917943" w:rsidRPr="00E10EBF">
        <w:rPr>
          <w:rFonts w:ascii="Times" w:hAnsi="Times" w:cs="Times New Roman"/>
          <w:bCs/>
          <w:sz w:val="22"/>
          <w:szCs w:val="22"/>
        </w:rPr>
        <w:t xml:space="preserve">: the thermal </w:t>
      </w:r>
      <w:r w:rsidR="00BE37EA" w:rsidRPr="00E10EBF">
        <w:rPr>
          <w:rFonts w:ascii="Times" w:hAnsi="Times" w:cs="Times New Roman"/>
          <w:bCs/>
          <w:sz w:val="22"/>
          <w:szCs w:val="22"/>
        </w:rPr>
        <w:t xml:space="preserve">transformation </w:t>
      </w:r>
      <w:r w:rsidR="00A82E0D" w:rsidRPr="00E10EBF">
        <w:rPr>
          <w:rFonts w:ascii="Times" w:hAnsi="Times" w:cs="Times New Roman"/>
          <w:bCs/>
          <w:sz w:val="22"/>
          <w:szCs w:val="22"/>
        </w:rPr>
        <w:t xml:space="preserve">of </w:t>
      </w:r>
      <w:r w:rsidR="00917943" w:rsidRPr="00E10EBF">
        <w:rPr>
          <w:rFonts w:ascii="Times" w:hAnsi="Times" w:cs="Times New Roman"/>
          <w:bCs/>
          <w:sz w:val="22"/>
          <w:szCs w:val="22"/>
        </w:rPr>
        <w:t xml:space="preserve">atmosphere within </w:t>
      </w:r>
      <w:r w:rsidR="00A82E0D" w:rsidRPr="00E10EBF">
        <w:rPr>
          <w:rFonts w:ascii="Times" w:hAnsi="Times" w:cs="Times New Roman"/>
          <w:bCs/>
          <w:sz w:val="22"/>
          <w:szCs w:val="22"/>
        </w:rPr>
        <w:t>the machine conspiring</w:t>
      </w:r>
      <w:r w:rsidR="00183F42" w:rsidRPr="00E10EBF">
        <w:rPr>
          <w:rFonts w:ascii="Times" w:hAnsi="Times" w:cs="Times New Roman"/>
          <w:bCs/>
          <w:sz w:val="22"/>
          <w:szCs w:val="22"/>
        </w:rPr>
        <w:t xml:space="preserve"> to </w:t>
      </w:r>
      <w:r w:rsidR="00917943" w:rsidRPr="00E10EBF">
        <w:rPr>
          <w:rFonts w:ascii="Times" w:hAnsi="Times" w:cs="Times New Roman"/>
          <w:bCs/>
          <w:sz w:val="22"/>
          <w:szCs w:val="22"/>
        </w:rPr>
        <w:t>trans</w:t>
      </w:r>
      <w:r w:rsidR="00183F42" w:rsidRPr="00E10EBF">
        <w:rPr>
          <w:rFonts w:ascii="Times" w:hAnsi="Times" w:cs="Times New Roman"/>
          <w:bCs/>
          <w:sz w:val="22"/>
          <w:szCs w:val="22"/>
        </w:rPr>
        <w:t xml:space="preserve">form </w:t>
      </w:r>
      <w:r w:rsidR="00BE37EA" w:rsidRPr="00E10EBF">
        <w:rPr>
          <w:rFonts w:ascii="Times" w:hAnsi="Times" w:cs="Times New Roman"/>
          <w:bCs/>
          <w:sz w:val="22"/>
          <w:szCs w:val="22"/>
        </w:rPr>
        <w:t xml:space="preserve">the entire </w:t>
      </w:r>
      <w:r w:rsidR="00C13BCC" w:rsidRPr="00E10EBF">
        <w:rPr>
          <w:rFonts w:ascii="Times" w:hAnsi="Times" w:cs="Times New Roman"/>
          <w:bCs/>
          <w:sz w:val="22"/>
          <w:szCs w:val="22"/>
        </w:rPr>
        <w:t xml:space="preserve">planetary </w:t>
      </w:r>
      <w:r w:rsidR="00BE37EA" w:rsidRPr="00E10EBF">
        <w:rPr>
          <w:rFonts w:ascii="Times" w:hAnsi="Times" w:cs="Times New Roman"/>
          <w:bCs/>
          <w:sz w:val="22"/>
          <w:szCs w:val="22"/>
        </w:rPr>
        <w:t>atmosp</w:t>
      </w:r>
      <w:r w:rsidR="00C13BCC" w:rsidRPr="00E10EBF">
        <w:rPr>
          <w:rFonts w:ascii="Times" w:hAnsi="Times" w:cs="Times New Roman"/>
          <w:bCs/>
          <w:sz w:val="22"/>
          <w:szCs w:val="22"/>
        </w:rPr>
        <w:t>here</w:t>
      </w:r>
      <w:r w:rsidR="00BE37EA" w:rsidRPr="00E10EBF">
        <w:rPr>
          <w:rFonts w:ascii="Times" w:hAnsi="Times" w:cs="Times New Roman"/>
          <w:bCs/>
          <w:sz w:val="22"/>
          <w:szCs w:val="22"/>
        </w:rPr>
        <w:t xml:space="preserve">. </w:t>
      </w:r>
      <w:r w:rsidR="00E55A41" w:rsidRPr="00E10EBF">
        <w:rPr>
          <w:rFonts w:ascii="Times" w:hAnsi="Times" w:cs="Times New Roman"/>
          <w:bCs/>
          <w:sz w:val="22"/>
          <w:szCs w:val="22"/>
        </w:rPr>
        <w:t xml:space="preserve"> But </w:t>
      </w:r>
      <w:r w:rsidR="00A82E0D" w:rsidRPr="00E10EBF">
        <w:rPr>
          <w:rFonts w:ascii="Times" w:hAnsi="Times" w:cs="Times New Roman"/>
          <w:bCs/>
          <w:sz w:val="22"/>
          <w:szCs w:val="22"/>
        </w:rPr>
        <w:t xml:space="preserve">taking further cues from </w:t>
      </w:r>
      <w:proofErr w:type="spellStart"/>
      <w:r w:rsidR="00A82E0D" w:rsidRPr="00E10EBF">
        <w:rPr>
          <w:rFonts w:ascii="Times" w:hAnsi="Times" w:cs="Times New Roman"/>
          <w:bCs/>
          <w:sz w:val="22"/>
          <w:szCs w:val="22"/>
        </w:rPr>
        <w:t>Serres</w:t>
      </w:r>
      <w:proofErr w:type="spellEnd"/>
      <w:r w:rsidR="00A82E0D" w:rsidRPr="00E10EBF">
        <w:rPr>
          <w:rFonts w:ascii="Times" w:hAnsi="Times" w:cs="Times New Roman"/>
          <w:bCs/>
          <w:sz w:val="22"/>
          <w:szCs w:val="22"/>
        </w:rPr>
        <w:t xml:space="preserve">, </w:t>
      </w:r>
      <w:r w:rsidR="00E55A41" w:rsidRPr="00E10EBF">
        <w:rPr>
          <w:rFonts w:ascii="Times" w:hAnsi="Times" w:cs="Times New Roman"/>
          <w:bCs/>
          <w:sz w:val="22"/>
          <w:szCs w:val="22"/>
        </w:rPr>
        <w:t>we might a</w:t>
      </w:r>
      <w:r w:rsidR="00C13BCC" w:rsidRPr="00E10EBF">
        <w:rPr>
          <w:rFonts w:ascii="Times" w:hAnsi="Times" w:cs="Times New Roman"/>
          <w:bCs/>
          <w:sz w:val="22"/>
          <w:szCs w:val="22"/>
        </w:rPr>
        <w:t>lso view this the other way round.  I</w:t>
      </w:r>
      <w:r w:rsidR="00E55A41" w:rsidRPr="00E10EBF">
        <w:rPr>
          <w:rFonts w:ascii="Times" w:hAnsi="Times" w:cs="Times New Roman"/>
          <w:bCs/>
          <w:sz w:val="22"/>
          <w:szCs w:val="22"/>
        </w:rPr>
        <w:t>n the bigger picture of the pyrotechnical complex</w:t>
      </w:r>
      <w:r w:rsidR="00C13BCC" w:rsidRPr="00E10EBF">
        <w:rPr>
          <w:rFonts w:ascii="Times" w:hAnsi="Times" w:cs="Times New Roman"/>
          <w:bCs/>
          <w:sz w:val="22"/>
          <w:szCs w:val="22"/>
        </w:rPr>
        <w:t>,</w:t>
      </w:r>
      <w:r w:rsidR="00E55A41" w:rsidRPr="00E10EBF">
        <w:rPr>
          <w:rFonts w:ascii="Times" w:hAnsi="Times" w:cs="Times New Roman"/>
          <w:bCs/>
          <w:sz w:val="22"/>
          <w:szCs w:val="22"/>
        </w:rPr>
        <w:t xml:space="preserve"> the enclosure of fire might itself be seen as a turning outside in of </w:t>
      </w:r>
      <w:r w:rsidR="00C13BCC" w:rsidRPr="00E10EBF">
        <w:rPr>
          <w:rFonts w:ascii="Times" w:hAnsi="Times" w:cs="Times New Roman"/>
          <w:bCs/>
          <w:sz w:val="22"/>
          <w:szCs w:val="22"/>
        </w:rPr>
        <w:t xml:space="preserve">the </w:t>
      </w:r>
      <w:r w:rsidR="004C408D" w:rsidRPr="00E10EBF">
        <w:rPr>
          <w:rFonts w:ascii="Times" w:hAnsi="Times" w:cs="Times New Roman"/>
          <w:bCs/>
          <w:sz w:val="22"/>
          <w:szCs w:val="22"/>
        </w:rPr>
        <w:t>force</w:t>
      </w:r>
      <w:r w:rsidR="00C13BCC" w:rsidRPr="00E10EBF">
        <w:rPr>
          <w:rFonts w:ascii="Times" w:hAnsi="Times" w:cs="Times New Roman"/>
          <w:bCs/>
          <w:sz w:val="22"/>
          <w:szCs w:val="22"/>
        </w:rPr>
        <w:t xml:space="preserve">s </w:t>
      </w:r>
      <w:r w:rsidR="004C408D" w:rsidRPr="00E10EBF">
        <w:rPr>
          <w:rFonts w:ascii="Times" w:hAnsi="Times" w:cs="Times New Roman"/>
          <w:bCs/>
          <w:sz w:val="22"/>
          <w:szCs w:val="22"/>
        </w:rPr>
        <w:t xml:space="preserve">of the earth and cosmos.   </w:t>
      </w:r>
    </w:p>
    <w:p w14:paraId="54B165FE" w14:textId="77777777" w:rsidR="00C13BCC" w:rsidRPr="00E10EBF" w:rsidRDefault="00C13BCC" w:rsidP="004D435A">
      <w:pPr>
        <w:rPr>
          <w:rFonts w:ascii="Times" w:hAnsi="Times" w:cs="Times New Roman"/>
          <w:bCs/>
          <w:sz w:val="22"/>
          <w:szCs w:val="22"/>
        </w:rPr>
      </w:pPr>
    </w:p>
    <w:p w14:paraId="47B8040D" w14:textId="34C382D7" w:rsidR="00A25D5E" w:rsidRPr="00E10EBF" w:rsidRDefault="00A25D5E" w:rsidP="004C408D">
      <w:pPr>
        <w:rPr>
          <w:rFonts w:ascii="Times" w:hAnsi="Times" w:cs="Times New Roman"/>
          <w:bCs/>
          <w:sz w:val="22"/>
          <w:szCs w:val="22"/>
        </w:rPr>
      </w:pPr>
      <w:r w:rsidRPr="00E10EBF">
        <w:rPr>
          <w:rFonts w:ascii="Times" w:hAnsi="Times" w:cs="Times New Roman"/>
          <w:bCs/>
          <w:sz w:val="22"/>
          <w:szCs w:val="22"/>
        </w:rPr>
        <w:t xml:space="preserve">The takeoff point of the pyrotechnical lineage comes not long after the exit from </w:t>
      </w:r>
      <w:r w:rsidR="004C408D" w:rsidRPr="00E10EBF">
        <w:rPr>
          <w:rFonts w:ascii="Times" w:hAnsi="Times" w:cs="Times New Roman"/>
          <w:bCs/>
          <w:sz w:val="22"/>
          <w:szCs w:val="22"/>
        </w:rPr>
        <w:t xml:space="preserve">the last </w:t>
      </w:r>
      <w:r w:rsidR="004322D7" w:rsidRPr="00E10EBF">
        <w:rPr>
          <w:rFonts w:ascii="Times" w:hAnsi="Times" w:cs="Times New Roman"/>
          <w:bCs/>
          <w:sz w:val="22"/>
          <w:szCs w:val="22"/>
        </w:rPr>
        <w:t>Pleistocene glacial episode</w:t>
      </w:r>
      <w:r w:rsidRPr="00E10EBF">
        <w:rPr>
          <w:rFonts w:ascii="Times" w:hAnsi="Times" w:cs="Times New Roman"/>
          <w:bCs/>
          <w:sz w:val="22"/>
          <w:szCs w:val="22"/>
        </w:rPr>
        <w:t xml:space="preserve">. Not only a time </w:t>
      </w:r>
      <w:r w:rsidR="004C408D" w:rsidRPr="00E10EBF">
        <w:rPr>
          <w:rFonts w:ascii="Times" w:hAnsi="Times" w:cs="Times New Roman"/>
          <w:bCs/>
          <w:sz w:val="22"/>
          <w:szCs w:val="22"/>
        </w:rPr>
        <w:t xml:space="preserve">rapid sea level rise, </w:t>
      </w:r>
      <w:r w:rsidRPr="00E10EBF">
        <w:rPr>
          <w:rFonts w:ascii="Times" w:hAnsi="Times" w:cs="Times New Roman"/>
          <w:bCs/>
          <w:sz w:val="22"/>
          <w:szCs w:val="22"/>
        </w:rPr>
        <w:t xml:space="preserve">the receding of the ice caps has been linked to </w:t>
      </w:r>
      <w:r w:rsidR="004C408D" w:rsidRPr="00E10EBF">
        <w:rPr>
          <w:rFonts w:ascii="Times" w:hAnsi="Times" w:cs="Times New Roman"/>
          <w:bCs/>
          <w:sz w:val="22"/>
          <w:szCs w:val="22"/>
        </w:rPr>
        <w:t>a marked increase in volcanic activity</w:t>
      </w:r>
      <w:r w:rsidRPr="00E10EBF">
        <w:rPr>
          <w:rFonts w:ascii="Times" w:hAnsi="Times" w:cs="Times New Roman"/>
          <w:bCs/>
          <w:sz w:val="22"/>
          <w:szCs w:val="22"/>
        </w:rPr>
        <w:t xml:space="preserve"> - </w:t>
      </w:r>
      <w:r w:rsidR="004C408D" w:rsidRPr="00E10EBF">
        <w:rPr>
          <w:rFonts w:ascii="Times" w:hAnsi="Times" w:cs="Times New Roman"/>
          <w:bCs/>
          <w:sz w:val="22"/>
          <w:szCs w:val="22"/>
        </w:rPr>
        <w:t xml:space="preserve">the effect of changing ice volumes and </w:t>
      </w:r>
      <w:proofErr w:type="spellStart"/>
      <w:r w:rsidR="004C408D" w:rsidRPr="00E10EBF">
        <w:rPr>
          <w:rFonts w:ascii="Times" w:hAnsi="Times" w:cs="Times New Roman"/>
          <w:bCs/>
          <w:sz w:val="22"/>
          <w:szCs w:val="22"/>
        </w:rPr>
        <w:t>meltwater</w:t>
      </w:r>
      <w:proofErr w:type="spellEnd"/>
      <w:r w:rsidR="004C408D" w:rsidRPr="00E10EBF">
        <w:rPr>
          <w:rFonts w:ascii="Times" w:hAnsi="Times" w:cs="Times New Roman"/>
          <w:bCs/>
          <w:sz w:val="22"/>
          <w:szCs w:val="22"/>
        </w:rPr>
        <w:t xml:space="preserve"> loading on crustal stress</w:t>
      </w:r>
      <w:r w:rsidRPr="00E10EBF">
        <w:rPr>
          <w:rFonts w:ascii="Times" w:hAnsi="Times" w:cs="Times New Roman"/>
          <w:bCs/>
          <w:sz w:val="22"/>
          <w:szCs w:val="22"/>
        </w:rPr>
        <w:t xml:space="preserve">. </w:t>
      </w:r>
      <w:r w:rsidR="004C408D" w:rsidRPr="00E10EBF">
        <w:rPr>
          <w:rFonts w:ascii="Times" w:hAnsi="Times" w:cs="Times New Roman"/>
          <w:bCs/>
          <w:sz w:val="22"/>
          <w:szCs w:val="22"/>
        </w:rPr>
        <w:t xml:space="preserve"> The earliest confirmed evidence of a </w:t>
      </w:r>
      <w:r w:rsidR="004C408D" w:rsidRPr="00E10EBF">
        <w:rPr>
          <w:rFonts w:ascii="Times" w:hAnsi="Times" w:cs="Times New Roman"/>
          <w:sz w:val="22"/>
          <w:szCs w:val="22"/>
        </w:rPr>
        <w:t xml:space="preserve">furnace, dated </w:t>
      </w:r>
      <w:r w:rsidR="00FC2DCD" w:rsidRPr="00E10EBF">
        <w:rPr>
          <w:rFonts w:ascii="Times" w:hAnsi="Times" w:cs="Times New Roman"/>
          <w:sz w:val="22"/>
          <w:szCs w:val="22"/>
        </w:rPr>
        <w:t>around 9</w:t>
      </w:r>
      <w:r w:rsidR="004C408D" w:rsidRPr="00E10EBF">
        <w:rPr>
          <w:rFonts w:ascii="Times" w:hAnsi="Times" w:cs="Times New Roman"/>
          <w:sz w:val="22"/>
          <w:szCs w:val="22"/>
        </w:rPr>
        <w:t>000</w:t>
      </w:r>
      <w:r w:rsidR="00FC2DCD" w:rsidRPr="00E10EBF">
        <w:rPr>
          <w:rFonts w:ascii="Times" w:hAnsi="Times" w:cs="Times New Roman"/>
          <w:sz w:val="22"/>
          <w:szCs w:val="22"/>
        </w:rPr>
        <w:t xml:space="preserve"> before the present</w:t>
      </w:r>
      <w:r w:rsidR="00BA1330">
        <w:rPr>
          <w:rFonts w:ascii="Times" w:hAnsi="Times" w:cs="Times New Roman"/>
          <w:sz w:val="22"/>
          <w:szCs w:val="22"/>
        </w:rPr>
        <w:t xml:space="preserve">, </w:t>
      </w:r>
      <w:r w:rsidRPr="00E10EBF">
        <w:rPr>
          <w:rFonts w:ascii="Times" w:hAnsi="Times" w:cs="Times New Roman"/>
          <w:sz w:val="22"/>
          <w:szCs w:val="22"/>
        </w:rPr>
        <w:t xml:space="preserve">is in </w:t>
      </w:r>
      <w:r w:rsidR="004C408D" w:rsidRPr="00E10EBF">
        <w:rPr>
          <w:rFonts w:ascii="Times" w:hAnsi="Times" w:cs="Times New Roman"/>
          <w:sz w:val="22"/>
          <w:szCs w:val="22"/>
        </w:rPr>
        <w:t xml:space="preserve">the </w:t>
      </w:r>
      <w:r w:rsidR="00FC2DCD" w:rsidRPr="00E10EBF">
        <w:rPr>
          <w:rFonts w:ascii="Times" w:hAnsi="Times" w:cs="Times New Roman"/>
          <w:sz w:val="22"/>
          <w:szCs w:val="22"/>
        </w:rPr>
        <w:t xml:space="preserve">excavated </w:t>
      </w:r>
      <w:r w:rsidR="004C408D" w:rsidRPr="00E10EBF">
        <w:rPr>
          <w:rFonts w:ascii="Times" w:hAnsi="Times" w:cs="Times New Roman"/>
          <w:sz w:val="22"/>
          <w:szCs w:val="22"/>
        </w:rPr>
        <w:t xml:space="preserve">Neolithic settlement of </w:t>
      </w:r>
      <w:proofErr w:type="spellStart"/>
      <w:r w:rsidR="004C408D" w:rsidRPr="00E10EBF">
        <w:rPr>
          <w:rFonts w:ascii="Times" w:hAnsi="Times" w:cs="Times New Roman"/>
          <w:color w:val="262626"/>
          <w:sz w:val="22"/>
          <w:szCs w:val="22"/>
        </w:rPr>
        <w:t>Çatalhöyük</w:t>
      </w:r>
      <w:proofErr w:type="spellEnd"/>
      <w:r w:rsidR="004C408D" w:rsidRPr="00E10EBF">
        <w:rPr>
          <w:rFonts w:ascii="Times" w:hAnsi="Times" w:cs="Times New Roman"/>
          <w:color w:val="262626"/>
          <w:sz w:val="22"/>
          <w:szCs w:val="22"/>
        </w:rPr>
        <w:t xml:space="preserve"> in Anatoli</w:t>
      </w:r>
      <w:r w:rsidR="00813111">
        <w:rPr>
          <w:rFonts w:ascii="Times" w:hAnsi="Times" w:cs="Times New Roman"/>
          <w:color w:val="262626"/>
          <w:sz w:val="22"/>
          <w:szCs w:val="22"/>
        </w:rPr>
        <w:t>a. Just over a hundred kilometer</w:t>
      </w:r>
      <w:r w:rsidR="004C408D" w:rsidRPr="00E10EBF">
        <w:rPr>
          <w:rFonts w:ascii="Times" w:hAnsi="Times" w:cs="Times New Roman"/>
          <w:color w:val="262626"/>
          <w:sz w:val="22"/>
          <w:szCs w:val="22"/>
        </w:rPr>
        <w:t xml:space="preserve">s northeast, is the </w:t>
      </w:r>
      <w:r w:rsidR="004C408D" w:rsidRPr="00E10EBF">
        <w:rPr>
          <w:rFonts w:ascii="Times" w:hAnsi="Times" w:cs="Times New Roman"/>
          <w:sz w:val="22"/>
          <w:szCs w:val="22"/>
        </w:rPr>
        <w:t xml:space="preserve">volcano </w:t>
      </w:r>
      <w:proofErr w:type="spellStart"/>
      <w:r w:rsidR="004C408D" w:rsidRPr="00E10EBF">
        <w:rPr>
          <w:rFonts w:ascii="Times" w:hAnsi="Times" w:cs="Times New Roman"/>
          <w:color w:val="262626"/>
          <w:sz w:val="22"/>
          <w:szCs w:val="22"/>
        </w:rPr>
        <w:t>Hasan</w:t>
      </w:r>
      <w:proofErr w:type="spellEnd"/>
      <w:r w:rsidR="004C408D" w:rsidRPr="00E10EBF">
        <w:rPr>
          <w:rFonts w:ascii="Times" w:hAnsi="Times" w:cs="Times New Roman"/>
          <w:color w:val="262626"/>
          <w:sz w:val="22"/>
          <w:szCs w:val="22"/>
        </w:rPr>
        <w:t xml:space="preserve"> </w:t>
      </w:r>
      <w:proofErr w:type="spellStart"/>
      <w:r w:rsidR="004C408D" w:rsidRPr="00E10EBF">
        <w:rPr>
          <w:rFonts w:ascii="Times" w:hAnsi="Times" w:cs="Times New Roman"/>
          <w:color w:val="262626"/>
          <w:sz w:val="22"/>
          <w:szCs w:val="22"/>
        </w:rPr>
        <w:t>Dağı</w:t>
      </w:r>
      <w:proofErr w:type="spellEnd"/>
      <w:r w:rsidR="004C408D" w:rsidRPr="00E10EBF">
        <w:rPr>
          <w:rFonts w:ascii="Times" w:hAnsi="Times" w:cs="Times New Roman"/>
          <w:color w:val="262626"/>
          <w:sz w:val="22"/>
          <w:szCs w:val="22"/>
        </w:rPr>
        <w:t xml:space="preserve">, which volcanologists recently </w:t>
      </w:r>
      <w:r w:rsidR="00FC2DCD" w:rsidRPr="00E10EBF">
        <w:rPr>
          <w:rFonts w:ascii="Times" w:hAnsi="Times" w:cs="Times New Roman"/>
          <w:color w:val="262626"/>
          <w:sz w:val="22"/>
          <w:szCs w:val="22"/>
        </w:rPr>
        <w:t xml:space="preserve">confirmed </w:t>
      </w:r>
      <w:r w:rsidR="004C408D" w:rsidRPr="00E10EBF">
        <w:rPr>
          <w:rFonts w:ascii="Times" w:hAnsi="Times" w:cs="Times New Roman"/>
          <w:color w:val="262626"/>
          <w:sz w:val="22"/>
          <w:szCs w:val="22"/>
        </w:rPr>
        <w:t xml:space="preserve">erupted </w:t>
      </w:r>
      <w:r w:rsidR="00FC2DCD" w:rsidRPr="00E10EBF">
        <w:rPr>
          <w:rFonts w:ascii="Times" w:hAnsi="Times" w:cs="Times New Roman"/>
          <w:color w:val="262626"/>
          <w:sz w:val="22"/>
          <w:szCs w:val="22"/>
        </w:rPr>
        <w:t>around 9000 years ago.</w:t>
      </w:r>
    </w:p>
    <w:p w14:paraId="48A40133" w14:textId="77777777" w:rsidR="00A25D5E" w:rsidRPr="00E10EBF" w:rsidRDefault="00A25D5E" w:rsidP="004C408D">
      <w:pPr>
        <w:rPr>
          <w:rFonts w:ascii="Times" w:hAnsi="Times" w:cs="Times New Roman"/>
          <w:color w:val="262626"/>
          <w:sz w:val="22"/>
          <w:szCs w:val="22"/>
        </w:rPr>
      </w:pPr>
    </w:p>
    <w:p w14:paraId="58643541" w14:textId="6DC5ACF9" w:rsidR="00FC2DCD" w:rsidRPr="00E10EBF" w:rsidRDefault="004C408D" w:rsidP="004C408D">
      <w:pPr>
        <w:rPr>
          <w:rFonts w:ascii="Times" w:hAnsi="Times" w:cs="Times New Roman"/>
          <w:sz w:val="22"/>
          <w:szCs w:val="22"/>
        </w:rPr>
      </w:pPr>
      <w:r w:rsidRPr="00E10EBF">
        <w:rPr>
          <w:rFonts w:ascii="Times" w:hAnsi="Times" w:cs="Times New Roman"/>
          <w:color w:val="262626"/>
          <w:sz w:val="22"/>
          <w:szCs w:val="22"/>
        </w:rPr>
        <w:t xml:space="preserve">A </w:t>
      </w:r>
      <w:r w:rsidR="007224B2" w:rsidRPr="00E10EBF">
        <w:rPr>
          <w:rFonts w:ascii="Times" w:hAnsi="Times" w:cs="Times New Roman"/>
          <w:color w:val="262626"/>
          <w:sz w:val="22"/>
          <w:szCs w:val="22"/>
        </w:rPr>
        <w:t xml:space="preserve">causal </w:t>
      </w:r>
      <w:r w:rsidRPr="00E10EBF">
        <w:rPr>
          <w:rFonts w:ascii="Times" w:hAnsi="Times" w:cs="Times New Roman"/>
          <w:color w:val="262626"/>
          <w:sz w:val="22"/>
          <w:szCs w:val="22"/>
        </w:rPr>
        <w:t xml:space="preserve">link, </w:t>
      </w:r>
      <w:r w:rsidR="007224B2" w:rsidRPr="00E10EBF">
        <w:rPr>
          <w:rFonts w:ascii="Times" w:hAnsi="Times" w:cs="Times New Roman"/>
          <w:color w:val="262626"/>
          <w:sz w:val="22"/>
          <w:szCs w:val="22"/>
        </w:rPr>
        <w:t xml:space="preserve">however, </w:t>
      </w:r>
      <w:r w:rsidRPr="00E10EBF">
        <w:rPr>
          <w:rFonts w:ascii="Times" w:hAnsi="Times" w:cs="Times New Roman"/>
          <w:color w:val="262626"/>
          <w:sz w:val="22"/>
          <w:szCs w:val="22"/>
        </w:rPr>
        <w:t xml:space="preserve">is not the point.  More importantly, kilns and furnaces themselves </w:t>
      </w:r>
      <w:r w:rsidRPr="00E10EBF">
        <w:rPr>
          <w:rFonts w:ascii="Times" w:hAnsi="Times" w:cs="Times New Roman"/>
          <w:color w:val="343434"/>
          <w:sz w:val="22"/>
          <w:szCs w:val="22"/>
        </w:rPr>
        <w:t xml:space="preserve">introduced temperatures </w:t>
      </w:r>
      <w:r w:rsidRPr="00E10EBF">
        <w:rPr>
          <w:rFonts w:ascii="Times" w:hAnsi="Times" w:cs="Times New Roman"/>
          <w:sz w:val="22"/>
          <w:szCs w:val="22"/>
        </w:rPr>
        <w:t xml:space="preserve">into the everyday life of ancient settlements that were themselves `geologic’ in intensity.  </w:t>
      </w:r>
      <w:r w:rsidR="00B01A28" w:rsidRPr="00E10EBF">
        <w:rPr>
          <w:rFonts w:ascii="Times" w:hAnsi="Times" w:cs="Times New Roman"/>
          <w:sz w:val="22"/>
          <w:szCs w:val="22"/>
        </w:rPr>
        <w:t>Over the course of anc</w:t>
      </w:r>
      <w:r w:rsidR="00FC2DCD" w:rsidRPr="00E10EBF">
        <w:rPr>
          <w:rFonts w:ascii="Times" w:hAnsi="Times" w:cs="Times New Roman"/>
          <w:sz w:val="22"/>
          <w:szCs w:val="22"/>
        </w:rPr>
        <w:t>ient pyrotechnical experi</w:t>
      </w:r>
      <w:r w:rsidR="00B01A28" w:rsidRPr="00E10EBF">
        <w:rPr>
          <w:rFonts w:ascii="Times" w:hAnsi="Times" w:cs="Times New Roman"/>
          <w:sz w:val="22"/>
          <w:szCs w:val="22"/>
        </w:rPr>
        <w:t>mentation</w:t>
      </w:r>
      <w:r w:rsidRPr="00E10EBF">
        <w:rPr>
          <w:rFonts w:ascii="Times" w:hAnsi="Times" w:cs="Times New Roman"/>
          <w:sz w:val="22"/>
          <w:szCs w:val="22"/>
        </w:rPr>
        <w:t>, kilns were developed that could regularly reach the 1300</w:t>
      </w:r>
      <w:r w:rsidR="00D63305">
        <w:rPr>
          <w:rFonts w:ascii="Times" w:hAnsi="Times" w:cs="Times New Roman"/>
          <w:sz w:val="22"/>
          <w:szCs w:val="22"/>
        </w:rPr>
        <w:t xml:space="preserve"> </w:t>
      </w:r>
      <w:r w:rsidRPr="00E10EBF">
        <w:rPr>
          <w:rFonts w:ascii="Times" w:hAnsi="Times" w:cs="Times New Roman"/>
          <w:color w:val="343434"/>
          <w:sz w:val="22"/>
          <w:szCs w:val="22"/>
        </w:rPr>
        <w:t>°C</w:t>
      </w:r>
      <w:r w:rsidRPr="00E10EBF">
        <w:rPr>
          <w:rFonts w:ascii="Times" w:hAnsi="Times" w:cs="Times New Roman"/>
          <w:sz w:val="22"/>
          <w:szCs w:val="22"/>
        </w:rPr>
        <w:t xml:space="preserve"> that </w:t>
      </w:r>
      <w:r w:rsidR="00FC2DCD" w:rsidRPr="00E10EBF">
        <w:rPr>
          <w:rFonts w:ascii="Times" w:hAnsi="Times" w:cs="Times New Roman"/>
          <w:sz w:val="22"/>
          <w:szCs w:val="22"/>
        </w:rPr>
        <w:t xml:space="preserve">geoscientists </w:t>
      </w:r>
      <w:r w:rsidRPr="00E10EBF">
        <w:rPr>
          <w:rFonts w:ascii="Times" w:hAnsi="Times" w:cs="Times New Roman"/>
          <w:sz w:val="22"/>
          <w:szCs w:val="22"/>
        </w:rPr>
        <w:t xml:space="preserve">believe to be the maximum temperature of molten lava.  Aside from a lightning strike, this is the highest naturally occurring temperature on the surface of the earth. </w:t>
      </w:r>
    </w:p>
    <w:p w14:paraId="3A2F8471" w14:textId="77777777" w:rsidR="00FC2DCD" w:rsidRPr="00E10EBF" w:rsidRDefault="00FC2DCD" w:rsidP="004C408D">
      <w:pPr>
        <w:rPr>
          <w:rFonts w:ascii="Times" w:hAnsi="Times" w:cs="Times New Roman"/>
          <w:sz w:val="22"/>
          <w:szCs w:val="22"/>
        </w:rPr>
      </w:pPr>
    </w:p>
    <w:p w14:paraId="1EFE770E" w14:textId="175BDCBA" w:rsidR="004C408D" w:rsidRPr="00E10EBF" w:rsidRDefault="004C408D" w:rsidP="004C408D">
      <w:pPr>
        <w:rPr>
          <w:rFonts w:ascii="Times" w:hAnsi="Times" w:cs="Times New Roman"/>
          <w:sz w:val="22"/>
          <w:szCs w:val="22"/>
        </w:rPr>
      </w:pPr>
      <w:r w:rsidRPr="00E10EBF">
        <w:rPr>
          <w:rFonts w:ascii="Times" w:hAnsi="Times" w:cs="Times New Roman"/>
          <w:bCs/>
          <w:sz w:val="22"/>
          <w:szCs w:val="22"/>
        </w:rPr>
        <w:t xml:space="preserve">Effectively, what </w:t>
      </w:r>
      <w:r w:rsidR="000C7EF4" w:rsidRPr="00E10EBF">
        <w:rPr>
          <w:rFonts w:ascii="Times" w:hAnsi="Times" w:cs="Times New Roman"/>
          <w:bCs/>
          <w:sz w:val="22"/>
          <w:szCs w:val="22"/>
        </w:rPr>
        <w:t xml:space="preserve">pioneering </w:t>
      </w:r>
      <w:proofErr w:type="spellStart"/>
      <w:r w:rsidRPr="00E10EBF">
        <w:rPr>
          <w:rFonts w:ascii="Times" w:hAnsi="Times" w:cs="Times New Roman"/>
          <w:bCs/>
          <w:sz w:val="22"/>
          <w:szCs w:val="22"/>
        </w:rPr>
        <w:t>pyrotechnicians</w:t>
      </w:r>
      <w:proofErr w:type="spellEnd"/>
      <w:r w:rsidRPr="00E10EBF">
        <w:rPr>
          <w:rFonts w:ascii="Times" w:hAnsi="Times" w:cs="Times New Roman"/>
          <w:bCs/>
          <w:sz w:val="22"/>
          <w:szCs w:val="22"/>
        </w:rPr>
        <w:t xml:space="preserve"> were doing was reproducing the igneous and metamorphic processes of the earth itself: they were reaching into the vast, inhuman forcefulness of the earth, and recreating it at a workable, human scale.   </w:t>
      </w:r>
    </w:p>
    <w:p w14:paraId="232A27C8" w14:textId="77777777" w:rsidR="004C408D" w:rsidRPr="00E10EBF" w:rsidRDefault="004C408D" w:rsidP="004C408D">
      <w:pPr>
        <w:rPr>
          <w:rFonts w:ascii="Times" w:hAnsi="Times" w:cs="Times New Roman"/>
          <w:bCs/>
          <w:sz w:val="22"/>
          <w:szCs w:val="22"/>
        </w:rPr>
      </w:pPr>
    </w:p>
    <w:p w14:paraId="1E8E6028" w14:textId="77777777" w:rsidR="00A82E0D" w:rsidRPr="00E10EBF" w:rsidRDefault="00A82E0D" w:rsidP="004C408D">
      <w:pPr>
        <w:rPr>
          <w:rFonts w:ascii="Times" w:hAnsi="Times" w:cs="Times New Roman"/>
          <w:bCs/>
          <w:sz w:val="22"/>
          <w:szCs w:val="22"/>
        </w:rPr>
      </w:pPr>
    </w:p>
    <w:p w14:paraId="2834C1B3" w14:textId="21F56E11" w:rsidR="00A82E0D" w:rsidRPr="00E10EBF" w:rsidRDefault="00FC2DCD" w:rsidP="00A82E0D">
      <w:pPr>
        <w:rPr>
          <w:rFonts w:ascii="Times" w:hAnsi="Times" w:cs="Times New Roman"/>
          <w:b/>
          <w:bCs/>
          <w:sz w:val="22"/>
          <w:szCs w:val="22"/>
        </w:rPr>
      </w:pPr>
      <w:r w:rsidRPr="00E10EBF">
        <w:rPr>
          <w:rFonts w:ascii="Times" w:hAnsi="Times" w:cs="Times New Roman"/>
          <w:b/>
          <w:bCs/>
          <w:sz w:val="22"/>
          <w:szCs w:val="22"/>
        </w:rPr>
        <w:t xml:space="preserve">Becoming </w:t>
      </w:r>
      <w:proofErr w:type="spellStart"/>
      <w:r w:rsidRPr="00E10EBF">
        <w:rPr>
          <w:rFonts w:ascii="Times" w:hAnsi="Times" w:cs="Times New Roman"/>
          <w:b/>
          <w:bCs/>
          <w:sz w:val="22"/>
          <w:szCs w:val="22"/>
        </w:rPr>
        <w:t>a</w:t>
      </w:r>
      <w:r w:rsidR="00A82E0D" w:rsidRPr="00E10EBF">
        <w:rPr>
          <w:rFonts w:ascii="Times" w:hAnsi="Times" w:cs="Times New Roman"/>
          <w:b/>
          <w:bCs/>
          <w:sz w:val="22"/>
          <w:szCs w:val="22"/>
        </w:rPr>
        <w:t>erosolar</w:t>
      </w:r>
      <w:proofErr w:type="spellEnd"/>
    </w:p>
    <w:p w14:paraId="2344F960" w14:textId="4EAF0748" w:rsidR="004C408D" w:rsidRPr="00E10EBF" w:rsidRDefault="00FC2DCD" w:rsidP="004C408D">
      <w:pPr>
        <w:rPr>
          <w:rFonts w:ascii="Times" w:hAnsi="Times" w:cs="Times New Roman"/>
          <w:bCs/>
          <w:sz w:val="22"/>
          <w:szCs w:val="22"/>
        </w:rPr>
      </w:pPr>
      <w:r w:rsidRPr="00E10EBF">
        <w:rPr>
          <w:rFonts w:ascii="Times" w:hAnsi="Times" w:cs="Times New Roman"/>
          <w:bCs/>
          <w:sz w:val="22"/>
          <w:szCs w:val="22"/>
        </w:rPr>
        <w:t>P</w:t>
      </w:r>
      <w:r w:rsidR="00281622" w:rsidRPr="00E10EBF">
        <w:rPr>
          <w:rFonts w:ascii="Times" w:hAnsi="Times" w:cs="Times New Roman"/>
          <w:bCs/>
          <w:sz w:val="22"/>
          <w:szCs w:val="22"/>
        </w:rPr>
        <w:t xml:space="preserve">hilosopher Elizabeth Grosz </w:t>
      </w:r>
      <w:r w:rsidR="004C408D" w:rsidRPr="00E10EBF">
        <w:rPr>
          <w:rFonts w:ascii="Times" w:hAnsi="Times" w:cs="Times New Roman"/>
          <w:bCs/>
          <w:sz w:val="22"/>
          <w:szCs w:val="22"/>
        </w:rPr>
        <w:t>suggest</w:t>
      </w:r>
      <w:r w:rsidR="00281622" w:rsidRPr="00E10EBF">
        <w:rPr>
          <w:rFonts w:ascii="Times" w:hAnsi="Times" w:cs="Times New Roman"/>
          <w:bCs/>
          <w:sz w:val="22"/>
          <w:szCs w:val="22"/>
        </w:rPr>
        <w:t xml:space="preserve">s </w:t>
      </w:r>
      <w:r w:rsidR="004C408D" w:rsidRPr="00E10EBF">
        <w:rPr>
          <w:rFonts w:ascii="Times" w:hAnsi="Times" w:cs="Times New Roman"/>
          <w:bCs/>
          <w:sz w:val="22"/>
          <w:szCs w:val="22"/>
        </w:rPr>
        <w:t>that we think about aesthetic expression</w:t>
      </w:r>
      <w:r w:rsidR="00A82E0D" w:rsidRPr="00E10EBF">
        <w:rPr>
          <w:rFonts w:ascii="Times" w:hAnsi="Times" w:cs="Times New Roman"/>
          <w:bCs/>
          <w:sz w:val="22"/>
          <w:szCs w:val="22"/>
        </w:rPr>
        <w:t xml:space="preserve"> more generally </w:t>
      </w:r>
      <w:r w:rsidR="004C408D" w:rsidRPr="00E10EBF">
        <w:rPr>
          <w:rFonts w:ascii="Times" w:hAnsi="Times" w:cs="Times New Roman"/>
          <w:bCs/>
          <w:sz w:val="22"/>
          <w:szCs w:val="22"/>
        </w:rPr>
        <w:t xml:space="preserve">from the point of view of the earth itself.  From this perspective, art – in the broadest sense – is an engagement with the dynamics and </w:t>
      </w:r>
      <w:proofErr w:type="spellStart"/>
      <w:r w:rsidR="004C408D" w:rsidRPr="00E10EBF">
        <w:rPr>
          <w:rFonts w:ascii="Times" w:hAnsi="Times" w:cs="Times New Roman"/>
          <w:bCs/>
          <w:sz w:val="22"/>
          <w:szCs w:val="22"/>
        </w:rPr>
        <w:t>generativity</w:t>
      </w:r>
      <w:proofErr w:type="spellEnd"/>
      <w:r w:rsidR="004C408D" w:rsidRPr="00E10EBF">
        <w:rPr>
          <w:rFonts w:ascii="Times" w:hAnsi="Times" w:cs="Times New Roman"/>
          <w:bCs/>
          <w:sz w:val="22"/>
          <w:szCs w:val="22"/>
        </w:rPr>
        <w:t xml:space="preserve"> of the earth and cosmos. It is a way of int</w:t>
      </w:r>
      <w:r w:rsidR="00BA1330">
        <w:rPr>
          <w:rFonts w:ascii="Times" w:hAnsi="Times" w:cs="Times New Roman"/>
          <w:bCs/>
          <w:sz w:val="22"/>
          <w:szCs w:val="22"/>
        </w:rPr>
        <w:t xml:space="preserve">ervening in the world that </w:t>
      </w:r>
      <w:r w:rsidR="004C408D" w:rsidRPr="00E10EBF">
        <w:rPr>
          <w:rFonts w:ascii="Times" w:hAnsi="Times" w:cs="Times New Roman"/>
          <w:bCs/>
          <w:sz w:val="22"/>
          <w:szCs w:val="22"/>
        </w:rPr>
        <w:t xml:space="preserve">draws upon the intrinsic </w:t>
      </w:r>
      <w:r w:rsidR="004C408D" w:rsidRPr="00E10EBF">
        <w:rPr>
          <w:rFonts w:ascii="Times" w:hAnsi="Times" w:cs="Times New Roman"/>
          <w:sz w:val="22"/>
          <w:szCs w:val="22"/>
        </w:rPr>
        <w:t>ordering or self-organizing capacities of the physical world</w:t>
      </w:r>
      <w:r w:rsidR="00BA1330">
        <w:rPr>
          <w:rFonts w:ascii="Times" w:hAnsi="Times" w:cs="Times New Roman"/>
          <w:sz w:val="22"/>
          <w:szCs w:val="22"/>
        </w:rPr>
        <w:t xml:space="preserve">, while also responding </w:t>
      </w:r>
      <w:r w:rsidR="004C408D" w:rsidRPr="00E10EBF">
        <w:rPr>
          <w:rFonts w:ascii="Times" w:hAnsi="Times" w:cs="Times New Roman"/>
          <w:sz w:val="22"/>
          <w:szCs w:val="22"/>
        </w:rPr>
        <w:t xml:space="preserve">to the power of the earth to overwhelm us.  What art does, according to Grosz, </w:t>
      </w:r>
      <w:r w:rsidR="004C408D" w:rsidRPr="00E10EBF">
        <w:rPr>
          <w:rFonts w:ascii="Times" w:hAnsi="Times" w:cs="Times New Roman"/>
          <w:bCs/>
          <w:sz w:val="22"/>
          <w:szCs w:val="22"/>
        </w:rPr>
        <w:t>is to</w:t>
      </w:r>
      <w:r w:rsidR="00391128">
        <w:rPr>
          <w:rFonts w:ascii="Times" w:hAnsi="Times" w:cs="Times New Roman"/>
          <w:bCs/>
          <w:sz w:val="22"/>
          <w:szCs w:val="22"/>
        </w:rPr>
        <w:t>:</w:t>
      </w:r>
      <w:r w:rsidR="004C408D" w:rsidRPr="00E10EBF">
        <w:rPr>
          <w:rFonts w:ascii="Times" w:hAnsi="Times" w:cs="Times New Roman"/>
          <w:bCs/>
          <w:sz w:val="22"/>
          <w:szCs w:val="22"/>
        </w:rPr>
        <w:t xml:space="preserve"> </w:t>
      </w:r>
      <w:r w:rsidR="00F37B28">
        <w:rPr>
          <w:rFonts w:ascii="Times" w:hAnsi="Times" w:cs="Times New Roman"/>
          <w:sz w:val="22"/>
          <w:szCs w:val="22"/>
        </w:rPr>
        <w:t xml:space="preserve">  “</w:t>
      </w:r>
      <w:r w:rsidR="004C408D" w:rsidRPr="00E10EBF">
        <w:rPr>
          <w:rFonts w:ascii="Times" w:hAnsi="Times" w:cs="Times New Roman"/>
          <w:sz w:val="22"/>
          <w:szCs w:val="22"/>
        </w:rPr>
        <w:t xml:space="preserve">temporarily and provisionally slow down chaos enough to extract from it something not so much useful as intensifying, a performance, a refrain, an organization of </w:t>
      </w:r>
      <w:r w:rsidR="00075AC3">
        <w:rPr>
          <w:rFonts w:ascii="Times" w:hAnsi="Times" w:cs="Times New Roman"/>
          <w:sz w:val="22"/>
          <w:szCs w:val="22"/>
        </w:rPr>
        <w:t>color or movement</w:t>
      </w:r>
      <w:r w:rsidR="00F37B28">
        <w:rPr>
          <w:rFonts w:ascii="Times" w:hAnsi="Times" w:cs="Times New Roman"/>
          <w:sz w:val="22"/>
          <w:szCs w:val="22"/>
        </w:rPr>
        <w:t>”</w:t>
      </w:r>
      <w:r w:rsidR="00075AC3">
        <w:rPr>
          <w:rFonts w:ascii="Times" w:hAnsi="Times" w:cs="Times New Roman"/>
          <w:sz w:val="22"/>
          <w:szCs w:val="22"/>
        </w:rPr>
        <w:t>.</w:t>
      </w:r>
      <w:r w:rsidR="00F37B28">
        <w:rPr>
          <w:rStyle w:val="EndnoteReference"/>
          <w:rFonts w:ascii="Times" w:hAnsi="Times" w:cs="Times New Roman"/>
          <w:sz w:val="22"/>
          <w:szCs w:val="22"/>
        </w:rPr>
        <w:endnoteReference w:id="12"/>
      </w:r>
      <w:r w:rsidR="004C408D" w:rsidRPr="00E10EBF">
        <w:rPr>
          <w:rFonts w:ascii="Times" w:hAnsi="Times" w:cs="Times New Roman"/>
          <w:sz w:val="22"/>
          <w:szCs w:val="22"/>
        </w:rPr>
        <w:t xml:space="preserve"> </w:t>
      </w:r>
    </w:p>
    <w:p w14:paraId="281FA9EC" w14:textId="77777777" w:rsidR="004C408D" w:rsidRPr="00E10EBF" w:rsidRDefault="004C408D" w:rsidP="004C408D">
      <w:pPr>
        <w:rPr>
          <w:rFonts w:ascii="Times" w:hAnsi="Times" w:cs="Times New Roman"/>
          <w:bCs/>
          <w:sz w:val="22"/>
          <w:szCs w:val="22"/>
        </w:rPr>
      </w:pPr>
    </w:p>
    <w:p w14:paraId="61C6989A" w14:textId="600D1908" w:rsidR="004C408D" w:rsidRPr="00E10EBF" w:rsidRDefault="004C408D" w:rsidP="004C408D">
      <w:pPr>
        <w:rPr>
          <w:rFonts w:ascii="Times" w:hAnsi="Times" w:cs="Times New Roman"/>
          <w:sz w:val="22"/>
          <w:szCs w:val="22"/>
        </w:rPr>
      </w:pPr>
      <w:r w:rsidRPr="00E10EBF">
        <w:rPr>
          <w:rFonts w:ascii="Times" w:hAnsi="Times" w:cs="Times New Roman"/>
          <w:bCs/>
          <w:sz w:val="22"/>
          <w:szCs w:val="22"/>
        </w:rPr>
        <w:t xml:space="preserve">Taking off from this idea, we </w:t>
      </w:r>
      <w:r w:rsidRPr="00E10EBF">
        <w:rPr>
          <w:rFonts w:ascii="Times" w:hAnsi="Times" w:cs="Times New Roman"/>
          <w:sz w:val="22"/>
          <w:szCs w:val="22"/>
        </w:rPr>
        <w:t xml:space="preserve">might </w:t>
      </w:r>
      <w:r w:rsidR="00281622" w:rsidRPr="00E10EBF">
        <w:rPr>
          <w:rFonts w:ascii="Times" w:hAnsi="Times" w:cs="Times New Roman"/>
          <w:sz w:val="22"/>
          <w:szCs w:val="22"/>
        </w:rPr>
        <w:t xml:space="preserve">conceive of </w:t>
      </w:r>
      <w:r w:rsidRPr="00E10EBF">
        <w:rPr>
          <w:rFonts w:ascii="Times" w:hAnsi="Times" w:cs="Times New Roman"/>
          <w:sz w:val="22"/>
          <w:szCs w:val="22"/>
        </w:rPr>
        <w:t xml:space="preserve">the </w:t>
      </w:r>
      <w:proofErr w:type="spellStart"/>
      <w:r w:rsidRPr="00E10EBF">
        <w:rPr>
          <w:rFonts w:ascii="Times" w:hAnsi="Times" w:cs="Times New Roman"/>
          <w:sz w:val="22"/>
          <w:szCs w:val="22"/>
        </w:rPr>
        <w:t>pyrotechnician’s</w:t>
      </w:r>
      <w:proofErr w:type="spellEnd"/>
      <w:r w:rsidRPr="00E10EBF">
        <w:rPr>
          <w:rFonts w:ascii="Times" w:hAnsi="Times" w:cs="Times New Roman"/>
          <w:sz w:val="22"/>
          <w:szCs w:val="22"/>
        </w:rPr>
        <w:t xml:space="preserve"> furnace as a means of confronting an earth that could be at once richly variable</w:t>
      </w:r>
      <w:r w:rsidR="00A82E0D" w:rsidRPr="00E10EBF">
        <w:rPr>
          <w:rFonts w:ascii="Times" w:hAnsi="Times" w:cs="Times New Roman"/>
          <w:sz w:val="22"/>
          <w:szCs w:val="22"/>
        </w:rPr>
        <w:t xml:space="preserve"> and frighteningly volatile:  </w:t>
      </w:r>
      <w:r w:rsidRPr="00E10EBF">
        <w:rPr>
          <w:rFonts w:ascii="Times" w:hAnsi="Times" w:cs="Times New Roman"/>
          <w:sz w:val="22"/>
          <w:szCs w:val="22"/>
        </w:rPr>
        <w:t xml:space="preserve">a kind of </w:t>
      </w:r>
      <w:r w:rsidR="00BB172A">
        <w:rPr>
          <w:rFonts w:ascii="Times" w:hAnsi="Times" w:cs="Times New Roman"/>
          <w:sz w:val="22"/>
          <w:szCs w:val="22"/>
        </w:rPr>
        <w:t xml:space="preserve">collective </w:t>
      </w:r>
      <w:r w:rsidRPr="00E10EBF">
        <w:rPr>
          <w:rFonts w:ascii="Times" w:hAnsi="Times" w:cs="Times New Roman"/>
          <w:sz w:val="22"/>
          <w:szCs w:val="22"/>
        </w:rPr>
        <w:t xml:space="preserve">corralling </w:t>
      </w:r>
      <w:r w:rsidR="00813111">
        <w:rPr>
          <w:rFonts w:ascii="Times" w:hAnsi="Times" w:cs="Times New Roman"/>
          <w:sz w:val="22"/>
          <w:szCs w:val="22"/>
        </w:rPr>
        <w:t xml:space="preserve">of </w:t>
      </w:r>
      <w:r w:rsidRPr="00E10EBF">
        <w:rPr>
          <w:rFonts w:ascii="Times" w:hAnsi="Times" w:cs="Times New Roman"/>
          <w:sz w:val="22"/>
          <w:szCs w:val="22"/>
        </w:rPr>
        <w:t xml:space="preserve">this diversity and dynamism. To borrow </w:t>
      </w:r>
      <w:r w:rsidR="00813111">
        <w:rPr>
          <w:rFonts w:ascii="Times" w:hAnsi="Times" w:cs="Times New Roman"/>
          <w:sz w:val="22"/>
          <w:szCs w:val="22"/>
        </w:rPr>
        <w:t xml:space="preserve">again </w:t>
      </w:r>
      <w:r w:rsidRPr="00E10EBF">
        <w:rPr>
          <w:rFonts w:ascii="Times" w:hAnsi="Times" w:cs="Times New Roman"/>
          <w:sz w:val="22"/>
          <w:szCs w:val="22"/>
        </w:rPr>
        <w:t>from Grosz, it could be said that the oven, the kiln, t</w:t>
      </w:r>
      <w:r w:rsidR="00391128">
        <w:rPr>
          <w:rFonts w:ascii="Times" w:hAnsi="Times" w:cs="Times New Roman"/>
          <w:sz w:val="22"/>
          <w:szCs w:val="22"/>
        </w:rPr>
        <w:t>he furnace allows the artisan: “</w:t>
      </w:r>
      <w:r w:rsidRPr="00E10EBF">
        <w:rPr>
          <w:rFonts w:ascii="Times" w:hAnsi="Times" w:cs="Times New Roman"/>
          <w:sz w:val="22"/>
          <w:szCs w:val="22"/>
        </w:rPr>
        <w:t>to approach, to touch upon, harness, and live with chaos, to tak</w:t>
      </w:r>
      <w:r w:rsidR="00391128">
        <w:rPr>
          <w:rFonts w:ascii="Times" w:hAnsi="Times" w:cs="Times New Roman"/>
          <w:sz w:val="22"/>
          <w:szCs w:val="22"/>
        </w:rPr>
        <w:t>e a measured fragment of chaos”</w:t>
      </w:r>
      <w:r w:rsidR="00075AC3">
        <w:rPr>
          <w:rFonts w:ascii="Times" w:hAnsi="Times" w:cs="Times New Roman"/>
          <w:sz w:val="22"/>
          <w:szCs w:val="22"/>
        </w:rPr>
        <w:t>.</w:t>
      </w:r>
      <w:r w:rsidR="00391128">
        <w:rPr>
          <w:rStyle w:val="EndnoteReference"/>
          <w:rFonts w:ascii="Times" w:hAnsi="Times" w:cs="Times New Roman"/>
          <w:sz w:val="22"/>
          <w:szCs w:val="22"/>
        </w:rPr>
        <w:endnoteReference w:id="13"/>
      </w:r>
      <w:r w:rsidRPr="00E10EBF">
        <w:rPr>
          <w:rFonts w:ascii="Times" w:hAnsi="Times" w:cs="Times New Roman"/>
          <w:sz w:val="22"/>
          <w:szCs w:val="22"/>
        </w:rPr>
        <w:t xml:space="preserve"> </w:t>
      </w:r>
    </w:p>
    <w:p w14:paraId="19F78530" w14:textId="77777777" w:rsidR="004D435A" w:rsidRPr="00E10EBF" w:rsidRDefault="004D435A" w:rsidP="004D435A">
      <w:pPr>
        <w:rPr>
          <w:rFonts w:ascii="Times" w:hAnsi="Times" w:cs="Times New Roman"/>
          <w:bCs/>
          <w:sz w:val="22"/>
          <w:szCs w:val="22"/>
        </w:rPr>
      </w:pPr>
    </w:p>
    <w:p w14:paraId="0FA03317" w14:textId="2F5FA5FE" w:rsidR="001C3860" w:rsidRPr="00E10EBF" w:rsidRDefault="001C3860" w:rsidP="001C3860">
      <w:pPr>
        <w:rPr>
          <w:rFonts w:ascii="Times" w:hAnsi="Times" w:cs="Times New Roman"/>
          <w:bCs/>
          <w:sz w:val="22"/>
          <w:szCs w:val="22"/>
        </w:rPr>
      </w:pPr>
      <w:r w:rsidRPr="00E10EBF">
        <w:rPr>
          <w:rFonts w:ascii="Times" w:hAnsi="Times" w:cs="Times New Roman"/>
          <w:bCs/>
          <w:sz w:val="22"/>
          <w:szCs w:val="22"/>
        </w:rPr>
        <w:t>Avid readers of metallurg</w:t>
      </w:r>
      <w:r w:rsidR="00183F42" w:rsidRPr="00E10EBF">
        <w:rPr>
          <w:rFonts w:ascii="Times" w:hAnsi="Times" w:cs="Times New Roman"/>
          <w:bCs/>
          <w:sz w:val="22"/>
          <w:szCs w:val="22"/>
        </w:rPr>
        <w:t xml:space="preserve">ical texts, </w:t>
      </w:r>
      <w:r w:rsidRPr="00E10EBF">
        <w:rPr>
          <w:rFonts w:ascii="Times" w:hAnsi="Times" w:cs="Times New Roman"/>
          <w:bCs/>
          <w:sz w:val="22"/>
          <w:szCs w:val="22"/>
        </w:rPr>
        <w:t>philo</w:t>
      </w:r>
      <w:r w:rsidR="00183F42" w:rsidRPr="00E10EBF">
        <w:rPr>
          <w:rFonts w:ascii="Times" w:hAnsi="Times" w:cs="Times New Roman"/>
          <w:bCs/>
          <w:sz w:val="22"/>
          <w:szCs w:val="22"/>
        </w:rPr>
        <w:t xml:space="preserve">sophers </w:t>
      </w:r>
      <w:r w:rsidR="00281622" w:rsidRPr="00E10EBF">
        <w:rPr>
          <w:rFonts w:ascii="Times" w:hAnsi="Times" w:cs="Times New Roman"/>
          <w:bCs/>
          <w:sz w:val="22"/>
          <w:szCs w:val="22"/>
        </w:rPr>
        <w:t xml:space="preserve">Giles </w:t>
      </w:r>
      <w:proofErr w:type="spellStart"/>
      <w:r w:rsidRPr="00E10EBF">
        <w:rPr>
          <w:rFonts w:ascii="Times" w:hAnsi="Times" w:cs="Times New Roman"/>
          <w:bCs/>
          <w:sz w:val="22"/>
          <w:szCs w:val="22"/>
        </w:rPr>
        <w:t>Deleuze</w:t>
      </w:r>
      <w:proofErr w:type="spellEnd"/>
      <w:r w:rsidRPr="00E10EBF">
        <w:rPr>
          <w:rFonts w:ascii="Times" w:hAnsi="Times" w:cs="Times New Roman"/>
          <w:bCs/>
          <w:sz w:val="22"/>
          <w:szCs w:val="22"/>
        </w:rPr>
        <w:t xml:space="preserve"> </w:t>
      </w:r>
      <w:r w:rsidRPr="00813111">
        <w:rPr>
          <w:rFonts w:ascii="Times" w:hAnsi="Times" w:cs="Times New Roman"/>
          <w:bCs/>
          <w:sz w:val="22"/>
          <w:szCs w:val="22"/>
        </w:rPr>
        <w:t xml:space="preserve">and </w:t>
      </w:r>
      <w:r w:rsidR="00281622" w:rsidRPr="00813111">
        <w:rPr>
          <w:rFonts w:ascii="Times" w:hAnsi="Times" w:cs="Times New Roman"/>
          <w:bCs/>
          <w:sz w:val="22"/>
          <w:szCs w:val="22"/>
        </w:rPr>
        <w:t>F</w:t>
      </w:r>
      <w:r w:rsidR="00813111" w:rsidRPr="00813111">
        <w:rPr>
          <w:rFonts w:ascii="Times" w:hAnsi="Times" w:cs="Arial"/>
          <w:color w:val="1A1A1A"/>
          <w:sz w:val="22"/>
          <w:szCs w:val="22"/>
        </w:rPr>
        <w:t>élix</w:t>
      </w:r>
      <w:r w:rsidR="00281622" w:rsidRPr="00813111">
        <w:rPr>
          <w:rFonts w:ascii="Times" w:hAnsi="Times" w:cs="Times New Roman"/>
          <w:bCs/>
          <w:sz w:val="22"/>
          <w:szCs w:val="22"/>
        </w:rPr>
        <w:t xml:space="preserve"> </w:t>
      </w:r>
      <w:proofErr w:type="spellStart"/>
      <w:r w:rsidRPr="00813111">
        <w:rPr>
          <w:rFonts w:ascii="Times" w:hAnsi="Times" w:cs="Times New Roman"/>
          <w:bCs/>
          <w:sz w:val="22"/>
          <w:szCs w:val="22"/>
        </w:rPr>
        <w:t>Guattari</w:t>
      </w:r>
      <w:proofErr w:type="spellEnd"/>
      <w:r w:rsidRPr="00E10EBF">
        <w:rPr>
          <w:rFonts w:ascii="Times" w:hAnsi="Times" w:cs="Times New Roman"/>
          <w:bCs/>
          <w:sz w:val="22"/>
          <w:szCs w:val="22"/>
        </w:rPr>
        <w:t xml:space="preserve"> saw something in the </w:t>
      </w:r>
      <w:r w:rsidR="004C2623" w:rsidRPr="00E10EBF">
        <w:rPr>
          <w:rFonts w:ascii="Times" w:hAnsi="Times" w:cs="Times New Roman"/>
          <w:bCs/>
          <w:sz w:val="22"/>
          <w:szCs w:val="22"/>
        </w:rPr>
        <w:t xml:space="preserve">pyrotechnic complex </w:t>
      </w:r>
      <w:r w:rsidR="006A0018" w:rsidRPr="00E10EBF">
        <w:rPr>
          <w:rFonts w:ascii="Times" w:hAnsi="Times" w:cs="Times New Roman"/>
          <w:bCs/>
          <w:sz w:val="22"/>
          <w:szCs w:val="22"/>
        </w:rPr>
        <w:t xml:space="preserve">that offered a </w:t>
      </w:r>
      <w:r w:rsidR="004C2623" w:rsidRPr="00E10EBF">
        <w:rPr>
          <w:rFonts w:ascii="Times" w:hAnsi="Times" w:cs="Times New Roman"/>
          <w:bCs/>
          <w:sz w:val="22"/>
          <w:szCs w:val="22"/>
        </w:rPr>
        <w:t>possible response to Bergson</w:t>
      </w:r>
      <w:r w:rsidR="00183F42" w:rsidRPr="00E10EBF">
        <w:rPr>
          <w:rFonts w:ascii="Times" w:hAnsi="Times" w:cs="Times New Roman"/>
          <w:bCs/>
          <w:sz w:val="22"/>
          <w:szCs w:val="22"/>
        </w:rPr>
        <w:t>’</w:t>
      </w:r>
      <w:r w:rsidR="004C2623" w:rsidRPr="00E10EBF">
        <w:rPr>
          <w:rFonts w:ascii="Times" w:hAnsi="Times" w:cs="Times New Roman"/>
          <w:bCs/>
          <w:sz w:val="22"/>
          <w:szCs w:val="22"/>
        </w:rPr>
        <w:t xml:space="preserve">s musings.  By </w:t>
      </w:r>
      <w:r w:rsidR="006A0018" w:rsidRPr="00E10EBF">
        <w:rPr>
          <w:rFonts w:ascii="Times" w:hAnsi="Times" w:cs="Times New Roman"/>
          <w:bCs/>
          <w:sz w:val="22"/>
          <w:szCs w:val="22"/>
        </w:rPr>
        <w:t>t</w:t>
      </w:r>
      <w:r w:rsidR="004C2623" w:rsidRPr="00E10EBF">
        <w:rPr>
          <w:rFonts w:ascii="Times" w:hAnsi="Times" w:cs="Times New Roman"/>
          <w:bCs/>
          <w:sz w:val="22"/>
          <w:szCs w:val="22"/>
        </w:rPr>
        <w:t>e</w:t>
      </w:r>
      <w:r w:rsidR="006A0018" w:rsidRPr="00E10EBF">
        <w:rPr>
          <w:rFonts w:ascii="Times" w:hAnsi="Times" w:cs="Times New Roman"/>
          <w:bCs/>
          <w:sz w:val="22"/>
          <w:szCs w:val="22"/>
        </w:rPr>
        <w:t xml:space="preserve">asing out the </w:t>
      </w:r>
      <w:r w:rsidR="004C2623" w:rsidRPr="00E10EBF">
        <w:rPr>
          <w:rFonts w:ascii="Times" w:hAnsi="Times" w:cs="Times New Roman"/>
          <w:bCs/>
          <w:sz w:val="22"/>
          <w:szCs w:val="22"/>
        </w:rPr>
        <w:t>multiple p</w:t>
      </w:r>
      <w:r w:rsidR="006A0018" w:rsidRPr="00E10EBF">
        <w:rPr>
          <w:rFonts w:ascii="Times" w:hAnsi="Times" w:cs="Times New Roman"/>
          <w:bCs/>
          <w:sz w:val="22"/>
          <w:szCs w:val="22"/>
        </w:rPr>
        <w:t xml:space="preserve">ermutations </w:t>
      </w:r>
      <w:r w:rsidR="004C2623" w:rsidRPr="00E10EBF">
        <w:rPr>
          <w:rFonts w:ascii="Times" w:hAnsi="Times" w:cs="Times New Roman"/>
          <w:bCs/>
          <w:sz w:val="22"/>
          <w:szCs w:val="22"/>
        </w:rPr>
        <w:t>of matter, by coax</w:t>
      </w:r>
      <w:r w:rsidR="00183F42" w:rsidRPr="00E10EBF">
        <w:rPr>
          <w:rFonts w:ascii="Times" w:hAnsi="Times" w:cs="Times New Roman"/>
          <w:bCs/>
          <w:sz w:val="22"/>
          <w:szCs w:val="22"/>
        </w:rPr>
        <w:t>ing</w:t>
      </w:r>
      <w:r w:rsidR="004C2623" w:rsidRPr="00E10EBF">
        <w:rPr>
          <w:rFonts w:ascii="Times" w:hAnsi="Times" w:cs="Times New Roman"/>
          <w:bCs/>
          <w:sz w:val="22"/>
          <w:szCs w:val="22"/>
        </w:rPr>
        <w:t xml:space="preserve"> different mater</w:t>
      </w:r>
      <w:r w:rsidR="00183F42" w:rsidRPr="00E10EBF">
        <w:rPr>
          <w:rFonts w:ascii="Times" w:hAnsi="Times" w:cs="Times New Roman"/>
          <w:bCs/>
          <w:sz w:val="22"/>
          <w:szCs w:val="22"/>
        </w:rPr>
        <w:t>ials</w:t>
      </w:r>
      <w:r w:rsidR="004C2623" w:rsidRPr="00E10EBF">
        <w:rPr>
          <w:rFonts w:ascii="Times" w:hAnsi="Times" w:cs="Times New Roman"/>
          <w:bCs/>
          <w:sz w:val="22"/>
          <w:szCs w:val="22"/>
        </w:rPr>
        <w:t xml:space="preserve"> over thresholds into new states, and by their own nomadic </w:t>
      </w:r>
      <w:r w:rsidR="006A0018" w:rsidRPr="00E10EBF">
        <w:rPr>
          <w:rFonts w:ascii="Times" w:hAnsi="Times" w:cs="Times New Roman"/>
          <w:bCs/>
          <w:sz w:val="22"/>
          <w:szCs w:val="22"/>
        </w:rPr>
        <w:t xml:space="preserve">diffusion of knowledge, </w:t>
      </w:r>
      <w:r w:rsidR="004C2623" w:rsidRPr="00E10EBF">
        <w:rPr>
          <w:rFonts w:ascii="Times" w:hAnsi="Times" w:cs="Times New Roman"/>
          <w:bCs/>
          <w:sz w:val="22"/>
          <w:szCs w:val="22"/>
        </w:rPr>
        <w:t xml:space="preserve">metallurgists </w:t>
      </w:r>
      <w:r w:rsidR="00183F42" w:rsidRPr="00E10EBF">
        <w:rPr>
          <w:rFonts w:ascii="Times" w:hAnsi="Times" w:cs="Times New Roman"/>
          <w:bCs/>
          <w:sz w:val="22"/>
          <w:szCs w:val="22"/>
        </w:rPr>
        <w:t xml:space="preserve">could be seen to be </w:t>
      </w:r>
      <w:r w:rsidR="006A0018" w:rsidRPr="00E10EBF">
        <w:rPr>
          <w:rFonts w:ascii="Times" w:hAnsi="Times" w:cs="Times New Roman"/>
          <w:bCs/>
          <w:sz w:val="22"/>
          <w:szCs w:val="22"/>
        </w:rPr>
        <w:t>explor</w:t>
      </w:r>
      <w:r w:rsidR="00183F42" w:rsidRPr="00E10EBF">
        <w:rPr>
          <w:rFonts w:ascii="Times" w:hAnsi="Times" w:cs="Times New Roman"/>
          <w:bCs/>
          <w:sz w:val="22"/>
          <w:szCs w:val="22"/>
        </w:rPr>
        <w:t xml:space="preserve">ing </w:t>
      </w:r>
      <w:r w:rsidR="006A0018" w:rsidRPr="00E10EBF">
        <w:rPr>
          <w:rFonts w:ascii="Times" w:hAnsi="Times" w:cs="Times New Roman"/>
          <w:bCs/>
          <w:sz w:val="22"/>
          <w:szCs w:val="22"/>
        </w:rPr>
        <w:t>a kind of creative evolution beyo</w:t>
      </w:r>
      <w:r w:rsidR="00183F42" w:rsidRPr="00E10EBF">
        <w:rPr>
          <w:rFonts w:ascii="Times" w:hAnsi="Times" w:cs="Times New Roman"/>
          <w:bCs/>
          <w:sz w:val="22"/>
          <w:szCs w:val="22"/>
        </w:rPr>
        <w:t>nd the confines of the organism.</w:t>
      </w:r>
      <w:r w:rsidR="00391128">
        <w:rPr>
          <w:rStyle w:val="EndnoteReference"/>
          <w:rFonts w:ascii="Times" w:hAnsi="Times" w:cs="Times New Roman"/>
          <w:bCs/>
          <w:sz w:val="22"/>
          <w:szCs w:val="22"/>
        </w:rPr>
        <w:endnoteReference w:id="14"/>
      </w:r>
      <w:r w:rsidR="006A0018" w:rsidRPr="00E10EBF">
        <w:rPr>
          <w:rFonts w:ascii="Times" w:hAnsi="Times" w:cs="Times New Roman"/>
          <w:bCs/>
          <w:sz w:val="22"/>
          <w:szCs w:val="22"/>
        </w:rPr>
        <w:t xml:space="preserve">  With their heat-induced elaboration on the forces of the earth –</w:t>
      </w:r>
      <w:r w:rsidR="00183F42" w:rsidRPr="00E10EBF">
        <w:rPr>
          <w:rFonts w:ascii="Times" w:hAnsi="Times" w:cs="Times New Roman"/>
          <w:bCs/>
          <w:sz w:val="22"/>
          <w:szCs w:val="22"/>
        </w:rPr>
        <w:t xml:space="preserve"> </w:t>
      </w:r>
      <w:r w:rsidR="006A0018" w:rsidRPr="00E10EBF">
        <w:rPr>
          <w:rFonts w:ascii="Times" w:hAnsi="Times" w:cs="Times New Roman"/>
          <w:bCs/>
          <w:sz w:val="22"/>
          <w:szCs w:val="22"/>
        </w:rPr>
        <w:t>melting, forging, transmuting</w:t>
      </w:r>
      <w:r w:rsidR="00183F42" w:rsidRPr="00E10EBF">
        <w:rPr>
          <w:rFonts w:ascii="Times" w:hAnsi="Times" w:cs="Times New Roman"/>
          <w:bCs/>
          <w:sz w:val="22"/>
          <w:szCs w:val="22"/>
        </w:rPr>
        <w:t xml:space="preserve"> - were they not</w:t>
      </w:r>
      <w:r w:rsidR="00813111">
        <w:rPr>
          <w:rFonts w:ascii="Times" w:hAnsi="Times" w:cs="Times New Roman"/>
          <w:bCs/>
          <w:sz w:val="22"/>
          <w:szCs w:val="22"/>
        </w:rPr>
        <w:t xml:space="preserve"> already </w:t>
      </w:r>
      <w:r w:rsidR="00183F42" w:rsidRPr="00E10EBF">
        <w:rPr>
          <w:rFonts w:ascii="Times" w:hAnsi="Times" w:cs="Times New Roman"/>
          <w:bCs/>
          <w:sz w:val="22"/>
          <w:szCs w:val="22"/>
        </w:rPr>
        <w:t>on</w:t>
      </w:r>
      <w:r w:rsidR="006A0018" w:rsidRPr="00E10EBF">
        <w:rPr>
          <w:rFonts w:ascii="Times" w:hAnsi="Times" w:cs="Times New Roman"/>
          <w:bCs/>
          <w:sz w:val="22"/>
          <w:szCs w:val="22"/>
        </w:rPr>
        <w:t xml:space="preserve"> the way to an accumulation and inte</w:t>
      </w:r>
      <w:r w:rsidR="00183F42" w:rsidRPr="00E10EBF">
        <w:rPr>
          <w:rFonts w:ascii="Times" w:hAnsi="Times" w:cs="Times New Roman"/>
          <w:bCs/>
          <w:sz w:val="22"/>
          <w:szCs w:val="22"/>
        </w:rPr>
        <w:t xml:space="preserve">nsification </w:t>
      </w:r>
      <w:r w:rsidR="006A0018" w:rsidRPr="00E10EBF">
        <w:rPr>
          <w:rFonts w:ascii="Times" w:hAnsi="Times" w:cs="Times New Roman"/>
          <w:bCs/>
          <w:sz w:val="22"/>
          <w:szCs w:val="22"/>
        </w:rPr>
        <w:t xml:space="preserve">of </w:t>
      </w:r>
      <w:r w:rsidR="00BB172A">
        <w:rPr>
          <w:rFonts w:ascii="Times" w:hAnsi="Times" w:cs="Times New Roman"/>
          <w:bCs/>
          <w:sz w:val="22"/>
          <w:szCs w:val="22"/>
        </w:rPr>
        <w:t>forces</w:t>
      </w:r>
      <w:r w:rsidR="00183F42" w:rsidRPr="00E10EBF">
        <w:rPr>
          <w:rFonts w:ascii="Times" w:hAnsi="Times" w:cs="Times New Roman"/>
          <w:bCs/>
          <w:sz w:val="22"/>
          <w:szCs w:val="22"/>
        </w:rPr>
        <w:t xml:space="preserve"> </w:t>
      </w:r>
      <w:r w:rsidR="00391128">
        <w:rPr>
          <w:rFonts w:ascii="Times" w:hAnsi="Times" w:cs="Times New Roman"/>
          <w:bCs/>
          <w:sz w:val="22"/>
          <w:szCs w:val="22"/>
        </w:rPr>
        <w:t>“</w:t>
      </w:r>
      <w:r w:rsidR="00391128">
        <w:rPr>
          <w:rFonts w:ascii="Times" w:hAnsi="Times" w:cs="Times"/>
          <w:color w:val="1A2935"/>
          <w:sz w:val="22"/>
          <w:szCs w:val="22"/>
        </w:rPr>
        <w:t>not yet solidified”</w:t>
      </w:r>
      <w:r w:rsidR="00183F42" w:rsidRPr="00E10EBF">
        <w:rPr>
          <w:rFonts w:ascii="Times" w:hAnsi="Times" w:cs="Times"/>
          <w:color w:val="1A2935"/>
          <w:sz w:val="22"/>
          <w:szCs w:val="22"/>
        </w:rPr>
        <w:t>?</w:t>
      </w:r>
      <w:r w:rsidRPr="00E10EBF">
        <w:rPr>
          <w:rFonts w:ascii="Times" w:hAnsi="Times" w:cs="Times"/>
          <w:color w:val="1A2935"/>
          <w:sz w:val="22"/>
          <w:szCs w:val="22"/>
        </w:rPr>
        <w:t xml:space="preserve">  </w:t>
      </w:r>
      <w:r w:rsidR="006A0018" w:rsidRPr="00E10EBF">
        <w:rPr>
          <w:rFonts w:ascii="Times" w:hAnsi="Times" w:cs="Times"/>
          <w:color w:val="1A2935"/>
          <w:sz w:val="22"/>
          <w:szCs w:val="22"/>
        </w:rPr>
        <w:t xml:space="preserve"> </w:t>
      </w:r>
    </w:p>
    <w:p w14:paraId="61F955F7" w14:textId="77777777" w:rsidR="001C3860" w:rsidRPr="00E10EBF" w:rsidRDefault="001C3860" w:rsidP="004D435A">
      <w:pPr>
        <w:rPr>
          <w:rFonts w:ascii="Times" w:hAnsi="Times" w:cs="Times New Roman"/>
          <w:bCs/>
          <w:sz w:val="22"/>
          <w:szCs w:val="22"/>
        </w:rPr>
      </w:pPr>
    </w:p>
    <w:p w14:paraId="590852AF" w14:textId="43C7DA98" w:rsidR="00B01A28" w:rsidRPr="00E10EBF" w:rsidRDefault="00F6503A" w:rsidP="004D435A">
      <w:pPr>
        <w:rPr>
          <w:rFonts w:ascii="Times" w:hAnsi="Times" w:cs="Times New Roman"/>
          <w:bCs/>
          <w:sz w:val="22"/>
          <w:szCs w:val="22"/>
        </w:rPr>
      </w:pPr>
      <w:r w:rsidRPr="00E10EBF">
        <w:rPr>
          <w:rFonts w:ascii="Times" w:hAnsi="Times" w:cs="Times New Roman"/>
          <w:bCs/>
          <w:sz w:val="22"/>
          <w:szCs w:val="22"/>
        </w:rPr>
        <w:t>Is too late to pick up where the pyrotechnical arts</w:t>
      </w:r>
      <w:r w:rsidR="00FC2DCD" w:rsidRPr="00E10EBF">
        <w:rPr>
          <w:rFonts w:ascii="Times" w:hAnsi="Times" w:cs="Times New Roman"/>
          <w:bCs/>
          <w:sz w:val="22"/>
          <w:szCs w:val="22"/>
        </w:rPr>
        <w:t xml:space="preserve"> and thermo</w:t>
      </w:r>
      <w:r w:rsidR="00F37B28">
        <w:rPr>
          <w:rFonts w:ascii="Times" w:hAnsi="Times" w:cs="Times New Roman"/>
          <w:bCs/>
          <w:sz w:val="22"/>
          <w:szCs w:val="22"/>
        </w:rPr>
        <w:t>-</w:t>
      </w:r>
      <w:r w:rsidR="005509CD" w:rsidRPr="00E10EBF">
        <w:rPr>
          <w:rFonts w:ascii="Times" w:hAnsi="Times" w:cs="Times New Roman"/>
          <w:bCs/>
          <w:sz w:val="22"/>
          <w:szCs w:val="22"/>
        </w:rPr>
        <w:t>ind</w:t>
      </w:r>
      <w:r w:rsidR="00FC2DCD" w:rsidRPr="00E10EBF">
        <w:rPr>
          <w:rFonts w:ascii="Times" w:hAnsi="Times" w:cs="Times New Roman"/>
          <w:bCs/>
          <w:sz w:val="22"/>
          <w:szCs w:val="22"/>
        </w:rPr>
        <w:t>u</w:t>
      </w:r>
      <w:r w:rsidR="005509CD" w:rsidRPr="00E10EBF">
        <w:rPr>
          <w:rFonts w:ascii="Times" w:hAnsi="Times" w:cs="Times New Roman"/>
          <w:bCs/>
          <w:sz w:val="22"/>
          <w:szCs w:val="22"/>
        </w:rPr>
        <w:t xml:space="preserve">strial </w:t>
      </w:r>
      <w:r w:rsidR="004F158C" w:rsidRPr="00E10EBF">
        <w:rPr>
          <w:rFonts w:ascii="Times" w:hAnsi="Times" w:cs="Times New Roman"/>
          <w:bCs/>
          <w:sz w:val="22"/>
          <w:szCs w:val="22"/>
        </w:rPr>
        <w:t>engineering left off</w:t>
      </w:r>
      <w:r w:rsidRPr="00E10EBF">
        <w:rPr>
          <w:rFonts w:ascii="Times" w:hAnsi="Times" w:cs="Times New Roman"/>
          <w:bCs/>
          <w:sz w:val="22"/>
          <w:szCs w:val="22"/>
        </w:rPr>
        <w:t xml:space="preserve">? </w:t>
      </w:r>
      <w:r w:rsidR="003D5326" w:rsidRPr="00E10EBF">
        <w:rPr>
          <w:rFonts w:ascii="Times" w:hAnsi="Times" w:cs="Times New Roman"/>
          <w:bCs/>
          <w:sz w:val="22"/>
          <w:szCs w:val="22"/>
        </w:rPr>
        <w:t xml:space="preserve">  In an important sense, th</w:t>
      </w:r>
      <w:r w:rsidR="00FC2DCD" w:rsidRPr="00E10EBF">
        <w:rPr>
          <w:rFonts w:ascii="Times" w:hAnsi="Times" w:cs="Times New Roman"/>
          <w:bCs/>
          <w:sz w:val="22"/>
          <w:szCs w:val="22"/>
        </w:rPr>
        <w:t>ere is no going back.</w:t>
      </w:r>
      <w:r w:rsidR="004F158C" w:rsidRPr="00E10EBF">
        <w:rPr>
          <w:rFonts w:ascii="Times" w:hAnsi="Times" w:cs="Times New Roman"/>
          <w:bCs/>
          <w:sz w:val="22"/>
          <w:szCs w:val="22"/>
        </w:rPr>
        <w:t xml:space="preserve">  </w:t>
      </w:r>
      <w:r w:rsidR="003D5326" w:rsidRPr="00E10EBF">
        <w:rPr>
          <w:rFonts w:ascii="Times" w:hAnsi="Times" w:cs="Times New Roman"/>
          <w:bCs/>
          <w:sz w:val="22"/>
          <w:szCs w:val="22"/>
        </w:rPr>
        <w:t xml:space="preserve">Surrounded by what was already </w:t>
      </w:r>
      <w:r w:rsidR="00FC2DCD" w:rsidRPr="00E10EBF">
        <w:rPr>
          <w:rFonts w:ascii="Times" w:hAnsi="Times" w:cs="Times New Roman"/>
          <w:bCs/>
          <w:sz w:val="22"/>
          <w:szCs w:val="22"/>
        </w:rPr>
        <w:t xml:space="preserve">an industrialized </w:t>
      </w:r>
      <w:proofErr w:type="spellStart"/>
      <w:r w:rsidR="00FC2DCD" w:rsidRPr="00E10EBF">
        <w:rPr>
          <w:rFonts w:ascii="Times" w:hAnsi="Times" w:cs="Times New Roman"/>
          <w:bCs/>
          <w:sz w:val="22"/>
          <w:szCs w:val="22"/>
        </w:rPr>
        <w:t>pyrotechnology</w:t>
      </w:r>
      <w:proofErr w:type="spellEnd"/>
      <w:r w:rsidR="00FC2DCD" w:rsidRPr="00E10EBF">
        <w:rPr>
          <w:rFonts w:ascii="Times" w:hAnsi="Times" w:cs="Times New Roman"/>
          <w:bCs/>
          <w:sz w:val="22"/>
          <w:szCs w:val="22"/>
        </w:rPr>
        <w:t xml:space="preserve">, </w:t>
      </w:r>
      <w:r w:rsidR="003D5326" w:rsidRPr="00E10EBF">
        <w:rPr>
          <w:rFonts w:ascii="Times" w:hAnsi="Times" w:cs="Times New Roman"/>
          <w:bCs/>
          <w:sz w:val="22"/>
          <w:szCs w:val="22"/>
        </w:rPr>
        <w:t xml:space="preserve">the residents of </w:t>
      </w:r>
      <w:r w:rsidR="003D5326" w:rsidRPr="00E10EBF">
        <w:rPr>
          <w:rFonts w:ascii="Times" w:hAnsi="Times" w:cs="Times New Roman"/>
          <w:bCs/>
          <w:color w:val="434434"/>
          <w:sz w:val="22"/>
          <w:szCs w:val="22"/>
        </w:rPr>
        <w:t xml:space="preserve">ancient Rome described their city’s smoky envelope as </w:t>
      </w:r>
      <w:proofErr w:type="spellStart"/>
      <w:r w:rsidR="003D5326" w:rsidRPr="00E10EBF">
        <w:rPr>
          <w:rFonts w:ascii="Times" w:hAnsi="Times" w:cs="Times New Roman"/>
          <w:bCs/>
          <w:i/>
          <w:color w:val="434434"/>
          <w:sz w:val="22"/>
          <w:szCs w:val="22"/>
        </w:rPr>
        <w:t>gravioris</w:t>
      </w:r>
      <w:proofErr w:type="spellEnd"/>
      <w:r w:rsidR="003D5326" w:rsidRPr="00E10EBF">
        <w:rPr>
          <w:rFonts w:ascii="Times" w:hAnsi="Times" w:cs="Times New Roman"/>
          <w:bCs/>
          <w:i/>
          <w:color w:val="434434"/>
          <w:sz w:val="22"/>
          <w:szCs w:val="22"/>
        </w:rPr>
        <w:t xml:space="preserve"> </w:t>
      </w:r>
      <w:proofErr w:type="spellStart"/>
      <w:proofErr w:type="gramStart"/>
      <w:r w:rsidR="003D5326" w:rsidRPr="00E10EBF">
        <w:rPr>
          <w:rFonts w:ascii="Times" w:hAnsi="Times" w:cs="Times New Roman"/>
          <w:bCs/>
          <w:i/>
          <w:color w:val="434434"/>
          <w:sz w:val="22"/>
          <w:szCs w:val="22"/>
        </w:rPr>
        <w:t>caeli</w:t>
      </w:r>
      <w:proofErr w:type="spellEnd"/>
      <w:r w:rsidR="003D5326" w:rsidRPr="00E10EBF">
        <w:rPr>
          <w:rFonts w:ascii="Times" w:hAnsi="Times" w:cs="Times New Roman"/>
          <w:bCs/>
          <w:color w:val="434434"/>
          <w:sz w:val="22"/>
          <w:szCs w:val="22"/>
        </w:rPr>
        <w:t xml:space="preserve"> </w:t>
      </w:r>
      <w:r w:rsidR="004322D7" w:rsidRPr="00E10EBF">
        <w:rPr>
          <w:rFonts w:ascii="Times" w:hAnsi="Times" w:cs="Times New Roman"/>
          <w:bCs/>
          <w:color w:val="434434"/>
          <w:sz w:val="22"/>
          <w:szCs w:val="22"/>
        </w:rPr>
        <w:t>:</w:t>
      </w:r>
      <w:proofErr w:type="gramEnd"/>
      <w:r w:rsidR="004322D7" w:rsidRPr="00E10EBF">
        <w:rPr>
          <w:rFonts w:ascii="Times" w:hAnsi="Times" w:cs="Times New Roman"/>
          <w:bCs/>
          <w:color w:val="434434"/>
          <w:sz w:val="22"/>
          <w:szCs w:val="22"/>
        </w:rPr>
        <w:t xml:space="preserve"> `heavy heaven’</w:t>
      </w:r>
      <w:r w:rsidR="003D5326" w:rsidRPr="00E10EBF">
        <w:rPr>
          <w:rFonts w:ascii="Times" w:hAnsi="Times" w:cs="Times New Roman"/>
          <w:bCs/>
          <w:color w:val="434434"/>
          <w:sz w:val="22"/>
          <w:szCs w:val="22"/>
        </w:rPr>
        <w:t xml:space="preserve">. Today </w:t>
      </w:r>
      <w:r w:rsidR="00BB226C" w:rsidRPr="00E10EBF">
        <w:rPr>
          <w:rFonts w:ascii="Times" w:hAnsi="Times" w:cs="Times New Roman"/>
          <w:bCs/>
          <w:color w:val="434434"/>
          <w:sz w:val="22"/>
          <w:szCs w:val="22"/>
        </w:rPr>
        <w:t xml:space="preserve">the </w:t>
      </w:r>
      <w:r w:rsidR="00B01A28" w:rsidRPr="00E10EBF">
        <w:rPr>
          <w:rFonts w:ascii="Times" w:hAnsi="Times" w:cs="Times New Roman"/>
          <w:bCs/>
          <w:sz w:val="22"/>
          <w:szCs w:val="22"/>
        </w:rPr>
        <w:t>air</w:t>
      </w:r>
      <w:r w:rsidRPr="00E10EBF">
        <w:rPr>
          <w:rFonts w:ascii="Times" w:hAnsi="Times" w:cs="Times New Roman"/>
          <w:bCs/>
          <w:sz w:val="22"/>
          <w:szCs w:val="22"/>
        </w:rPr>
        <w:t xml:space="preserve"> in which we are submerged has been irre</w:t>
      </w:r>
      <w:r w:rsidR="004322D7" w:rsidRPr="00E10EBF">
        <w:rPr>
          <w:rFonts w:ascii="Times" w:hAnsi="Times" w:cs="Times New Roman"/>
          <w:bCs/>
          <w:sz w:val="22"/>
          <w:szCs w:val="22"/>
        </w:rPr>
        <w:t xml:space="preserve">versibly </w:t>
      </w:r>
      <w:r w:rsidRPr="00E10EBF">
        <w:rPr>
          <w:rFonts w:ascii="Times" w:hAnsi="Times" w:cs="Times New Roman"/>
          <w:bCs/>
          <w:sz w:val="22"/>
          <w:szCs w:val="22"/>
        </w:rPr>
        <w:t xml:space="preserve">heated and </w:t>
      </w:r>
      <w:r w:rsidR="00B01A28" w:rsidRPr="00E10EBF">
        <w:rPr>
          <w:rFonts w:ascii="Times" w:hAnsi="Times" w:cs="Times New Roman"/>
          <w:bCs/>
          <w:sz w:val="22"/>
          <w:szCs w:val="22"/>
        </w:rPr>
        <w:t xml:space="preserve">stirred </w:t>
      </w:r>
      <w:r w:rsidRPr="00E10EBF">
        <w:rPr>
          <w:rFonts w:ascii="Times" w:hAnsi="Times" w:cs="Times New Roman"/>
          <w:bCs/>
          <w:sz w:val="22"/>
          <w:szCs w:val="22"/>
        </w:rPr>
        <w:t>by the addition of solar power</w:t>
      </w:r>
      <w:r w:rsidR="00813111">
        <w:rPr>
          <w:rFonts w:ascii="Times" w:hAnsi="Times" w:cs="Times New Roman"/>
          <w:bCs/>
          <w:sz w:val="22"/>
          <w:szCs w:val="22"/>
        </w:rPr>
        <w:t xml:space="preserve"> from </w:t>
      </w:r>
      <w:r w:rsidR="00BB226C" w:rsidRPr="00E10EBF">
        <w:rPr>
          <w:rFonts w:ascii="Times" w:hAnsi="Times" w:cs="Times New Roman"/>
          <w:bCs/>
          <w:sz w:val="22"/>
          <w:szCs w:val="22"/>
        </w:rPr>
        <w:t xml:space="preserve">far-flung </w:t>
      </w:r>
      <w:r w:rsidR="00FD36DB" w:rsidRPr="00E10EBF">
        <w:rPr>
          <w:rFonts w:ascii="Times" w:hAnsi="Times" w:cs="Times New Roman"/>
          <w:bCs/>
          <w:sz w:val="22"/>
          <w:szCs w:val="22"/>
        </w:rPr>
        <w:t>geologic era</w:t>
      </w:r>
      <w:r w:rsidR="00813111">
        <w:rPr>
          <w:rFonts w:ascii="Times" w:hAnsi="Times" w:cs="Times New Roman"/>
          <w:bCs/>
          <w:sz w:val="22"/>
          <w:szCs w:val="22"/>
        </w:rPr>
        <w:t>s</w:t>
      </w:r>
      <w:r w:rsidR="003D5326" w:rsidRPr="00E10EBF">
        <w:rPr>
          <w:rFonts w:ascii="Times" w:hAnsi="Times" w:cs="Times New Roman"/>
          <w:bCs/>
          <w:sz w:val="22"/>
          <w:szCs w:val="22"/>
        </w:rPr>
        <w:t xml:space="preserve">.  </w:t>
      </w:r>
      <w:r w:rsidR="003964A4" w:rsidRPr="00E10EBF">
        <w:rPr>
          <w:rFonts w:ascii="Times" w:hAnsi="Times" w:cs="Times New Roman"/>
          <w:bCs/>
          <w:color w:val="434434"/>
          <w:sz w:val="22"/>
          <w:szCs w:val="22"/>
        </w:rPr>
        <w:t xml:space="preserve">But if our distant ancestors, in the </w:t>
      </w:r>
      <w:r w:rsidR="00223001" w:rsidRPr="00E10EBF">
        <w:rPr>
          <w:rFonts w:ascii="Times" w:hAnsi="Times" w:cs="Times New Roman"/>
          <w:bCs/>
          <w:color w:val="434434"/>
          <w:sz w:val="22"/>
          <w:szCs w:val="22"/>
        </w:rPr>
        <w:t xml:space="preserve">course </w:t>
      </w:r>
      <w:r w:rsidR="003964A4" w:rsidRPr="00E10EBF">
        <w:rPr>
          <w:rFonts w:ascii="Times" w:hAnsi="Times" w:cs="Times New Roman"/>
          <w:bCs/>
          <w:color w:val="434434"/>
          <w:sz w:val="22"/>
          <w:szCs w:val="22"/>
        </w:rPr>
        <w:t xml:space="preserve">of being propelled out of </w:t>
      </w:r>
      <w:r w:rsidR="004322D7" w:rsidRPr="00E10EBF">
        <w:rPr>
          <w:rFonts w:ascii="Times" w:hAnsi="Times" w:cs="Times New Roman"/>
          <w:bCs/>
          <w:color w:val="434434"/>
          <w:sz w:val="22"/>
          <w:szCs w:val="22"/>
        </w:rPr>
        <w:t xml:space="preserve">the last ice age, </w:t>
      </w:r>
      <w:r w:rsidR="003964A4" w:rsidRPr="00E10EBF">
        <w:rPr>
          <w:rFonts w:ascii="Times" w:hAnsi="Times" w:cs="Times New Roman"/>
          <w:bCs/>
          <w:color w:val="434434"/>
          <w:sz w:val="22"/>
          <w:szCs w:val="22"/>
        </w:rPr>
        <w:t>fou</w:t>
      </w:r>
      <w:r w:rsidR="004322D7" w:rsidRPr="00E10EBF">
        <w:rPr>
          <w:rFonts w:ascii="Times" w:hAnsi="Times" w:cs="Times New Roman"/>
          <w:bCs/>
          <w:color w:val="434434"/>
          <w:sz w:val="22"/>
          <w:szCs w:val="22"/>
        </w:rPr>
        <w:t>n</w:t>
      </w:r>
      <w:r w:rsidR="003964A4" w:rsidRPr="00E10EBF">
        <w:rPr>
          <w:rFonts w:ascii="Times" w:hAnsi="Times" w:cs="Times New Roman"/>
          <w:bCs/>
          <w:color w:val="434434"/>
          <w:sz w:val="22"/>
          <w:szCs w:val="22"/>
        </w:rPr>
        <w:t xml:space="preserve">d it in themselves to corral a little geophysical chaos and </w:t>
      </w:r>
      <w:r w:rsidR="00813111">
        <w:rPr>
          <w:rFonts w:ascii="Times" w:hAnsi="Times" w:cs="Times New Roman"/>
          <w:bCs/>
          <w:color w:val="434434"/>
          <w:sz w:val="22"/>
          <w:szCs w:val="22"/>
        </w:rPr>
        <w:t xml:space="preserve">to </w:t>
      </w:r>
      <w:r w:rsidR="003964A4" w:rsidRPr="00E10EBF">
        <w:rPr>
          <w:rFonts w:ascii="Times" w:hAnsi="Times" w:cs="Times New Roman"/>
          <w:bCs/>
          <w:color w:val="434434"/>
          <w:sz w:val="22"/>
          <w:szCs w:val="22"/>
        </w:rPr>
        <w:t xml:space="preserve">conjure creative miracles out of it, what are </w:t>
      </w:r>
      <w:r w:rsidR="00223001" w:rsidRPr="00E10EBF">
        <w:rPr>
          <w:rFonts w:ascii="Times" w:hAnsi="Times" w:cs="Times New Roman"/>
          <w:bCs/>
          <w:color w:val="434434"/>
          <w:sz w:val="22"/>
          <w:szCs w:val="22"/>
        </w:rPr>
        <w:t xml:space="preserve">our own </w:t>
      </w:r>
      <w:r w:rsidR="003964A4" w:rsidRPr="00E10EBF">
        <w:rPr>
          <w:rFonts w:ascii="Times" w:hAnsi="Times" w:cs="Times New Roman"/>
          <w:bCs/>
          <w:color w:val="434434"/>
          <w:sz w:val="22"/>
          <w:szCs w:val="22"/>
        </w:rPr>
        <w:t>chances of c</w:t>
      </w:r>
      <w:r w:rsidR="00223001" w:rsidRPr="00E10EBF">
        <w:rPr>
          <w:rFonts w:ascii="Times" w:hAnsi="Times" w:cs="Times New Roman"/>
          <w:bCs/>
          <w:color w:val="434434"/>
          <w:sz w:val="22"/>
          <w:szCs w:val="22"/>
        </w:rPr>
        <w:t xml:space="preserve">arving novel atmospheres of </w:t>
      </w:r>
      <w:r w:rsidR="003964A4" w:rsidRPr="00E10EBF">
        <w:rPr>
          <w:rFonts w:ascii="Times" w:hAnsi="Times" w:cs="Times New Roman"/>
          <w:bCs/>
          <w:color w:val="434434"/>
          <w:sz w:val="22"/>
          <w:szCs w:val="22"/>
        </w:rPr>
        <w:t xml:space="preserve">invention out of </w:t>
      </w:r>
      <w:r w:rsidR="00BB226C" w:rsidRPr="00E10EBF">
        <w:rPr>
          <w:rFonts w:ascii="Times" w:hAnsi="Times" w:cs="Times New Roman"/>
          <w:bCs/>
          <w:color w:val="434434"/>
          <w:sz w:val="22"/>
          <w:szCs w:val="22"/>
        </w:rPr>
        <w:t xml:space="preserve">an </w:t>
      </w:r>
      <w:r w:rsidR="003964A4" w:rsidRPr="00E10EBF">
        <w:rPr>
          <w:rFonts w:ascii="Times" w:hAnsi="Times" w:cs="Times New Roman"/>
          <w:bCs/>
          <w:color w:val="434434"/>
          <w:sz w:val="22"/>
          <w:szCs w:val="22"/>
        </w:rPr>
        <w:t>increasingly unruly ocean</w:t>
      </w:r>
      <w:r w:rsidR="00BB226C" w:rsidRPr="00E10EBF">
        <w:rPr>
          <w:rFonts w:ascii="Times" w:hAnsi="Times" w:cs="Times New Roman"/>
          <w:bCs/>
          <w:color w:val="434434"/>
          <w:sz w:val="22"/>
          <w:szCs w:val="22"/>
        </w:rPr>
        <w:t xml:space="preserve"> of air</w:t>
      </w:r>
      <w:r w:rsidR="003964A4" w:rsidRPr="00E10EBF">
        <w:rPr>
          <w:rFonts w:ascii="Times" w:hAnsi="Times" w:cs="Times New Roman"/>
          <w:bCs/>
          <w:color w:val="434434"/>
          <w:sz w:val="22"/>
          <w:szCs w:val="22"/>
        </w:rPr>
        <w:t xml:space="preserve">? </w:t>
      </w:r>
    </w:p>
    <w:p w14:paraId="2F58E7C1" w14:textId="77777777" w:rsidR="00B01A28" w:rsidRPr="00E10EBF" w:rsidRDefault="00B01A28" w:rsidP="004D435A">
      <w:pPr>
        <w:rPr>
          <w:rFonts w:ascii="Times" w:hAnsi="Times" w:cs="Times New Roman"/>
          <w:bCs/>
          <w:sz w:val="22"/>
          <w:szCs w:val="22"/>
        </w:rPr>
      </w:pPr>
    </w:p>
    <w:p w14:paraId="1C6B28C1" w14:textId="08C6341A" w:rsidR="00BB172A" w:rsidRDefault="00060BA8" w:rsidP="00CC4962">
      <w:pPr>
        <w:rPr>
          <w:rFonts w:ascii="Times" w:hAnsi="Times" w:cs="Times New Roman"/>
          <w:sz w:val="22"/>
          <w:szCs w:val="22"/>
        </w:rPr>
      </w:pPr>
      <w:r w:rsidRPr="00E10EBF">
        <w:rPr>
          <w:rFonts w:ascii="Times" w:hAnsi="Times" w:cs="Times New Roman"/>
          <w:sz w:val="22"/>
          <w:szCs w:val="22"/>
        </w:rPr>
        <w:t>Neither</w:t>
      </w:r>
      <w:r w:rsidR="004322D7" w:rsidRPr="00E10EBF">
        <w:rPr>
          <w:rFonts w:ascii="Times" w:hAnsi="Times" w:cs="Times New Roman"/>
          <w:sz w:val="22"/>
          <w:szCs w:val="22"/>
        </w:rPr>
        <w:t xml:space="preserve"> linear development nor </w:t>
      </w:r>
      <w:r w:rsidRPr="00E10EBF">
        <w:rPr>
          <w:rFonts w:ascii="Times" w:hAnsi="Times" w:cs="Times New Roman"/>
          <w:sz w:val="22"/>
          <w:szCs w:val="22"/>
        </w:rPr>
        <w:t>str</w:t>
      </w:r>
      <w:r w:rsidR="004322D7" w:rsidRPr="00E10EBF">
        <w:rPr>
          <w:rFonts w:ascii="Times" w:hAnsi="Times" w:cs="Times New Roman"/>
          <w:sz w:val="22"/>
          <w:szCs w:val="22"/>
        </w:rPr>
        <w:t>ai</w:t>
      </w:r>
      <w:r w:rsidRPr="00E10EBF">
        <w:rPr>
          <w:rFonts w:ascii="Times" w:hAnsi="Times" w:cs="Times New Roman"/>
          <w:sz w:val="22"/>
          <w:szCs w:val="22"/>
        </w:rPr>
        <w:t xml:space="preserve">ght disavowal, </w:t>
      </w:r>
      <w:r w:rsidR="00813111" w:rsidRPr="00813111">
        <w:rPr>
          <w:rFonts w:ascii="Times" w:hAnsi="Times" w:cs="Times New Roman"/>
          <w:i/>
          <w:sz w:val="22"/>
          <w:szCs w:val="22"/>
        </w:rPr>
        <w:t xml:space="preserve">Becoming </w:t>
      </w:r>
      <w:proofErr w:type="spellStart"/>
      <w:r w:rsidR="00813111" w:rsidRPr="00813111">
        <w:rPr>
          <w:rFonts w:ascii="Times" w:hAnsi="Times" w:cs="Times New Roman"/>
          <w:i/>
          <w:sz w:val="22"/>
          <w:szCs w:val="22"/>
        </w:rPr>
        <w:t>A</w:t>
      </w:r>
      <w:r w:rsidR="003964A4" w:rsidRPr="00813111">
        <w:rPr>
          <w:rFonts w:ascii="Times" w:hAnsi="Times" w:cs="Times New Roman"/>
          <w:i/>
          <w:sz w:val="22"/>
          <w:szCs w:val="22"/>
        </w:rPr>
        <w:t>erosolar</w:t>
      </w:r>
      <w:proofErr w:type="spellEnd"/>
      <w:r w:rsidRPr="00E10EBF">
        <w:rPr>
          <w:rFonts w:ascii="Times" w:hAnsi="Times" w:cs="Times New Roman"/>
          <w:sz w:val="22"/>
          <w:szCs w:val="22"/>
        </w:rPr>
        <w:t xml:space="preserve"> inherits the generative atmo</w:t>
      </w:r>
      <w:r w:rsidR="004322D7" w:rsidRPr="00E10EBF">
        <w:rPr>
          <w:rFonts w:ascii="Times" w:hAnsi="Times" w:cs="Times New Roman"/>
          <w:sz w:val="22"/>
          <w:szCs w:val="22"/>
        </w:rPr>
        <w:t xml:space="preserve">spheres of </w:t>
      </w:r>
      <w:r w:rsidRPr="00E10EBF">
        <w:rPr>
          <w:rFonts w:ascii="Times" w:hAnsi="Times" w:cs="Times New Roman"/>
          <w:sz w:val="22"/>
          <w:szCs w:val="22"/>
        </w:rPr>
        <w:t>pyrot</w:t>
      </w:r>
      <w:r w:rsidR="004322D7" w:rsidRPr="00E10EBF">
        <w:rPr>
          <w:rFonts w:ascii="Times" w:hAnsi="Times" w:cs="Times New Roman"/>
          <w:sz w:val="22"/>
          <w:szCs w:val="22"/>
        </w:rPr>
        <w:t xml:space="preserve">echnic and thermodynamic </w:t>
      </w:r>
      <w:r w:rsidR="00FD36DB" w:rsidRPr="00E10EBF">
        <w:rPr>
          <w:rFonts w:ascii="Times" w:hAnsi="Times" w:cs="Times New Roman"/>
          <w:sz w:val="22"/>
          <w:szCs w:val="22"/>
        </w:rPr>
        <w:t>complexes</w:t>
      </w:r>
      <w:r w:rsidR="00256B16" w:rsidRPr="00E10EBF">
        <w:rPr>
          <w:rFonts w:ascii="Times" w:hAnsi="Times" w:cs="Times New Roman"/>
          <w:sz w:val="22"/>
          <w:szCs w:val="22"/>
        </w:rPr>
        <w:t>.</w:t>
      </w:r>
      <w:r w:rsidR="00F37EAB" w:rsidRPr="00E10EBF">
        <w:rPr>
          <w:rFonts w:ascii="Times" w:hAnsi="Times" w:cs="Times New Roman"/>
          <w:sz w:val="22"/>
          <w:szCs w:val="22"/>
        </w:rPr>
        <w:t xml:space="preserve"> It learns </w:t>
      </w:r>
      <w:r w:rsidR="00FE1A15" w:rsidRPr="00E10EBF">
        <w:rPr>
          <w:rFonts w:ascii="Times" w:hAnsi="Times" w:cs="Times New Roman"/>
          <w:sz w:val="22"/>
          <w:szCs w:val="22"/>
        </w:rPr>
        <w:t xml:space="preserve">too </w:t>
      </w:r>
      <w:r w:rsidR="00F37EAB" w:rsidRPr="00E10EBF">
        <w:rPr>
          <w:rFonts w:ascii="Times" w:hAnsi="Times" w:cs="Times New Roman"/>
          <w:sz w:val="22"/>
          <w:szCs w:val="22"/>
        </w:rPr>
        <w:t xml:space="preserve">from the </w:t>
      </w:r>
      <w:r w:rsidR="00FE1A15" w:rsidRPr="00E10EBF">
        <w:rPr>
          <w:rFonts w:ascii="Times" w:hAnsi="Times" w:cs="Times New Roman"/>
          <w:sz w:val="22"/>
          <w:szCs w:val="22"/>
        </w:rPr>
        <w:t xml:space="preserve">bacteria </w:t>
      </w:r>
      <w:proofErr w:type="gramStart"/>
      <w:r w:rsidR="004322D7" w:rsidRPr="00E10EBF">
        <w:rPr>
          <w:rFonts w:ascii="Times" w:hAnsi="Times" w:cs="Times New Roman"/>
          <w:sz w:val="22"/>
          <w:szCs w:val="22"/>
        </w:rPr>
        <w:t>who</w:t>
      </w:r>
      <w:proofErr w:type="gramEnd"/>
      <w:r w:rsidR="004322D7" w:rsidRPr="00E10EBF">
        <w:rPr>
          <w:rFonts w:ascii="Times" w:hAnsi="Times" w:cs="Times New Roman"/>
          <w:sz w:val="22"/>
          <w:szCs w:val="22"/>
        </w:rPr>
        <w:t xml:space="preserve"> surf </w:t>
      </w:r>
      <w:r w:rsidR="00F37EAB" w:rsidRPr="00E10EBF">
        <w:rPr>
          <w:rFonts w:ascii="Times" w:hAnsi="Times" w:cs="Times New Roman"/>
          <w:sz w:val="22"/>
          <w:szCs w:val="22"/>
        </w:rPr>
        <w:t xml:space="preserve">cloud droplets and </w:t>
      </w:r>
      <w:r w:rsidR="00FE1A15" w:rsidRPr="00E10EBF">
        <w:rPr>
          <w:rFonts w:ascii="Times" w:hAnsi="Times" w:cs="Times New Roman"/>
          <w:sz w:val="22"/>
          <w:szCs w:val="22"/>
        </w:rPr>
        <w:t xml:space="preserve">the </w:t>
      </w:r>
      <w:r w:rsidR="004322D7" w:rsidRPr="00E10EBF">
        <w:rPr>
          <w:rFonts w:ascii="Times" w:hAnsi="Times" w:cs="Times New Roman"/>
          <w:sz w:val="22"/>
          <w:szCs w:val="22"/>
        </w:rPr>
        <w:t xml:space="preserve">thermal-riding </w:t>
      </w:r>
      <w:r w:rsidR="00FE1A15" w:rsidRPr="00E10EBF">
        <w:rPr>
          <w:rFonts w:ascii="Times" w:hAnsi="Times" w:cs="Times New Roman"/>
          <w:sz w:val="22"/>
          <w:szCs w:val="22"/>
        </w:rPr>
        <w:t>insects and arachnids</w:t>
      </w:r>
      <w:r w:rsidR="004322D7" w:rsidRPr="00E10EBF">
        <w:rPr>
          <w:rFonts w:ascii="Times" w:hAnsi="Times" w:cs="Times New Roman"/>
          <w:sz w:val="22"/>
          <w:szCs w:val="22"/>
        </w:rPr>
        <w:t xml:space="preserve">: </w:t>
      </w:r>
      <w:r w:rsidR="005771DB" w:rsidRPr="00E10EBF">
        <w:rPr>
          <w:rFonts w:ascii="Times" w:hAnsi="Times" w:cs="Times New Roman"/>
          <w:sz w:val="22"/>
          <w:szCs w:val="22"/>
        </w:rPr>
        <w:t xml:space="preserve">creatures </w:t>
      </w:r>
      <w:r w:rsidR="004322D7" w:rsidRPr="00E10EBF">
        <w:rPr>
          <w:rFonts w:ascii="Times" w:hAnsi="Times" w:cs="Times New Roman"/>
          <w:sz w:val="22"/>
          <w:szCs w:val="22"/>
        </w:rPr>
        <w:t xml:space="preserve">whose skyward trajectories </w:t>
      </w:r>
      <w:r w:rsidR="00FE1A15" w:rsidRPr="00E10EBF">
        <w:rPr>
          <w:rFonts w:ascii="Times" w:hAnsi="Times" w:cs="Times New Roman"/>
          <w:sz w:val="22"/>
          <w:szCs w:val="22"/>
        </w:rPr>
        <w:t xml:space="preserve">are enabled by the </w:t>
      </w:r>
      <w:r w:rsidR="005771DB" w:rsidRPr="00E10EBF">
        <w:rPr>
          <w:rFonts w:ascii="Times" w:hAnsi="Times" w:cs="Times New Roman"/>
          <w:sz w:val="22"/>
          <w:szCs w:val="22"/>
        </w:rPr>
        <w:t xml:space="preserve">same </w:t>
      </w:r>
      <w:r w:rsidR="00F256F6" w:rsidRPr="00E10EBF">
        <w:rPr>
          <w:rFonts w:ascii="Times" w:hAnsi="Times" w:cs="Times New Roman"/>
          <w:sz w:val="22"/>
          <w:szCs w:val="22"/>
        </w:rPr>
        <w:t>fluid-filled me</w:t>
      </w:r>
      <w:r w:rsidR="005771DB" w:rsidRPr="00E10EBF">
        <w:rPr>
          <w:rFonts w:ascii="Times" w:hAnsi="Times" w:cs="Times New Roman"/>
          <w:sz w:val="22"/>
          <w:szCs w:val="22"/>
        </w:rPr>
        <w:t>mbrane</w:t>
      </w:r>
      <w:r w:rsidR="00FE1A15" w:rsidRPr="00E10EBF">
        <w:rPr>
          <w:rFonts w:ascii="Times" w:hAnsi="Times" w:cs="Times New Roman"/>
          <w:sz w:val="22"/>
          <w:szCs w:val="22"/>
        </w:rPr>
        <w:t>s</w:t>
      </w:r>
      <w:r w:rsidR="005771DB" w:rsidRPr="00E10EBF">
        <w:rPr>
          <w:rFonts w:ascii="Times" w:hAnsi="Times" w:cs="Times New Roman"/>
          <w:sz w:val="22"/>
          <w:szCs w:val="22"/>
        </w:rPr>
        <w:t xml:space="preserve"> t</w:t>
      </w:r>
      <w:r w:rsidR="00F256F6" w:rsidRPr="00E10EBF">
        <w:rPr>
          <w:rFonts w:ascii="Times" w:hAnsi="Times" w:cs="Times New Roman"/>
          <w:sz w:val="22"/>
          <w:szCs w:val="22"/>
        </w:rPr>
        <w:t xml:space="preserve">hat once allowed them to leave the ocean. </w:t>
      </w:r>
      <w:r w:rsidR="00BE2CC2" w:rsidRPr="00E10EBF">
        <w:rPr>
          <w:rFonts w:ascii="Times" w:hAnsi="Times" w:cs="Times New Roman"/>
          <w:sz w:val="22"/>
          <w:szCs w:val="22"/>
        </w:rPr>
        <w:t xml:space="preserve"> </w:t>
      </w:r>
      <w:r w:rsidR="00FD36DB" w:rsidRPr="00E10EBF">
        <w:rPr>
          <w:rFonts w:ascii="Times" w:hAnsi="Times" w:cs="Times New Roman"/>
          <w:sz w:val="22"/>
          <w:szCs w:val="22"/>
        </w:rPr>
        <w:t>As in the case of its predecessor</w:t>
      </w:r>
      <w:r w:rsidR="004F158C" w:rsidRPr="00E10EBF">
        <w:rPr>
          <w:rFonts w:ascii="Times" w:hAnsi="Times" w:cs="Times New Roman"/>
          <w:sz w:val="22"/>
          <w:szCs w:val="22"/>
        </w:rPr>
        <w:t>s</w:t>
      </w:r>
      <w:r w:rsidR="005509CD" w:rsidRPr="00E10EBF">
        <w:rPr>
          <w:rFonts w:ascii="Times" w:hAnsi="Times" w:cs="Times New Roman"/>
          <w:sz w:val="22"/>
          <w:szCs w:val="22"/>
        </w:rPr>
        <w:t xml:space="preserve">, </w:t>
      </w:r>
      <w:proofErr w:type="spellStart"/>
      <w:r w:rsidR="00BA1330">
        <w:rPr>
          <w:rFonts w:ascii="Times" w:hAnsi="Times" w:cs="Times New Roman"/>
          <w:sz w:val="22"/>
          <w:szCs w:val="22"/>
        </w:rPr>
        <w:t>aerosolar</w:t>
      </w:r>
      <w:proofErr w:type="spellEnd"/>
      <w:r w:rsidR="00BA1330">
        <w:rPr>
          <w:rFonts w:ascii="Times" w:hAnsi="Times" w:cs="Times New Roman"/>
          <w:sz w:val="22"/>
          <w:szCs w:val="22"/>
        </w:rPr>
        <w:t xml:space="preserve"> mobilization </w:t>
      </w:r>
      <w:r w:rsidRPr="00E10EBF">
        <w:rPr>
          <w:rFonts w:ascii="Times" w:hAnsi="Times" w:cs="Times New Roman"/>
          <w:sz w:val="22"/>
          <w:szCs w:val="22"/>
        </w:rPr>
        <w:t>takes flight from an involution, an en</w:t>
      </w:r>
      <w:r w:rsidR="004F158C" w:rsidRPr="00E10EBF">
        <w:rPr>
          <w:rFonts w:ascii="Times" w:hAnsi="Times" w:cs="Times New Roman"/>
          <w:sz w:val="22"/>
          <w:szCs w:val="22"/>
        </w:rPr>
        <w:t xml:space="preserve">folding </w:t>
      </w:r>
      <w:r w:rsidRPr="00E10EBF">
        <w:rPr>
          <w:rFonts w:ascii="Times" w:hAnsi="Times" w:cs="Times New Roman"/>
          <w:sz w:val="22"/>
          <w:szCs w:val="22"/>
        </w:rPr>
        <w:t>of forces to</w:t>
      </w:r>
      <w:r w:rsidR="005509CD" w:rsidRPr="00E10EBF">
        <w:rPr>
          <w:rFonts w:ascii="Times" w:hAnsi="Times" w:cs="Times New Roman"/>
          <w:sz w:val="22"/>
          <w:szCs w:val="22"/>
        </w:rPr>
        <w:t>o</w:t>
      </w:r>
      <w:r w:rsidRPr="00E10EBF">
        <w:rPr>
          <w:rFonts w:ascii="Times" w:hAnsi="Times" w:cs="Times New Roman"/>
          <w:sz w:val="22"/>
          <w:szCs w:val="22"/>
        </w:rPr>
        <w:t xml:space="preserve"> vast and </w:t>
      </w:r>
      <w:r w:rsidR="005509CD" w:rsidRPr="00E10EBF">
        <w:rPr>
          <w:rFonts w:ascii="Times" w:hAnsi="Times" w:cs="Times New Roman"/>
          <w:sz w:val="22"/>
          <w:szCs w:val="22"/>
        </w:rPr>
        <w:t>volatile to grapple with on their own terms</w:t>
      </w:r>
      <w:r w:rsidR="006E4B92" w:rsidRPr="00E10EBF">
        <w:rPr>
          <w:rFonts w:ascii="Times" w:hAnsi="Times" w:cs="Times New Roman"/>
          <w:sz w:val="22"/>
          <w:szCs w:val="22"/>
        </w:rPr>
        <w:t xml:space="preserve">. </w:t>
      </w:r>
      <w:r w:rsidR="00701396">
        <w:rPr>
          <w:rFonts w:ascii="Times" w:hAnsi="Times" w:cs="Times New Roman"/>
          <w:sz w:val="22"/>
          <w:szCs w:val="22"/>
        </w:rPr>
        <w:t xml:space="preserve"> Aspiring to sustainable envelopment, </w:t>
      </w:r>
      <w:r w:rsidR="00B2434B">
        <w:rPr>
          <w:rFonts w:ascii="Times" w:hAnsi="Times" w:cs="Times New Roman"/>
          <w:sz w:val="22"/>
          <w:szCs w:val="22"/>
        </w:rPr>
        <w:t xml:space="preserve">each </w:t>
      </w:r>
      <w:proofErr w:type="spellStart"/>
      <w:r w:rsidR="00BA1330" w:rsidRPr="00E10EBF">
        <w:rPr>
          <w:rFonts w:ascii="Times" w:hAnsi="Times" w:cs="Times New Roman"/>
          <w:sz w:val="22"/>
          <w:szCs w:val="22"/>
        </w:rPr>
        <w:t>aerosolar</w:t>
      </w:r>
      <w:proofErr w:type="spellEnd"/>
      <w:r w:rsidR="00BA1330" w:rsidRPr="00E10EBF">
        <w:rPr>
          <w:rFonts w:ascii="Times" w:hAnsi="Times" w:cs="Times New Roman"/>
          <w:sz w:val="22"/>
          <w:szCs w:val="22"/>
        </w:rPr>
        <w:t xml:space="preserve"> sculpture </w:t>
      </w:r>
      <w:r w:rsidR="00813111">
        <w:rPr>
          <w:rFonts w:ascii="Times" w:hAnsi="Times" w:cs="Times New Roman"/>
          <w:sz w:val="22"/>
          <w:szCs w:val="22"/>
        </w:rPr>
        <w:t xml:space="preserve">turns </w:t>
      </w:r>
      <w:r w:rsidR="00B2434B">
        <w:rPr>
          <w:rFonts w:ascii="Times" w:hAnsi="Times" w:cs="Times New Roman"/>
          <w:sz w:val="22"/>
          <w:szCs w:val="22"/>
        </w:rPr>
        <w:t xml:space="preserve">the </w:t>
      </w:r>
      <w:r w:rsidR="00B2434B" w:rsidRPr="00E10EBF">
        <w:rPr>
          <w:rFonts w:ascii="Times" w:hAnsi="Times" w:cs="Times New Roman"/>
          <w:sz w:val="22"/>
          <w:szCs w:val="22"/>
        </w:rPr>
        <w:t xml:space="preserve">planet’s great </w:t>
      </w:r>
      <w:r w:rsidR="00B2434B">
        <w:rPr>
          <w:rFonts w:ascii="Times" w:hAnsi="Times" w:cs="Times New Roman"/>
          <w:sz w:val="22"/>
          <w:szCs w:val="22"/>
        </w:rPr>
        <w:t>blanket</w:t>
      </w:r>
      <w:r w:rsidR="00B2434B" w:rsidRPr="00E10EBF">
        <w:rPr>
          <w:rFonts w:ascii="Times" w:hAnsi="Times" w:cs="Times New Roman"/>
          <w:sz w:val="22"/>
          <w:szCs w:val="22"/>
        </w:rPr>
        <w:t xml:space="preserve"> of air</w:t>
      </w:r>
      <w:r w:rsidR="00B2434B">
        <w:rPr>
          <w:rFonts w:ascii="Times" w:hAnsi="Times" w:cs="Times New Roman"/>
          <w:sz w:val="22"/>
          <w:szCs w:val="22"/>
        </w:rPr>
        <w:t xml:space="preserve"> </w:t>
      </w:r>
      <w:r w:rsidR="00813111">
        <w:rPr>
          <w:rFonts w:ascii="Times" w:hAnsi="Times" w:cs="Times New Roman"/>
          <w:sz w:val="22"/>
          <w:szCs w:val="22"/>
        </w:rPr>
        <w:t>outside</w:t>
      </w:r>
      <w:r w:rsidR="00B2434B">
        <w:rPr>
          <w:rFonts w:ascii="Times" w:hAnsi="Times" w:cs="Times New Roman"/>
          <w:sz w:val="22"/>
          <w:szCs w:val="22"/>
        </w:rPr>
        <w:t xml:space="preserve"> in</w:t>
      </w:r>
      <w:r w:rsidR="00CC4962" w:rsidRPr="00E10EBF">
        <w:rPr>
          <w:rFonts w:ascii="Times" w:hAnsi="Times" w:cs="Times New Roman"/>
          <w:sz w:val="22"/>
          <w:szCs w:val="22"/>
        </w:rPr>
        <w:t xml:space="preserve">, </w:t>
      </w:r>
      <w:r w:rsidR="00B2434B">
        <w:rPr>
          <w:rFonts w:ascii="Times" w:hAnsi="Times" w:cs="Times New Roman"/>
          <w:sz w:val="22"/>
          <w:szCs w:val="22"/>
        </w:rPr>
        <w:t xml:space="preserve">engulfing </w:t>
      </w:r>
      <w:r w:rsidR="00CC4962" w:rsidRPr="00E10EBF">
        <w:rPr>
          <w:rFonts w:ascii="Times" w:hAnsi="Times" w:cs="Times New Roman"/>
          <w:sz w:val="22"/>
          <w:szCs w:val="22"/>
        </w:rPr>
        <w:t>air tha</w:t>
      </w:r>
      <w:r w:rsidR="00813111">
        <w:rPr>
          <w:rFonts w:ascii="Times" w:hAnsi="Times" w:cs="Times New Roman"/>
          <w:sz w:val="22"/>
          <w:szCs w:val="22"/>
        </w:rPr>
        <w:t xml:space="preserve">t is already the turning inside </w:t>
      </w:r>
      <w:r w:rsidR="00CC4962" w:rsidRPr="00E10EBF">
        <w:rPr>
          <w:rFonts w:ascii="Times" w:hAnsi="Times" w:cs="Times New Roman"/>
          <w:sz w:val="22"/>
          <w:szCs w:val="22"/>
        </w:rPr>
        <w:t xml:space="preserve">out of three hundred years of thermodynamic effluvia, </w:t>
      </w:r>
      <w:r w:rsidR="00B2434B">
        <w:rPr>
          <w:rFonts w:ascii="Times" w:hAnsi="Times" w:cs="Times New Roman"/>
          <w:sz w:val="22"/>
          <w:szCs w:val="22"/>
        </w:rPr>
        <w:t xml:space="preserve">10,000 </w:t>
      </w:r>
      <w:r w:rsidR="00CC4962" w:rsidRPr="00E10EBF">
        <w:rPr>
          <w:rFonts w:ascii="Times" w:hAnsi="Times" w:cs="Times New Roman"/>
          <w:sz w:val="22"/>
          <w:szCs w:val="22"/>
        </w:rPr>
        <w:t xml:space="preserve">years of artisanal atmospheric </w:t>
      </w:r>
      <w:r w:rsidR="00B2434B">
        <w:rPr>
          <w:rFonts w:ascii="Times" w:hAnsi="Times" w:cs="Times New Roman"/>
          <w:sz w:val="22"/>
          <w:szCs w:val="22"/>
        </w:rPr>
        <w:t>modulation</w:t>
      </w:r>
      <w:r w:rsidR="00CC4962" w:rsidRPr="00E10EBF">
        <w:rPr>
          <w:rFonts w:ascii="Times" w:hAnsi="Times" w:cs="Times New Roman"/>
          <w:sz w:val="22"/>
          <w:szCs w:val="22"/>
        </w:rPr>
        <w:t xml:space="preserve">, and 3.7 billion years of biological </w:t>
      </w:r>
      <w:r w:rsidR="00345DC0" w:rsidRPr="00E10EBF">
        <w:rPr>
          <w:rFonts w:ascii="Times" w:hAnsi="Times" w:cs="Times New Roman"/>
          <w:sz w:val="22"/>
          <w:szCs w:val="22"/>
        </w:rPr>
        <w:t xml:space="preserve">exhalation. </w:t>
      </w:r>
    </w:p>
    <w:p w14:paraId="6E4C9D95" w14:textId="77777777" w:rsidR="00BB172A" w:rsidRDefault="00BB172A" w:rsidP="00CC4962">
      <w:pPr>
        <w:rPr>
          <w:rFonts w:ascii="Times" w:hAnsi="Times" w:cs="Times New Roman"/>
          <w:sz w:val="22"/>
          <w:szCs w:val="22"/>
        </w:rPr>
      </w:pPr>
    </w:p>
    <w:p w14:paraId="52D86447" w14:textId="36C96CE3" w:rsidR="00D94593" w:rsidRPr="00D94593" w:rsidRDefault="00CC4962" w:rsidP="00CC4962">
      <w:pPr>
        <w:rPr>
          <w:rFonts w:ascii="Times" w:hAnsi="Times" w:cs="Times New Roman"/>
          <w:sz w:val="22"/>
          <w:szCs w:val="22"/>
        </w:rPr>
      </w:pPr>
      <w:r w:rsidRPr="00E10EBF">
        <w:rPr>
          <w:rFonts w:ascii="Times" w:hAnsi="Times" w:cs="Times New Roman"/>
          <w:sz w:val="22"/>
          <w:szCs w:val="22"/>
        </w:rPr>
        <w:t xml:space="preserve">An aesthetic elaboration on </w:t>
      </w:r>
      <w:r w:rsidR="00813111">
        <w:rPr>
          <w:rFonts w:ascii="Times" w:hAnsi="Times" w:cs="Times New Roman"/>
          <w:sz w:val="22"/>
          <w:szCs w:val="22"/>
        </w:rPr>
        <w:t>a dynamic solar</w:t>
      </w:r>
      <w:r w:rsidR="00EE5C6E" w:rsidRPr="00E10EBF">
        <w:rPr>
          <w:rFonts w:ascii="Times" w:hAnsi="Times" w:cs="Times New Roman"/>
          <w:sz w:val="22"/>
          <w:szCs w:val="22"/>
        </w:rPr>
        <w:t xml:space="preserve">-powered atmosphere, </w:t>
      </w:r>
      <w:r w:rsidR="00B2434B">
        <w:rPr>
          <w:rFonts w:ascii="Times" w:hAnsi="Times" w:cs="Times New Roman"/>
          <w:sz w:val="22"/>
          <w:szCs w:val="22"/>
        </w:rPr>
        <w:t xml:space="preserve">an </w:t>
      </w:r>
      <w:proofErr w:type="spellStart"/>
      <w:r w:rsidR="00BA1330">
        <w:rPr>
          <w:rFonts w:ascii="Times" w:hAnsi="Times" w:cs="Times New Roman"/>
          <w:sz w:val="22"/>
          <w:szCs w:val="22"/>
        </w:rPr>
        <w:t>aerosolar</w:t>
      </w:r>
      <w:proofErr w:type="spellEnd"/>
      <w:r w:rsidR="00BA1330">
        <w:rPr>
          <w:rFonts w:ascii="Times" w:hAnsi="Times" w:cs="Times New Roman"/>
          <w:sz w:val="22"/>
          <w:szCs w:val="22"/>
        </w:rPr>
        <w:t xml:space="preserve"> </w:t>
      </w:r>
      <w:r w:rsidR="00B2434B">
        <w:rPr>
          <w:rFonts w:ascii="Times" w:hAnsi="Times" w:cs="Times New Roman"/>
          <w:sz w:val="22"/>
          <w:szCs w:val="22"/>
        </w:rPr>
        <w:t xml:space="preserve">mission </w:t>
      </w:r>
      <w:r w:rsidR="00813111">
        <w:rPr>
          <w:rFonts w:ascii="Times" w:hAnsi="Times" w:cs="Times New Roman"/>
          <w:sz w:val="22"/>
          <w:szCs w:val="22"/>
        </w:rPr>
        <w:t>envelop</w:t>
      </w:r>
      <w:r w:rsidR="00281622" w:rsidRPr="00E10EBF">
        <w:rPr>
          <w:rFonts w:ascii="Times" w:hAnsi="Times" w:cs="Times New Roman"/>
          <w:sz w:val="22"/>
          <w:szCs w:val="22"/>
        </w:rPr>
        <w:t>s</w:t>
      </w:r>
      <w:r w:rsidR="004F158C" w:rsidRPr="00E10EBF">
        <w:rPr>
          <w:rFonts w:ascii="Times" w:hAnsi="Times" w:cs="Times New Roman"/>
          <w:sz w:val="22"/>
          <w:szCs w:val="22"/>
        </w:rPr>
        <w:t xml:space="preserve"> a pa</w:t>
      </w:r>
      <w:r w:rsidR="00FE1A15" w:rsidRPr="00E10EBF">
        <w:rPr>
          <w:rFonts w:ascii="Times" w:hAnsi="Times" w:cs="Times New Roman"/>
          <w:sz w:val="22"/>
          <w:szCs w:val="22"/>
        </w:rPr>
        <w:t>r</w:t>
      </w:r>
      <w:r w:rsidR="004F158C" w:rsidRPr="00E10EBF">
        <w:rPr>
          <w:rFonts w:ascii="Times" w:hAnsi="Times" w:cs="Times New Roman"/>
          <w:sz w:val="22"/>
          <w:szCs w:val="22"/>
        </w:rPr>
        <w:t xml:space="preserve">cel of </w:t>
      </w:r>
      <w:r w:rsidR="000226FB" w:rsidRPr="00E10EBF">
        <w:rPr>
          <w:rFonts w:ascii="Times" w:hAnsi="Times" w:cs="Times New Roman"/>
          <w:sz w:val="22"/>
          <w:szCs w:val="22"/>
        </w:rPr>
        <w:t xml:space="preserve">air </w:t>
      </w:r>
      <w:r w:rsidR="00EE5C6E" w:rsidRPr="00E10EBF">
        <w:rPr>
          <w:rFonts w:ascii="Times" w:hAnsi="Times" w:cs="Times New Roman"/>
          <w:sz w:val="22"/>
          <w:szCs w:val="22"/>
        </w:rPr>
        <w:t xml:space="preserve">that is </w:t>
      </w:r>
      <w:r w:rsidR="007563E0" w:rsidRPr="00E10EBF">
        <w:rPr>
          <w:rFonts w:ascii="Times" w:hAnsi="Times" w:cs="Times New Roman"/>
          <w:sz w:val="22"/>
          <w:szCs w:val="22"/>
        </w:rPr>
        <w:t>inevitably</w:t>
      </w:r>
      <w:r w:rsidR="005A7AE3">
        <w:rPr>
          <w:rFonts w:ascii="Times" w:hAnsi="Times" w:cs="Times New Roman"/>
          <w:sz w:val="22"/>
          <w:szCs w:val="22"/>
        </w:rPr>
        <w:t xml:space="preserve"> </w:t>
      </w:r>
      <w:r w:rsidR="00EE5C6E" w:rsidRPr="00E10EBF">
        <w:rPr>
          <w:rFonts w:ascii="Times" w:hAnsi="Times" w:cs="Times New Roman"/>
          <w:sz w:val="22"/>
          <w:szCs w:val="22"/>
        </w:rPr>
        <w:t xml:space="preserve">infused </w:t>
      </w:r>
      <w:r w:rsidR="004F158C" w:rsidRPr="00E10EBF">
        <w:rPr>
          <w:rFonts w:ascii="Times" w:hAnsi="Times" w:cs="Times New Roman"/>
          <w:sz w:val="22"/>
          <w:szCs w:val="22"/>
        </w:rPr>
        <w:t>with greenhouse gas emissions</w:t>
      </w:r>
      <w:r w:rsidR="00FE1A15" w:rsidRPr="00E10EBF">
        <w:rPr>
          <w:rFonts w:ascii="Times" w:hAnsi="Times" w:cs="Times New Roman"/>
          <w:sz w:val="22"/>
          <w:szCs w:val="22"/>
        </w:rPr>
        <w:t xml:space="preserve">, volatile organic compounds and </w:t>
      </w:r>
      <w:r w:rsidR="00600FF7" w:rsidRPr="00E10EBF">
        <w:rPr>
          <w:rFonts w:ascii="Times" w:hAnsi="Times" w:cs="Times New Roman"/>
          <w:sz w:val="22"/>
          <w:szCs w:val="22"/>
        </w:rPr>
        <w:t xml:space="preserve">particulate matter. </w:t>
      </w:r>
      <w:r w:rsidR="00EE5C6E" w:rsidRPr="00E10EBF">
        <w:rPr>
          <w:rFonts w:ascii="Times" w:hAnsi="Times" w:cs="Times New Roman"/>
          <w:sz w:val="22"/>
          <w:szCs w:val="22"/>
        </w:rPr>
        <w:t xml:space="preserve">Each flight consigns itself to currents, thermals, levels of ultraviolet radiation that are partially of our own making. </w:t>
      </w:r>
      <w:r w:rsidR="005A7AE3">
        <w:rPr>
          <w:rFonts w:ascii="Times" w:hAnsi="Times" w:cs="Times New Roman"/>
          <w:sz w:val="22"/>
          <w:szCs w:val="22"/>
        </w:rPr>
        <w:t xml:space="preserve"> But </w:t>
      </w:r>
      <w:r w:rsidR="005A7AE3">
        <w:rPr>
          <w:rFonts w:ascii="Times" w:hAnsi="Times"/>
          <w:sz w:val="22"/>
          <w:szCs w:val="22"/>
        </w:rPr>
        <w:t>i</w:t>
      </w:r>
      <w:r w:rsidR="00D14518">
        <w:rPr>
          <w:rFonts w:ascii="Times" w:hAnsi="Times"/>
          <w:sz w:val="22"/>
          <w:szCs w:val="22"/>
        </w:rPr>
        <w:t xml:space="preserve">f this is a step on the </w:t>
      </w:r>
      <w:r w:rsidR="005A7AE3">
        <w:rPr>
          <w:rFonts w:ascii="Times" w:hAnsi="Times"/>
          <w:sz w:val="22"/>
          <w:szCs w:val="22"/>
        </w:rPr>
        <w:t xml:space="preserve">path </w:t>
      </w:r>
      <w:r w:rsidR="00D14518">
        <w:rPr>
          <w:rFonts w:ascii="Times" w:hAnsi="Times"/>
          <w:sz w:val="22"/>
          <w:szCs w:val="22"/>
        </w:rPr>
        <w:t xml:space="preserve">to inhabiting the earth in all its volume and verticality- a </w:t>
      </w:r>
      <w:proofErr w:type="spellStart"/>
      <w:r w:rsidR="00D14518">
        <w:rPr>
          <w:rFonts w:ascii="Times" w:hAnsi="Times"/>
          <w:sz w:val="22"/>
          <w:szCs w:val="22"/>
        </w:rPr>
        <w:t>dia</w:t>
      </w:r>
      <w:r w:rsidR="00BB172A">
        <w:rPr>
          <w:rFonts w:ascii="Times" w:hAnsi="Times"/>
          <w:sz w:val="22"/>
          <w:szCs w:val="22"/>
        </w:rPr>
        <w:t>sporic</w:t>
      </w:r>
      <w:proofErr w:type="spellEnd"/>
      <w:r w:rsidR="00BB172A">
        <w:rPr>
          <w:rFonts w:ascii="Times" w:hAnsi="Times"/>
          <w:sz w:val="22"/>
          <w:szCs w:val="22"/>
        </w:rPr>
        <w:t xml:space="preserve"> </w:t>
      </w:r>
      <w:r w:rsidR="005A7AE3">
        <w:rPr>
          <w:rFonts w:ascii="Times" w:hAnsi="Times"/>
          <w:sz w:val="22"/>
          <w:szCs w:val="22"/>
        </w:rPr>
        <w:t>probing outward and upward -</w:t>
      </w:r>
      <w:r w:rsidR="00D14518">
        <w:rPr>
          <w:rFonts w:ascii="Times" w:hAnsi="Times"/>
          <w:sz w:val="22"/>
          <w:szCs w:val="22"/>
        </w:rPr>
        <w:t xml:space="preserve"> it is perhaps as much a collective inhalation or in-</w:t>
      </w:r>
      <w:proofErr w:type="spellStart"/>
      <w:r w:rsidR="00D14518">
        <w:rPr>
          <w:rFonts w:ascii="Times" w:hAnsi="Times"/>
          <w:sz w:val="22"/>
          <w:szCs w:val="22"/>
        </w:rPr>
        <w:t>spiring</w:t>
      </w:r>
      <w:proofErr w:type="spellEnd"/>
      <w:r w:rsidR="00D14518">
        <w:rPr>
          <w:rFonts w:ascii="Times" w:hAnsi="Times"/>
          <w:sz w:val="22"/>
          <w:szCs w:val="22"/>
        </w:rPr>
        <w:t xml:space="preserve">. </w:t>
      </w:r>
    </w:p>
    <w:p w14:paraId="59B69CDB" w14:textId="77777777" w:rsidR="00D94593" w:rsidRDefault="00D94593" w:rsidP="00CC4962">
      <w:pPr>
        <w:rPr>
          <w:rFonts w:ascii="Times" w:hAnsi="Times"/>
          <w:sz w:val="22"/>
          <w:szCs w:val="22"/>
        </w:rPr>
      </w:pPr>
    </w:p>
    <w:p w14:paraId="372AFFAE" w14:textId="4E435A3D" w:rsidR="00D94593" w:rsidRDefault="00D14518" w:rsidP="00CC4962">
      <w:pPr>
        <w:rPr>
          <w:rFonts w:ascii="Times" w:hAnsi="Times" w:cs="Times New Roman"/>
          <w:sz w:val="22"/>
          <w:szCs w:val="22"/>
        </w:rPr>
      </w:pPr>
      <w:r>
        <w:rPr>
          <w:rFonts w:ascii="Times" w:hAnsi="Times"/>
          <w:sz w:val="22"/>
          <w:szCs w:val="22"/>
        </w:rPr>
        <w:t>All along, the metal-</w:t>
      </w:r>
      <w:r w:rsidR="00B2434B">
        <w:rPr>
          <w:rFonts w:ascii="Times" w:hAnsi="Times"/>
          <w:sz w:val="22"/>
          <w:szCs w:val="22"/>
        </w:rPr>
        <w:t>en</w:t>
      </w:r>
      <w:r>
        <w:rPr>
          <w:rFonts w:ascii="Times" w:hAnsi="Times"/>
          <w:sz w:val="22"/>
          <w:szCs w:val="22"/>
        </w:rPr>
        <w:t xml:space="preserve">cased </w:t>
      </w:r>
      <w:r w:rsidR="00B2434B">
        <w:rPr>
          <w:rFonts w:ascii="Times" w:hAnsi="Times"/>
          <w:sz w:val="22"/>
          <w:szCs w:val="22"/>
        </w:rPr>
        <w:t xml:space="preserve">thermo-industrial </w:t>
      </w:r>
      <w:r>
        <w:rPr>
          <w:rFonts w:ascii="Times" w:hAnsi="Times"/>
          <w:sz w:val="22"/>
          <w:szCs w:val="22"/>
        </w:rPr>
        <w:t>heat engines that shifted worlds and amassed fortunes were far more permeable</w:t>
      </w:r>
      <w:r w:rsidR="005A7AE3">
        <w:rPr>
          <w:rFonts w:ascii="Times" w:hAnsi="Times"/>
          <w:sz w:val="22"/>
          <w:szCs w:val="22"/>
        </w:rPr>
        <w:t xml:space="preserve"> - </w:t>
      </w:r>
      <w:r w:rsidR="006C5AFF">
        <w:rPr>
          <w:rFonts w:ascii="Times" w:hAnsi="Times"/>
          <w:sz w:val="22"/>
          <w:szCs w:val="22"/>
        </w:rPr>
        <w:t>more `democratic’</w:t>
      </w:r>
      <w:r w:rsidR="005A7AE3">
        <w:rPr>
          <w:rFonts w:ascii="Times" w:hAnsi="Times"/>
          <w:sz w:val="22"/>
          <w:szCs w:val="22"/>
        </w:rPr>
        <w:t xml:space="preserve"> - </w:t>
      </w:r>
      <w:r>
        <w:rPr>
          <w:rFonts w:ascii="Times" w:hAnsi="Times"/>
          <w:sz w:val="22"/>
          <w:szCs w:val="22"/>
        </w:rPr>
        <w:t xml:space="preserve">than most of us ever imagined: their most momentous product </w:t>
      </w:r>
      <w:r w:rsidR="005A7AE3">
        <w:rPr>
          <w:rFonts w:ascii="Times" w:hAnsi="Times"/>
          <w:sz w:val="22"/>
          <w:szCs w:val="22"/>
        </w:rPr>
        <w:t xml:space="preserve">turning out to be </w:t>
      </w:r>
      <w:r>
        <w:rPr>
          <w:rFonts w:ascii="Times" w:hAnsi="Times"/>
          <w:sz w:val="22"/>
          <w:szCs w:val="22"/>
        </w:rPr>
        <w:t>a new atmosphere for every one of us to inhale</w:t>
      </w:r>
      <w:r w:rsidR="005A7AE3">
        <w:rPr>
          <w:rFonts w:ascii="Times" w:hAnsi="Times"/>
          <w:sz w:val="22"/>
          <w:szCs w:val="22"/>
        </w:rPr>
        <w:t xml:space="preserve"> and inhabit</w:t>
      </w:r>
      <w:r>
        <w:rPr>
          <w:rFonts w:ascii="Times" w:hAnsi="Times"/>
          <w:sz w:val="22"/>
          <w:szCs w:val="22"/>
        </w:rPr>
        <w:t xml:space="preserve">. </w:t>
      </w:r>
      <w:r w:rsidR="00BE2CC2" w:rsidRPr="00E10EBF">
        <w:rPr>
          <w:rFonts w:ascii="Times" w:hAnsi="Times" w:cs="Times New Roman"/>
          <w:sz w:val="22"/>
          <w:szCs w:val="22"/>
        </w:rPr>
        <w:t xml:space="preserve">This compromised atmosphere is the new global commons: a heaven weighing heaviest on those least culpable for its </w:t>
      </w:r>
      <w:r w:rsidR="00256B16" w:rsidRPr="00E10EBF">
        <w:rPr>
          <w:rFonts w:ascii="Times" w:hAnsi="Times" w:cs="Times New Roman"/>
          <w:sz w:val="22"/>
          <w:szCs w:val="22"/>
        </w:rPr>
        <w:t>rising tumult</w:t>
      </w:r>
      <w:r w:rsidR="00BE2CC2" w:rsidRPr="00E10EBF">
        <w:rPr>
          <w:rFonts w:ascii="Times" w:hAnsi="Times" w:cs="Times New Roman"/>
          <w:sz w:val="22"/>
          <w:szCs w:val="22"/>
        </w:rPr>
        <w:t xml:space="preserve">. </w:t>
      </w:r>
      <w:r w:rsidR="00B2434B">
        <w:rPr>
          <w:rFonts w:ascii="Times" w:hAnsi="Times" w:cs="Times New Roman"/>
          <w:sz w:val="22"/>
          <w:szCs w:val="22"/>
        </w:rPr>
        <w:t xml:space="preserve"> Any effective </w:t>
      </w:r>
      <w:r w:rsidR="00BE2CC2" w:rsidRPr="00E10EBF">
        <w:rPr>
          <w:rFonts w:ascii="Times" w:hAnsi="Times" w:cs="Times New Roman"/>
          <w:sz w:val="22"/>
          <w:szCs w:val="22"/>
        </w:rPr>
        <w:t xml:space="preserve">response too, must be collective, </w:t>
      </w:r>
      <w:r w:rsidR="00D9325A" w:rsidRPr="00E10EBF">
        <w:rPr>
          <w:rFonts w:ascii="Times" w:hAnsi="Times" w:cs="Times New Roman"/>
          <w:sz w:val="22"/>
          <w:szCs w:val="22"/>
        </w:rPr>
        <w:t xml:space="preserve">flowing over borders and between communities as earlier socio-technical complexes flowed through generations and across epochs. </w:t>
      </w:r>
    </w:p>
    <w:p w14:paraId="0D6C2B29" w14:textId="77777777" w:rsidR="00D94593" w:rsidRDefault="00D94593" w:rsidP="00CC4962">
      <w:pPr>
        <w:rPr>
          <w:rFonts w:ascii="Times" w:hAnsi="Times" w:cs="Times New Roman"/>
          <w:sz w:val="22"/>
          <w:szCs w:val="22"/>
        </w:rPr>
      </w:pPr>
    </w:p>
    <w:p w14:paraId="15693DC0" w14:textId="511EFB06" w:rsidR="004D3BFF" w:rsidRPr="00D94593" w:rsidRDefault="00BB172A" w:rsidP="00CC4962">
      <w:pPr>
        <w:rPr>
          <w:rFonts w:ascii="Times" w:hAnsi="Times"/>
          <w:sz w:val="22"/>
          <w:szCs w:val="22"/>
        </w:rPr>
      </w:pPr>
      <w:r>
        <w:rPr>
          <w:rFonts w:ascii="Times" w:hAnsi="Times" w:cs="Times New Roman"/>
          <w:sz w:val="22"/>
          <w:szCs w:val="22"/>
        </w:rPr>
        <w:t xml:space="preserve">A becoming, that is, in the manner of the solar energy that passes through membranes, across the boundaries of the organism, </w:t>
      </w:r>
      <w:r w:rsidR="0010364D">
        <w:rPr>
          <w:rFonts w:ascii="Times" w:hAnsi="Times" w:cs="Times New Roman"/>
          <w:sz w:val="22"/>
          <w:szCs w:val="22"/>
        </w:rPr>
        <w:t>across</w:t>
      </w:r>
      <w:r>
        <w:rPr>
          <w:rFonts w:ascii="Times" w:hAnsi="Times" w:cs="Times New Roman"/>
          <w:sz w:val="22"/>
          <w:szCs w:val="22"/>
        </w:rPr>
        <w:t xml:space="preserve"> </w:t>
      </w:r>
      <w:r w:rsidR="000A6F5F">
        <w:rPr>
          <w:rFonts w:ascii="Times" w:hAnsi="Times" w:cs="Times New Roman"/>
          <w:sz w:val="22"/>
          <w:szCs w:val="22"/>
        </w:rPr>
        <w:t xml:space="preserve">all </w:t>
      </w:r>
      <w:r>
        <w:rPr>
          <w:rFonts w:ascii="Times" w:hAnsi="Times" w:cs="Times New Roman"/>
          <w:sz w:val="22"/>
          <w:szCs w:val="22"/>
        </w:rPr>
        <w:t>walls and bo</w:t>
      </w:r>
      <w:r w:rsidR="0010364D">
        <w:rPr>
          <w:rFonts w:ascii="Times" w:hAnsi="Times" w:cs="Times New Roman"/>
          <w:sz w:val="22"/>
          <w:szCs w:val="22"/>
        </w:rPr>
        <w:t>rders</w:t>
      </w:r>
      <w:r>
        <w:rPr>
          <w:rFonts w:ascii="Times" w:hAnsi="Times" w:cs="Times New Roman"/>
          <w:sz w:val="22"/>
          <w:szCs w:val="22"/>
        </w:rPr>
        <w:t xml:space="preserve">. </w:t>
      </w:r>
      <w:r w:rsidR="008E014D">
        <w:rPr>
          <w:rFonts w:ascii="Times" w:hAnsi="Times" w:cs="Times New Roman"/>
          <w:sz w:val="22"/>
          <w:szCs w:val="22"/>
        </w:rPr>
        <w:t xml:space="preserve"> “These are contagions of energy, of movement, of warmth”, wrote </w:t>
      </w:r>
      <w:r w:rsidR="004D3BFF">
        <w:rPr>
          <w:rFonts w:ascii="Times" w:hAnsi="Times" w:cs="Times New Roman"/>
          <w:sz w:val="22"/>
          <w:szCs w:val="22"/>
        </w:rPr>
        <w:t xml:space="preserve">Georges </w:t>
      </w:r>
      <w:proofErr w:type="spellStart"/>
      <w:r w:rsidR="004D3BFF">
        <w:rPr>
          <w:rFonts w:ascii="Times" w:hAnsi="Times" w:cs="Times New Roman"/>
          <w:sz w:val="22"/>
          <w:szCs w:val="22"/>
        </w:rPr>
        <w:t>Bataille</w:t>
      </w:r>
      <w:proofErr w:type="spellEnd"/>
      <w:r w:rsidR="008E014D">
        <w:rPr>
          <w:rFonts w:ascii="Times" w:hAnsi="Times" w:cs="Times New Roman"/>
          <w:sz w:val="22"/>
          <w:szCs w:val="22"/>
        </w:rPr>
        <w:t xml:space="preserve"> –</w:t>
      </w:r>
      <w:r w:rsidR="004D3BFF">
        <w:rPr>
          <w:rFonts w:ascii="Times" w:hAnsi="Times" w:cs="Times New Roman"/>
          <w:sz w:val="22"/>
          <w:szCs w:val="22"/>
        </w:rPr>
        <w:t xml:space="preserve"> </w:t>
      </w:r>
      <w:r w:rsidR="0010364D">
        <w:rPr>
          <w:rFonts w:ascii="Times" w:hAnsi="Times" w:cs="Times New Roman"/>
          <w:sz w:val="22"/>
          <w:szCs w:val="22"/>
        </w:rPr>
        <w:t>that</w:t>
      </w:r>
      <w:r w:rsidR="008E014D">
        <w:rPr>
          <w:rFonts w:ascii="Times" w:hAnsi="Times" w:cs="Times New Roman"/>
          <w:sz w:val="22"/>
          <w:szCs w:val="22"/>
        </w:rPr>
        <w:t xml:space="preserve"> most presciently </w:t>
      </w:r>
      <w:proofErr w:type="spellStart"/>
      <w:r w:rsidR="008E014D">
        <w:rPr>
          <w:rFonts w:ascii="Times" w:hAnsi="Times" w:cs="Times New Roman"/>
          <w:sz w:val="22"/>
          <w:szCs w:val="22"/>
        </w:rPr>
        <w:t>aerosolar</w:t>
      </w:r>
      <w:proofErr w:type="spellEnd"/>
      <w:r w:rsidR="008E014D">
        <w:rPr>
          <w:rFonts w:ascii="Times" w:hAnsi="Times" w:cs="Times New Roman"/>
          <w:sz w:val="22"/>
          <w:szCs w:val="22"/>
        </w:rPr>
        <w:t xml:space="preserve"> of philosophers: </w:t>
      </w:r>
    </w:p>
    <w:p w14:paraId="27C605B9" w14:textId="77777777" w:rsidR="004D3BFF" w:rsidRDefault="004D3BFF" w:rsidP="00CC4962">
      <w:pPr>
        <w:rPr>
          <w:rFonts w:ascii="Times" w:hAnsi="Times" w:cs="Times New Roman"/>
          <w:sz w:val="22"/>
          <w:szCs w:val="22"/>
        </w:rPr>
      </w:pPr>
    </w:p>
    <w:p w14:paraId="72D65EF3" w14:textId="33A7E09B" w:rsidR="004D3BFF" w:rsidRDefault="004D3BFF" w:rsidP="00332266">
      <w:pPr>
        <w:ind w:left="567" w:right="503"/>
        <w:rPr>
          <w:rFonts w:ascii="Times" w:hAnsi="Times" w:cs="Times New Roman"/>
          <w:sz w:val="22"/>
          <w:szCs w:val="22"/>
        </w:rPr>
      </w:pPr>
      <w:r>
        <w:rPr>
          <w:rFonts w:ascii="Times" w:hAnsi="Times" w:cs="Times New Roman"/>
          <w:sz w:val="22"/>
          <w:szCs w:val="22"/>
        </w:rPr>
        <w:t>Life is never situated at a particular point: it passes rapidly f</w:t>
      </w:r>
      <w:r w:rsidR="00332266">
        <w:rPr>
          <w:rFonts w:ascii="Times" w:hAnsi="Times" w:cs="Times New Roman"/>
          <w:sz w:val="22"/>
          <w:szCs w:val="22"/>
        </w:rPr>
        <w:t>rom</w:t>
      </w:r>
      <w:r>
        <w:rPr>
          <w:rFonts w:ascii="Times" w:hAnsi="Times" w:cs="Times New Roman"/>
          <w:sz w:val="22"/>
          <w:szCs w:val="22"/>
        </w:rPr>
        <w:t xml:space="preserve"> one point to another (or f</w:t>
      </w:r>
      <w:r w:rsidR="008E014D">
        <w:rPr>
          <w:rFonts w:ascii="Times" w:hAnsi="Times" w:cs="Times New Roman"/>
          <w:sz w:val="22"/>
          <w:szCs w:val="22"/>
        </w:rPr>
        <w:t xml:space="preserve">rom </w:t>
      </w:r>
      <w:r>
        <w:rPr>
          <w:rFonts w:ascii="Times" w:hAnsi="Times" w:cs="Times New Roman"/>
          <w:sz w:val="22"/>
          <w:szCs w:val="22"/>
        </w:rPr>
        <w:t>multiple points to other points</w:t>
      </w:r>
      <w:r w:rsidR="008E014D">
        <w:rPr>
          <w:rFonts w:ascii="Times" w:hAnsi="Times" w:cs="Times New Roman"/>
          <w:sz w:val="22"/>
          <w:szCs w:val="22"/>
        </w:rPr>
        <w:t>)</w:t>
      </w:r>
      <w:r>
        <w:rPr>
          <w:rFonts w:ascii="Times" w:hAnsi="Times" w:cs="Times New Roman"/>
          <w:sz w:val="22"/>
          <w:szCs w:val="22"/>
        </w:rPr>
        <w:t>, like a current or like a sort of streaming of electricity</w:t>
      </w:r>
      <w:r w:rsidR="00D63305">
        <w:rPr>
          <w:rFonts w:ascii="Times" w:hAnsi="Times" w:cs="Times New Roman"/>
          <w:sz w:val="22"/>
          <w:szCs w:val="22"/>
        </w:rPr>
        <w:t xml:space="preserve"> [</w:t>
      </w:r>
      <w:r>
        <w:rPr>
          <w:rFonts w:ascii="Times" w:hAnsi="Times" w:cs="Times New Roman"/>
          <w:sz w:val="22"/>
          <w:szCs w:val="22"/>
        </w:rPr>
        <w:t>…</w:t>
      </w:r>
      <w:r w:rsidR="00D63305">
        <w:rPr>
          <w:rFonts w:ascii="Times" w:hAnsi="Times" w:cs="Times New Roman"/>
          <w:sz w:val="22"/>
          <w:szCs w:val="22"/>
        </w:rPr>
        <w:t>]</w:t>
      </w:r>
      <w:r>
        <w:rPr>
          <w:rFonts w:ascii="Times" w:hAnsi="Times" w:cs="Times New Roman"/>
          <w:sz w:val="22"/>
          <w:szCs w:val="22"/>
        </w:rPr>
        <w:t xml:space="preserve"> The last</w:t>
      </w:r>
      <w:r w:rsidR="008E014D">
        <w:rPr>
          <w:rFonts w:ascii="Times" w:hAnsi="Times" w:cs="Times New Roman"/>
          <w:sz w:val="22"/>
          <w:szCs w:val="22"/>
        </w:rPr>
        <w:t>ing</w:t>
      </w:r>
      <w:r>
        <w:rPr>
          <w:rFonts w:ascii="Times" w:hAnsi="Times" w:cs="Times New Roman"/>
          <w:sz w:val="22"/>
          <w:szCs w:val="22"/>
        </w:rPr>
        <w:t xml:space="preserve"> vortex which constitutes you runs up again</w:t>
      </w:r>
      <w:r w:rsidR="008E014D">
        <w:rPr>
          <w:rFonts w:ascii="Times" w:hAnsi="Times" w:cs="Times New Roman"/>
          <w:sz w:val="22"/>
          <w:szCs w:val="22"/>
        </w:rPr>
        <w:t>s</w:t>
      </w:r>
      <w:r>
        <w:rPr>
          <w:rFonts w:ascii="Times" w:hAnsi="Times" w:cs="Times New Roman"/>
          <w:sz w:val="22"/>
          <w:szCs w:val="22"/>
        </w:rPr>
        <w:t>t similar vortexes, with which it forms a vast figure, animated by measured agitation. Now to live signifies for you not only the flux and the fleeting play of light which are united in you, but the passage of warmth and light from one being to another</w:t>
      </w:r>
      <w:r w:rsidR="00D63305">
        <w:rPr>
          <w:rFonts w:ascii="Times" w:hAnsi="Times" w:cs="Times New Roman"/>
          <w:sz w:val="22"/>
          <w:szCs w:val="22"/>
        </w:rPr>
        <w:t xml:space="preserve"> </w:t>
      </w:r>
      <w:r w:rsidR="00075AC3">
        <w:rPr>
          <w:rFonts w:ascii="Times" w:hAnsi="Times" w:cs="Times New Roman"/>
          <w:sz w:val="22"/>
          <w:szCs w:val="22"/>
        </w:rPr>
        <w:t>…</w:t>
      </w:r>
      <w:r w:rsidR="00332266">
        <w:rPr>
          <w:rStyle w:val="EndnoteReference"/>
          <w:rFonts w:ascii="Times" w:hAnsi="Times" w:cs="Times New Roman"/>
          <w:sz w:val="22"/>
          <w:szCs w:val="22"/>
        </w:rPr>
        <w:endnoteReference w:id="15"/>
      </w:r>
      <w:r>
        <w:rPr>
          <w:rFonts w:ascii="Times" w:hAnsi="Times" w:cs="Times New Roman"/>
          <w:sz w:val="22"/>
          <w:szCs w:val="22"/>
        </w:rPr>
        <w:t xml:space="preserve"> </w:t>
      </w:r>
    </w:p>
    <w:p w14:paraId="25058654" w14:textId="77777777" w:rsidR="004D3BFF" w:rsidRDefault="004D3BFF" w:rsidP="00CC4962">
      <w:pPr>
        <w:rPr>
          <w:rFonts w:ascii="Times" w:hAnsi="Times" w:cs="Times New Roman"/>
          <w:sz w:val="22"/>
          <w:szCs w:val="22"/>
        </w:rPr>
      </w:pPr>
    </w:p>
    <w:p w14:paraId="7638809B" w14:textId="4AE82A80" w:rsidR="00CC4962" w:rsidRPr="00E10EBF" w:rsidRDefault="00BB172A" w:rsidP="00CC4962">
      <w:pPr>
        <w:rPr>
          <w:rFonts w:ascii="Times" w:hAnsi="Times" w:cs="Times New Roman"/>
          <w:sz w:val="22"/>
          <w:szCs w:val="22"/>
        </w:rPr>
      </w:pPr>
      <w:r w:rsidRPr="00AE6975">
        <w:rPr>
          <w:rFonts w:ascii="Times" w:hAnsi="Times" w:cs="Times New Roman"/>
          <w:i/>
          <w:sz w:val="22"/>
          <w:szCs w:val="22"/>
        </w:rPr>
        <w:t xml:space="preserve">Becoming </w:t>
      </w:r>
      <w:proofErr w:type="spellStart"/>
      <w:r w:rsidRPr="00AE6975">
        <w:rPr>
          <w:rFonts w:ascii="Times" w:hAnsi="Times" w:cs="Times New Roman"/>
          <w:i/>
          <w:sz w:val="22"/>
          <w:szCs w:val="22"/>
        </w:rPr>
        <w:t>Aerosolar</w:t>
      </w:r>
      <w:proofErr w:type="spellEnd"/>
      <w:r w:rsidRPr="00E10EBF">
        <w:rPr>
          <w:rFonts w:ascii="Times" w:hAnsi="Times" w:cs="Times New Roman"/>
          <w:sz w:val="22"/>
          <w:szCs w:val="22"/>
        </w:rPr>
        <w:t xml:space="preserve"> is an accumulation and elastic canalization of energy that heads in indeterminable directions</w:t>
      </w:r>
      <w:r>
        <w:rPr>
          <w:rFonts w:ascii="Times" w:hAnsi="Times" w:cs="Times New Roman"/>
          <w:sz w:val="22"/>
          <w:szCs w:val="22"/>
        </w:rPr>
        <w:t>: a passage of warmth and light</w:t>
      </w:r>
      <w:r w:rsidR="008E014D">
        <w:rPr>
          <w:rFonts w:ascii="Times" w:hAnsi="Times" w:cs="Times New Roman"/>
          <w:sz w:val="22"/>
          <w:szCs w:val="22"/>
        </w:rPr>
        <w:t xml:space="preserve"> n</w:t>
      </w:r>
      <w:r w:rsidR="00CC4962" w:rsidRPr="00E10EBF">
        <w:rPr>
          <w:rFonts w:ascii="Times" w:hAnsi="Times" w:cs="Times New Roman"/>
          <w:sz w:val="22"/>
          <w:szCs w:val="22"/>
        </w:rPr>
        <w:t xml:space="preserve">ot only beyond the </w:t>
      </w:r>
      <w:r>
        <w:rPr>
          <w:rFonts w:ascii="Times" w:hAnsi="Times" w:cs="Times New Roman"/>
          <w:sz w:val="22"/>
          <w:szCs w:val="22"/>
        </w:rPr>
        <w:t>border of individual bodies</w:t>
      </w:r>
      <w:r w:rsidR="0010364D">
        <w:rPr>
          <w:rFonts w:ascii="Times" w:hAnsi="Times" w:cs="Times New Roman"/>
          <w:sz w:val="22"/>
          <w:szCs w:val="22"/>
        </w:rPr>
        <w:t xml:space="preserve"> or discrete communities,</w:t>
      </w:r>
      <w:r>
        <w:rPr>
          <w:rFonts w:ascii="Times" w:hAnsi="Times" w:cs="Times New Roman"/>
          <w:sz w:val="22"/>
          <w:szCs w:val="22"/>
        </w:rPr>
        <w:t xml:space="preserve"> </w:t>
      </w:r>
      <w:proofErr w:type="gramStart"/>
      <w:r w:rsidR="00CC4962" w:rsidRPr="00E10EBF">
        <w:rPr>
          <w:rFonts w:ascii="Times" w:hAnsi="Times" w:cs="Times New Roman"/>
          <w:sz w:val="22"/>
          <w:szCs w:val="22"/>
        </w:rPr>
        <w:t>but</w:t>
      </w:r>
      <w:proofErr w:type="gramEnd"/>
      <w:r w:rsidR="00CC4962" w:rsidRPr="00E10EBF">
        <w:rPr>
          <w:rFonts w:ascii="Times" w:hAnsi="Times" w:cs="Times New Roman"/>
          <w:sz w:val="22"/>
          <w:szCs w:val="22"/>
        </w:rPr>
        <w:t xml:space="preserve"> be</w:t>
      </w:r>
      <w:r>
        <w:rPr>
          <w:rFonts w:ascii="Times" w:hAnsi="Times" w:cs="Times New Roman"/>
          <w:sz w:val="22"/>
          <w:szCs w:val="22"/>
        </w:rPr>
        <w:t>yond the surface of the earth</w:t>
      </w:r>
      <w:r w:rsidR="00CC4962" w:rsidRPr="00E10EBF">
        <w:rPr>
          <w:rFonts w:ascii="Times" w:hAnsi="Times" w:cs="Times New Roman"/>
          <w:sz w:val="22"/>
          <w:szCs w:val="22"/>
        </w:rPr>
        <w:t xml:space="preserve">. </w:t>
      </w:r>
      <w:r w:rsidR="00B47B55">
        <w:rPr>
          <w:rFonts w:ascii="Times" w:hAnsi="Times" w:cs="Times New Roman"/>
          <w:sz w:val="22"/>
          <w:szCs w:val="22"/>
        </w:rPr>
        <w:t xml:space="preserve"> </w:t>
      </w:r>
      <w:proofErr w:type="gramStart"/>
      <w:r w:rsidR="00F556C6">
        <w:rPr>
          <w:rFonts w:ascii="Times" w:hAnsi="Times" w:cs="Times New Roman"/>
          <w:sz w:val="22"/>
          <w:szCs w:val="22"/>
        </w:rPr>
        <w:t>In each parceling of air, a segment of chaos, a measured agitation.</w:t>
      </w:r>
      <w:proofErr w:type="gramEnd"/>
      <w:r w:rsidR="00F556C6">
        <w:rPr>
          <w:rFonts w:ascii="Times" w:hAnsi="Times" w:cs="Times New Roman"/>
          <w:sz w:val="22"/>
          <w:szCs w:val="22"/>
        </w:rPr>
        <w:t xml:space="preserve">  The </w:t>
      </w:r>
      <w:r w:rsidR="00B47B55">
        <w:rPr>
          <w:rFonts w:ascii="Times" w:hAnsi="Times" w:cs="Times New Roman"/>
          <w:sz w:val="22"/>
          <w:szCs w:val="22"/>
        </w:rPr>
        <w:t>dream</w:t>
      </w:r>
      <w:r w:rsidR="00701396">
        <w:rPr>
          <w:rFonts w:ascii="Times" w:hAnsi="Times" w:cs="Times New Roman"/>
          <w:sz w:val="22"/>
          <w:szCs w:val="22"/>
        </w:rPr>
        <w:t xml:space="preserve"> of </w:t>
      </w:r>
      <w:r w:rsidR="00C1523B">
        <w:rPr>
          <w:rFonts w:ascii="Times" w:hAnsi="Times" w:cs="Times New Roman"/>
          <w:sz w:val="22"/>
          <w:szCs w:val="22"/>
        </w:rPr>
        <w:t xml:space="preserve">innumerable vortexes joining forces, </w:t>
      </w:r>
      <w:r w:rsidR="00B47B55">
        <w:rPr>
          <w:rFonts w:ascii="Times" w:hAnsi="Times" w:cs="Times New Roman"/>
          <w:sz w:val="22"/>
          <w:szCs w:val="22"/>
        </w:rPr>
        <w:t xml:space="preserve">a multitude of small experiments and improvisations weaving themselves </w:t>
      </w:r>
      <w:r w:rsidR="000A6F5F">
        <w:rPr>
          <w:rFonts w:ascii="Times" w:hAnsi="Times" w:cs="Times New Roman"/>
          <w:sz w:val="22"/>
          <w:szCs w:val="22"/>
        </w:rPr>
        <w:t xml:space="preserve">into </w:t>
      </w:r>
      <w:r w:rsidR="00F556C6">
        <w:rPr>
          <w:rFonts w:ascii="Times" w:hAnsi="Times" w:cs="Times New Roman"/>
          <w:sz w:val="22"/>
          <w:szCs w:val="22"/>
        </w:rPr>
        <w:t xml:space="preserve">a </w:t>
      </w:r>
      <w:r w:rsidR="00C1523B">
        <w:rPr>
          <w:rFonts w:ascii="Times" w:hAnsi="Times" w:cs="Times New Roman"/>
          <w:sz w:val="22"/>
          <w:szCs w:val="22"/>
        </w:rPr>
        <w:t xml:space="preserve">collective atmosphere of invention. </w:t>
      </w:r>
      <w:r w:rsidR="0011019D">
        <w:rPr>
          <w:rFonts w:ascii="Times" w:hAnsi="Times" w:cs="Times New Roman"/>
          <w:sz w:val="22"/>
          <w:szCs w:val="22"/>
        </w:rPr>
        <w:t xml:space="preserve">From a long launching pad of </w:t>
      </w:r>
      <w:r w:rsidR="00B47B55">
        <w:rPr>
          <w:rFonts w:ascii="Times" w:hAnsi="Times" w:cs="Times New Roman"/>
          <w:sz w:val="22"/>
          <w:szCs w:val="22"/>
        </w:rPr>
        <w:t>heat</w:t>
      </w:r>
      <w:r w:rsidR="009346FC">
        <w:rPr>
          <w:rFonts w:ascii="Times" w:hAnsi="Times" w:cs="Times New Roman"/>
          <w:sz w:val="22"/>
          <w:szCs w:val="22"/>
        </w:rPr>
        <w:t xml:space="preserve">-induced transformation of </w:t>
      </w:r>
      <w:r w:rsidR="00B47B55">
        <w:rPr>
          <w:rFonts w:ascii="Times" w:hAnsi="Times" w:cs="Times New Roman"/>
          <w:sz w:val="22"/>
          <w:szCs w:val="22"/>
        </w:rPr>
        <w:t>matter</w:t>
      </w:r>
      <w:r w:rsidR="009346FC">
        <w:rPr>
          <w:rFonts w:ascii="Times" w:hAnsi="Times" w:cs="Times New Roman"/>
          <w:sz w:val="22"/>
          <w:szCs w:val="22"/>
        </w:rPr>
        <w:t>-energy</w:t>
      </w:r>
      <w:r w:rsidR="00B47B55">
        <w:rPr>
          <w:rFonts w:ascii="Times" w:hAnsi="Times" w:cs="Times New Roman"/>
          <w:sz w:val="22"/>
          <w:szCs w:val="22"/>
        </w:rPr>
        <w:t>,</w:t>
      </w:r>
      <w:r w:rsidR="009346FC">
        <w:rPr>
          <w:rFonts w:ascii="Times" w:hAnsi="Times" w:cs="Times New Roman"/>
          <w:sz w:val="22"/>
          <w:szCs w:val="22"/>
        </w:rPr>
        <w:t xml:space="preserve"> a new generation of </w:t>
      </w:r>
      <w:r w:rsidR="00701396">
        <w:rPr>
          <w:rFonts w:ascii="Times" w:hAnsi="Times" w:cs="Times New Roman"/>
          <w:sz w:val="22"/>
          <w:szCs w:val="22"/>
        </w:rPr>
        <w:t xml:space="preserve">artisans </w:t>
      </w:r>
      <w:r w:rsidR="009346FC">
        <w:rPr>
          <w:rFonts w:ascii="Times" w:hAnsi="Times" w:cs="Times New Roman"/>
          <w:sz w:val="22"/>
          <w:szCs w:val="22"/>
        </w:rPr>
        <w:t>reaches into worlds of</w:t>
      </w:r>
      <w:r w:rsidR="0011019D">
        <w:rPr>
          <w:rFonts w:ascii="Times" w:hAnsi="Times" w:cs="Times New Roman"/>
          <w:sz w:val="22"/>
          <w:szCs w:val="22"/>
        </w:rPr>
        <w:t xml:space="preserve"> </w:t>
      </w:r>
      <w:r w:rsidR="00C1523B">
        <w:rPr>
          <w:rFonts w:ascii="Times" w:hAnsi="Times" w:cs="Times New Roman"/>
          <w:sz w:val="22"/>
          <w:szCs w:val="22"/>
        </w:rPr>
        <w:t>light and vapo</w:t>
      </w:r>
      <w:r w:rsidR="00B47B55">
        <w:rPr>
          <w:rFonts w:ascii="Times" w:hAnsi="Times" w:cs="Times New Roman"/>
          <w:sz w:val="22"/>
          <w:szCs w:val="22"/>
        </w:rPr>
        <w:t>r</w:t>
      </w:r>
      <w:r w:rsidR="00F556C6">
        <w:rPr>
          <w:rFonts w:ascii="Times" w:hAnsi="Times" w:cs="Times New Roman"/>
          <w:sz w:val="22"/>
          <w:szCs w:val="22"/>
        </w:rPr>
        <w:t>..</w:t>
      </w:r>
      <w:r w:rsidR="00B47B55">
        <w:rPr>
          <w:rFonts w:ascii="Times" w:hAnsi="Times" w:cs="Times New Roman"/>
          <w:sz w:val="22"/>
          <w:szCs w:val="22"/>
        </w:rPr>
        <w:t>.</w:t>
      </w:r>
    </w:p>
    <w:p w14:paraId="5AA26618" w14:textId="77777777" w:rsidR="002C22B0" w:rsidRPr="00E10EBF" w:rsidRDefault="002C22B0" w:rsidP="001317D9">
      <w:pPr>
        <w:rPr>
          <w:rFonts w:ascii="Times" w:hAnsi="Times"/>
          <w:sz w:val="22"/>
          <w:szCs w:val="22"/>
        </w:rPr>
      </w:pPr>
    </w:p>
    <w:p w14:paraId="42A50E2A" w14:textId="77777777" w:rsidR="00AE6975" w:rsidRPr="00E10EBF" w:rsidRDefault="00AE6975" w:rsidP="001317D9">
      <w:pPr>
        <w:rPr>
          <w:rFonts w:ascii="Times" w:hAnsi="Times"/>
          <w:sz w:val="22"/>
          <w:szCs w:val="22"/>
        </w:rPr>
      </w:pPr>
    </w:p>
    <w:p w14:paraId="0D589746" w14:textId="77777777" w:rsidR="002C22B0" w:rsidRPr="00E10EBF" w:rsidRDefault="002C22B0" w:rsidP="001317D9">
      <w:pPr>
        <w:rPr>
          <w:rFonts w:ascii="Times" w:hAnsi="Times"/>
          <w:sz w:val="22"/>
          <w:szCs w:val="22"/>
        </w:rPr>
      </w:pPr>
    </w:p>
    <w:sectPr w:rsidR="002C22B0" w:rsidRPr="00E10EBF" w:rsidSect="0015664B">
      <w:endnotePr>
        <w:numFmt w:val="decimal"/>
      </w:endnotePr>
      <w:pgSz w:w="11900" w:h="16840"/>
      <w:pgMar w:top="1135" w:right="18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3A6A" w14:textId="77777777" w:rsidR="00075AC3" w:rsidRDefault="00075AC3" w:rsidP="002C22B0">
      <w:r>
        <w:separator/>
      </w:r>
    </w:p>
  </w:endnote>
  <w:endnote w:type="continuationSeparator" w:id="0">
    <w:p w14:paraId="06D8E31F" w14:textId="77777777" w:rsidR="00075AC3" w:rsidRDefault="00075AC3" w:rsidP="002C22B0">
      <w:r>
        <w:continuationSeparator/>
      </w:r>
    </w:p>
  </w:endnote>
  <w:endnote w:id="1">
    <w:p w14:paraId="660006F0" w14:textId="4ACC064F" w:rsidR="00075AC3" w:rsidRPr="00391128" w:rsidRDefault="00075AC3" w:rsidP="0080674E">
      <w:pPr>
        <w:rPr>
          <w:rFonts w:ascii="Times" w:hAnsi="Times" w:cs="Times New Roman"/>
          <w:sz w:val="20"/>
          <w:szCs w:val="20"/>
        </w:rPr>
      </w:pPr>
      <w:r w:rsidRPr="00391128">
        <w:rPr>
          <w:rStyle w:val="EndnoteReference"/>
          <w:rFonts w:ascii="Times" w:hAnsi="Times"/>
          <w:sz w:val="20"/>
          <w:szCs w:val="20"/>
        </w:rPr>
        <w:endnoteRef/>
      </w:r>
      <w:r w:rsidRPr="00391128">
        <w:rPr>
          <w:rFonts w:ascii="Times" w:hAnsi="Times"/>
          <w:sz w:val="20"/>
          <w:szCs w:val="20"/>
        </w:rPr>
        <w:t xml:space="preserve"> Michel </w:t>
      </w:r>
      <w:proofErr w:type="spellStart"/>
      <w:r w:rsidRPr="00391128">
        <w:rPr>
          <w:rFonts w:ascii="Times" w:hAnsi="Times" w:cs="Times New Roman"/>
          <w:sz w:val="20"/>
          <w:szCs w:val="20"/>
        </w:rPr>
        <w:t>Serres</w:t>
      </w:r>
      <w:proofErr w:type="spellEnd"/>
      <w:r w:rsidRPr="00391128">
        <w:rPr>
          <w:rFonts w:ascii="Times" w:hAnsi="Times" w:cs="Times New Roman"/>
          <w:sz w:val="20"/>
          <w:szCs w:val="20"/>
        </w:rPr>
        <w:t xml:space="preserve">, </w:t>
      </w:r>
      <w:r w:rsidRPr="00391128">
        <w:rPr>
          <w:rFonts w:ascii="Times" w:hAnsi="Times" w:cs="Times New Roman"/>
          <w:i/>
          <w:sz w:val="20"/>
          <w:szCs w:val="20"/>
        </w:rPr>
        <w:t>Hermes: Literature, Science, Philosophy</w:t>
      </w:r>
      <w:r w:rsidRPr="00391128">
        <w:rPr>
          <w:rFonts w:ascii="Times" w:hAnsi="Times" w:cs="Times New Roman"/>
          <w:sz w:val="20"/>
          <w:szCs w:val="20"/>
        </w:rPr>
        <w:t>, Baltimore, 1982, p. 56.</w:t>
      </w:r>
    </w:p>
  </w:endnote>
  <w:endnote w:id="2">
    <w:p w14:paraId="543F1D96" w14:textId="673771FE" w:rsidR="00075AC3" w:rsidRPr="00391128" w:rsidRDefault="00075AC3">
      <w:pPr>
        <w:pStyle w:val="EndnoteText"/>
        <w:rPr>
          <w:rFonts w:ascii="Times" w:hAnsi="Times"/>
        </w:rPr>
      </w:pPr>
      <w:r w:rsidRPr="00391128">
        <w:rPr>
          <w:rStyle w:val="EndnoteReference"/>
          <w:rFonts w:ascii="Times" w:hAnsi="Times"/>
        </w:rPr>
        <w:endnoteRef/>
      </w:r>
      <w:r w:rsidRPr="00391128">
        <w:rPr>
          <w:rFonts w:ascii="Times" w:hAnsi="Times"/>
        </w:rPr>
        <w:t xml:space="preserve"> </w:t>
      </w:r>
      <w:proofErr w:type="spellStart"/>
      <w:proofErr w:type="gramStart"/>
      <w:r w:rsidRPr="00391128">
        <w:rPr>
          <w:rFonts w:ascii="Times" w:hAnsi="Times"/>
        </w:rPr>
        <w:t>Serres</w:t>
      </w:r>
      <w:proofErr w:type="spellEnd"/>
      <w:r w:rsidRPr="00391128">
        <w:rPr>
          <w:rFonts w:ascii="Times" w:hAnsi="Times"/>
        </w:rPr>
        <w:t xml:space="preserve"> 1982  (see note 1), p. 60.</w:t>
      </w:r>
      <w:proofErr w:type="gramEnd"/>
    </w:p>
  </w:endnote>
  <w:endnote w:id="3">
    <w:p w14:paraId="04246303" w14:textId="01840D8D" w:rsidR="00075AC3" w:rsidRPr="00391128" w:rsidRDefault="00075AC3" w:rsidP="0080674E">
      <w:pPr>
        <w:rPr>
          <w:rFonts w:ascii="Times" w:hAnsi="Times" w:cs="Times New Roman"/>
          <w:sz w:val="20"/>
          <w:szCs w:val="20"/>
        </w:rPr>
      </w:pPr>
      <w:r w:rsidRPr="00391128">
        <w:rPr>
          <w:rStyle w:val="EndnoteReference"/>
          <w:rFonts w:ascii="Times" w:hAnsi="Times"/>
          <w:sz w:val="20"/>
          <w:szCs w:val="20"/>
        </w:rPr>
        <w:endnoteRef/>
      </w:r>
      <w:r w:rsidRPr="00391128">
        <w:rPr>
          <w:rFonts w:ascii="Times" w:hAnsi="Times"/>
          <w:sz w:val="20"/>
          <w:szCs w:val="20"/>
        </w:rPr>
        <w:t xml:space="preserve"> Henri </w:t>
      </w:r>
      <w:r w:rsidRPr="00391128">
        <w:rPr>
          <w:rFonts w:ascii="Times" w:hAnsi="Times" w:cs="Times New Roman"/>
          <w:sz w:val="20"/>
          <w:szCs w:val="20"/>
        </w:rPr>
        <w:t xml:space="preserve">Bergson, </w:t>
      </w:r>
      <w:r w:rsidRPr="00391128">
        <w:rPr>
          <w:rFonts w:ascii="Times" w:hAnsi="Times" w:cs="Times New Roman"/>
          <w:i/>
          <w:sz w:val="20"/>
          <w:szCs w:val="20"/>
        </w:rPr>
        <w:t>Creative Evolution</w:t>
      </w:r>
      <w:r w:rsidRPr="00391128">
        <w:rPr>
          <w:rFonts w:ascii="Times" w:hAnsi="Times" w:cs="Times New Roman"/>
          <w:sz w:val="20"/>
          <w:szCs w:val="20"/>
        </w:rPr>
        <w:t>, Mineola, NY, 1998, p. 25</w:t>
      </w:r>
      <w:r>
        <w:rPr>
          <w:rFonts w:ascii="Times" w:hAnsi="Times" w:cs="Times New Roman"/>
          <w:sz w:val="20"/>
          <w:szCs w:val="20"/>
        </w:rPr>
        <w:t>5.</w:t>
      </w:r>
    </w:p>
  </w:endnote>
  <w:endnote w:id="4">
    <w:p w14:paraId="14BCA8A5" w14:textId="103D04E3" w:rsidR="00075AC3" w:rsidRPr="00391128" w:rsidRDefault="00075AC3">
      <w:pPr>
        <w:pStyle w:val="EndnoteText"/>
        <w:rPr>
          <w:rFonts w:ascii="Times" w:hAnsi="Times"/>
        </w:rPr>
      </w:pPr>
      <w:r w:rsidRPr="00391128">
        <w:rPr>
          <w:rStyle w:val="EndnoteReference"/>
          <w:rFonts w:ascii="Times" w:hAnsi="Times"/>
        </w:rPr>
        <w:endnoteRef/>
      </w:r>
      <w:r w:rsidRPr="00391128">
        <w:rPr>
          <w:rFonts w:ascii="Times" w:hAnsi="Times"/>
        </w:rPr>
        <w:t xml:space="preserve"> </w:t>
      </w:r>
      <w:proofErr w:type="gramStart"/>
      <w:r w:rsidRPr="00391128">
        <w:rPr>
          <w:rFonts w:ascii="Times" w:hAnsi="Times"/>
        </w:rPr>
        <w:t>Bergson 1998 (see note 3), p. 256.</w:t>
      </w:r>
      <w:proofErr w:type="gramEnd"/>
    </w:p>
  </w:endnote>
  <w:endnote w:id="5">
    <w:p w14:paraId="3AC0B82B" w14:textId="36E8F883" w:rsidR="00075AC3" w:rsidRPr="00BD714F" w:rsidRDefault="00075AC3" w:rsidP="003B5C37">
      <w:pPr>
        <w:widowControl w:val="0"/>
        <w:autoSpaceDE w:val="0"/>
        <w:autoSpaceDN w:val="0"/>
        <w:adjustRightInd w:val="0"/>
        <w:rPr>
          <w:rFonts w:ascii="Times" w:hAnsi="Times" w:cs="Times New Roman"/>
          <w:sz w:val="20"/>
          <w:szCs w:val="20"/>
        </w:rPr>
      </w:pPr>
      <w:r w:rsidRPr="00391128">
        <w:rPr>
          <w:rStyle w:val="EndnoteReference"/>
          <w:rFonts w:ascii="Times" w:hAnsi="Times"/>
          <w:sz w:val="20"/>
          <w:szCs w:val="20"/>
        </w:rPr>
        <w:endnoteRef/>
      </w:r>
      <w:r w:rsidRPr="00391128">
        <w:rPr>
          <w:rFonts w:ascii="Times" w:hAnsi="Times"/>
          <w:sz w:val="20"/>
          <w:szCs w:val="20"/>
        </w:rPr>
        <w:t xml:space="preserve">  Cited in Gabrielle </w:t>
      </w:r>
      <w:r w:rsidRPr="00391128">
        <w:rPr>
          <w:rFonts w:ascii="Times" w:hAnsi="Times" w:cs="Times New Roman"/>
          <w:sz w:val="20"/>
          <w:szCs w:val="20"/>
        </w:rPr>
        <w:t xml:space="preserve">Walker, </w:t>
      </w:r>
      <w:r w:rsidRPr="00413EB7">
        <w:rPr>
          <w:rFonts w:ascii="Times" w:hAnsi="Times" w:cs="Times New Roman"/>
          <w:i/>
          <w:sz w:val="20"/>
          <w:szCs w:val="20"/>
        </w:rPr>
        <w:t>An Ocean of Air: A Natural History of the Atmosphere</w:t>
      </w:r>
      <w:r>
        <w:rPr>
          <w:rFonts w:ascii="Times" w:hAnsi="Times" w:cs="Times New Roman"/>
          <w:sz w:val="20"/>
          <w:szCs w:val="20"/>
        </w:rPr>
        <w:t>, London, 2008, p. 17</w:t>
      </w:r>
      <w:r w:rsidRPr="00391128">
        <w:rPr>
          <w:rFonts w:ascii="Times" w:hAnsi="Times" w:cs="Times New Roman"/>
          <w:sz w:val="20"/>
          <w:szCs w:val="20"/>
        </w:rPr>
        <w:t>.</w:t>
      </w:r>
    </w:p>
  </w:endnote>
  <w:endnote w:id="6">
    <w:p w14:paraId="57B4019A" w14:textId="3D35C1AF" w:rsidR="00075AC3" w:rsidRPr="00BD714F" w:rsidRDefault="00075AC3" w:rsidP="00D25F98">
      <w:pPr>
        <w:rPr>
          <w:rFonts w:ascii="Times" w:hAnsi="Times" w:cs="Times New Roman"/>
          <w:sz w:val="20"/>
          <w:szCs w:val="20"/>
        </w:rPr>
      </w:pPr>
      <w:r w:rsidRPr="00BD714F">
        <w:rPr>
          <w:rStyle w:val="EndnoteReference"/>
          <w:rFonts w:ascii="Times" w:hAnsi="Times"/>
          <w:sz w:val="20"/>
          <w:szCs w:val="20"/>
        </w:rPr>
        <w:endnoteRef/>
      </w:r>
      <w:r w:rsidRPr="00BD714F">
        <w:rPr>
          <w:rFonts w:ascii="Times" w:hAnsi="Times"/>
          <w:sz w:val="20"/>
          <w:szCs w:val="20"/>
        </w:rPr>
        <w:t xml:space="preserve"> Stephen </w:t>
      </w:r>
      <w:proofErr w:type="spellStart"/>
      <w:r w:rsidRPr="00BD714F">
        <w:rPr>
          <w:rFonts w:ascii="Times" w:hAnsi="Times" w:cs="Times New Roman"/>
          <w:sz w:val="20"/>
          <w:szCs w:val="20"/>
        </w:rPr>
        <w:t>Pyne</w:t>
      </w:r>
      <w:proofErr w:type="spellEnd"/>
      <w:r w:rsidRPr="00BD714F">
        <w:rPr>
          <w:rFonts w:ascii="Times" w:hAnsi="Times" w:cs="Times New Roman"/>
          <w:sz w:val="20"/>
          <w:szCs w:val="20"/>
        </w:rPr>
        <w:t xml:space="preserve">, </w:t>
      </w:r>
      <w:r>
        <w:rPr>
          <w:rFonts w:ascii="Times" w:hAnsi="Times" w:cs="Times New Roman"/>
          <w:i/>
          <w:sz w:val="20"/>
          <w:szCs w:val="20"/>
        </w:rPr>
        <w:t>Fire: A Brief H</w:t>
      </w:r>
      <w:r w:rsidRPr="00BD714F">
        <w:rPr>
          <w:rFonts w:ascii="Times" w:hAnsi="Times" w:cs="Times New Roman"/>
          <w:i/>
          <w:sz w:val="20"/>
          <w:szCs w:val="20"/>
        </w:rPr>
        <w:t>istory</w:t>
      </w:r>
      <w:r w:rsidRPr="00BD714F">
        <w:rPr>
          <w:rFonts w:ascii="Times" w:hAnsi="Times" w:cs="Times New Roman"/>
          <w:sz w:val="20"/>
          <w:szCs w:val="20"/>
        </w:rPr>
        <w:t xml:space="preserve">. Seattle, 2001, pp. 126-8. </w:t>
      </w:r>
    </w:p>
  </w:endnote>
  <w:endnote w:id="7">
    <w:p w14:paraId="45569815" w14:textId="2BB13B61" w:rsidR="00075AC3" w:rsidRPr="00BD714F" w:rsidRDefault="00075AC3" w:rsidP="00BD714F">
      <w:pPr>
        <w:rPr>
          <w:rFonts w:ascii="Times" w:hAnsi="Times"/>
          <w:sz w:val="20"/>
          <w:szCs w:val="20"/>
        </w:rPr>
      </w:pPr>
      <w:r w:rsidRPr="00BD714F">
        <w:rPr>
          <w:rStyle w:val="EndnoteReference"/>
          <w:rFonts w:ascii="Times" w:hAnsi="Times"/>
          <w:sz w:val="20"/>
          <w:szCs w:val="20"/>
        </w:rPr>
        <w:endnoteRef/>
      </w:r>
      <w:r w:rsidRPr="00BD714F">
        <w:rPr>
          <w:rFonts w:ascii="Times" w:hAnsi="Times"/>
          <w:sz w:val="20"/>
          <w:szCs w:val="20"/>
        </w:rPr>
        <w:t xml:space="preserve"> N</w:t>
      </w:r>
      <w:r>
        <w:rPr>
          <w:rFonts w:ascii="Times" w:hAnsi="Times"/>
          <w:sz w:val="20"/>
          <w:szCs w:val="20"/>
        </w:rPr>
        <w:t xml:space="preserve">igel Clark and Kathryn </w:t>
      </w:r>
      <w:proofErr w:type="spellStart"/>
      <w:r>
        <w:rPr>
          <w:rFonts w:ascii="Times" w:hAnsi="Times"/>
          <w:sz w:val="20"/>
          <w:szCs w:val="20"/>
        </w:rPr>
        <w:t>Yusoff</w:t>
      </w:r>
      <w:proofErr w:type="spellEnd"/>
      <w:r>
        <w:rPr>
          <w:rFonts w:ascii="Times" w:hAnsi="Times"/>
          <w:sz w:val="20"/>
          <w:szCs w:val="20"/>
        </w:rPr>
        <w:t>, “</w:t>
      </w:r>
      <w:r w:rsidRPr="00BD714F">
        <w:rPr>
          <w:rFonts w:ascii="Times" w:hAnsi="Times"/>
          <w:sz w:val="20"/>
          <w:szCs w:val="20"/>
        </w:rPr>
        <w:t>Combustion and Society: A Fire-</w:t>
      </w:r>
      <w:proofErr w:type="spellStart"/>
      <w:r w:rsidRPr="00BD714F">
        <w:rPr>
          <w:rFonts w:ascii="Times" w:hAnsi="Times"/>
          <w:sz w:val="20"/>
          <w:szCs w:val="20"/>
        </w:rPr>
        <w:t>Centred</w:t>
      </w:r>
      <w:proofErr w:type="spellEnd"/>
      <w:r w:rsidRPr="00BD714F">
        <w:rPr>
          <w:rFonts w:ascii="Times" w:hAnsi="Times"/>
          <w:sz w:val="20"/>
          <w:szCs w:val="20"/>
        </w:rPr>
        <w:t xml:space="preserve"> History of Energy Use</w:t>
      </w:r>
      <w:r>
        <w:rPr>
          <w:rFonts w:ascii="Times" w:hAnsi="Times"/>
          <w:sz w:val="20"/>
          <w:szCs w:val="20"/>
        </w:rPr>
        <w:t>,”’</w:t>
      </w:r>
      <w:r w:rsidRPr="00BD714F">
        <w:rPr>
          <w:rFonts w:ascii="Times" w:hAnsi="Times"/>
          <w:sz w:val="20"/>
          <w:szCs w:val="20"/>
        </w:rPr>
        <w:t xml:space="preserve"> </w:t>
      </w:r>
      <w:r>
        <w:rPr>
          <w:rFonts w:ascii="Times" w:hAnsi="Times"/>
          <w:sz w:val="20"/>
          <w:szCs w:val="20"/>
        </w:rPr>
        <w:t xml:space="preserve">in: </w:t>
      </w:r>
      <w:r w:rsidRPr="00BD714F">
        <w:rPr>
          <w:rFonts w:ascii="Times" w:hAnsi="Times"/>
          <w:i/>
          <w:sz w:val="20"/>
          <w:szCs w:val="20"/>
        </w:rPr>
        <w:t>Theory, Culture &amp; Society</w:t>
      </w:r>
      <w:r>
        <w:rPr>
          <w:rFonts w:ascii="Times" w:hAnsi="Times"/>
          <w:i/>
          <w:sz w:val="20"/>
          <w:szCs w:val="20"/>
        </w:rPr>
        <w:t>,</w:t>
      </w:r>
      <w:r w:rsidRPr="002D6277">
        <w:rPr>
          <w:rFonts w:ascii="Times" w:hAnsi="Times"/>
          <w:sz w:val="20"/>
          <w:szCs w:val="20"/>
        </w:rPr>
        <w:t xml:space="preserve"> issue</w:t>
      </w:r>
      <w:r w:rsidRPr="00BD714F">
        <w:rPr>
          <w:rFonts w:ascii="Times" w:hAnsi="Times"/>
          <w:i/>
          <w:sz w:val="20"/>
          <w:szCs w:val="20"/>
        </w:rPr>
        <w:t xml:space="preserve"> </w:t>
      </w:r>
      <w:r>
        <w:rPr>
          <w:rFonts w:ascii="Times" w:hAnsi="Times"/>
          <w:sz w:val="20"/>
          <w:szCs w:val="20"/>
        </w:rPr>
        <w:t>31 (5)</w:t>
      </w:r>
      <w:r w:rsidR="002D6277">
        <w:rPr>
          <w:rFonts w:ascii="Times" w:hAnsi="Times"/>
          <w:sz w:val="20"/>
          <w:szCs w:val="20"/>
        </w:rPr>
        <w:t>, pp. 203</w:t>
      </w:r>
      <w:r>
        <w:rPr>
          <w:rFonts w:ascii="Times" w:hAnsi="Times"/>
          <w:sz w:val="20"/>
          <w:szCs w:val="20"/>
        </w:rPr>
        <w:t>-</w:t>
      </w:r>
      <w:r w:rsidRPr="00BD714F">
        <w:rPr>
          <w:rFonts w:ascii="Times" w:hAnsi="Times"/>
          <w:sz w:val="20"/>
          <w:szCs w:val="20"/>
        </w:rPr>
        <w:t>6.</w:t>
      </w:r>
    </w:p>
  </w:endnote>
  <w:endnote w:id="8">
    <w:p w14:paraId="4547A18D" w14:textId="38112311" w:rsidR="00075AC3" w:rsidRPr="00BD714F" w:rsidRDefault="00075AC3">
      <w:pPr>
        <w:pStyle w:val="EndnoteText"/>
        <w:rPr>
          <w:rFonts w:ascii="Times" w:hAnsi="Times"/>
        </w:rPr>
      </w:pPr>
      <w:r w:rsidRPr="00BD714F">
        <w:rPr>
          <w:rStyle w:val="EndnoteReference"/>
          <w:rFonts w:ascii="Times" w:hAnsi="Times"/>
        </w:rPr>
        <w:endnoteRef/>
      </w:r>
      <w:r w:rsidRPr="00BD714F">
        <w:rPr>
          <w:rFonts w:ascii="Times" w:hAnsi="Times"/>
        </w:rPr>
        <w:t xml:space="preserve"> J. E. </w:t>
      </w:r>
      <w:proofErr w:type="spellStart"/>
      <w:r w:rsidRPr="00BD714F">
        <w:rPr>
          <w:rFonts w:ascii="Times" w:hAnsi="Times" w:cs="Times New Roman"/>
        </w:rPr>
        <w:t>Rehder</w:t>
      </w:r>
      <w:proofErr w:type="spellEnd"/>
      <w:r w:rsidRPr="00BD714F">
        <w:rPr>
          <w:rFonts w:ascii="Times" w:hAnsi="Times" w:cs="Times New Roman"/>
        </w:rPr>
        <w:t xml:space="preserve">, </w:t>
      </w:r>
      <w:r w:rsidRPr="00BD714F">
        <w:rPr>
          <w:rFonts w:ascii="Times" w:hAnsi="Times" w:cs="Times New Roman"/>
          <w:i/>
        </w:rPr>
        <w:t>The Mastery and Uses of Fire in Antiquity</w:t>
      </w:r>
      <w:r w:rsidRPr="00BD714F">
        <w:rPr>
          <w:rFonts w:ascii="Times" w:hAnsi="Times" w:cs="Times New Roman"/>
        </w:rPr>
        <w:t>, Montreal &amp; Kingston, 200</w:t>
      </w:r>
      <w:r>
        <w:rPr>
          <w:rFonts w:ascii="Times" w:hAnsi="Times" w:cs="Times New Roman"/>
        </w:rPr>
        <w:t>0</w:t>
      </w:r>
      <w:r w:rsidRPr="00BD714F">
        <w:rPr>
          <w:rFonts w:ascii="Times" w:hAnsi="Times" w:cs="Times New Roman"/>
        </w:rPr>
        <w:t>, p. 3.</w:t>
      </w:r>
    </w:p>
  </w:endnote>
  <w:endnote w:id="9">
    <w:p w14:paraId="2F11E19E" w14:textId="7F7CB200" w:rsidR="00075AC3" w:rsidRPr="00BD714F" w:rsidRDefault="00075AC3" w:rsidP="00F37B28">
      <w:pPr>
        <w:rPr>
          <w:rFonts w:ascii="Times" w:hAnsi="Times" w:cs="Times New Roman"/>
          <w:sz w:val="20"/>
          <w:szCs w:val="20"/>
        </w:rPr>
      </w:pPr>
      <w:r w:rsidRPr="00BD714F">
        <w:rPr>
          <w:rStyle w:val="EndnoteReference"/>
          <w:rFonts w:ascii="Times" w:hAnsi="Times"/>
          <w:sz w:val="20"/>
          <w:szCs w:val="20"/>
        </w:rPr>
        <w:endnoteRef/>
      </w:r>
      <w:r w:rsidRPr="00BD714F">
        <w:rPr>
          <w:rFonts w:ascii="Times" w:hAnsi="Times"/>
          <w:sz w:val="20"/>
          <w:szCs w:val="20"/>
        </w:rPr>
        <w:t xml:space="preserve">  Cyril Stanley </w:t>
      </w:r>
      <w:r w:rsidRPr="00BD714F">
        <w:rPr>
          <w:rFonts w:ascii="Times" w:hAnsi="Times" w:cs="Times New Roman"/>
          <w:sz w:val="20"/>
          <w:szCs w:val="20"/>
        </w:rPr>
        <w:t xml:space="preserve">Smith, </w:t>
      </w:r>
      <w:r>
        <w:rPr>
          <w:rFonts w:ascii="Times" w:hAnsi="Times" w:cs="Times New Roman"/>
          <w:i/>
          <w:sz w:val="20"/>
          <w:szCs w:val="20"/>
        </w:rPr>
        <w:t>A Search for Structure: Selected Essays on Science, Art, and H</w:t>
      </w:r>
      <w:r w:rsidRPr="00BD714F">
        <w:rPr>
          <w:rFonts w:ascii="Times" w:hAnsi="Times" w:cs="Times New Roman"/>
          <w:i/>
          <w:sz w:val="20"/>
          <w:szCs w:val="20"/>
        </w:rPr>
        <w:t>istory</w:t>
      </w:r>
      <w:r w:rsidRPr="00BD714F">
        <w:rPr>
          <w:rFonts w:ascii="Times" w:hAnsi="Times" w:cs="Times New Roman"/>
          <w:sz w:val="20"/>
          <w:szCs w:val="20"/>
        </w:rPr>
        <w:t>, Cambridge, MA</w:t>
      </w:r>
      <w:proofErr w:type="gramStart"/>
      <w:r w:rsidRPr="00BD714F">
        <w:rPr>
          <w:rFonts w:ascii="Times" w:hAnsi="Times" w:cs="Times New Roman"/>
          <w:sz w:val="20"/>
          <w:szCs w:val="20"/>
        </w:rPr>
        <w:t>.,</w:t>
      </w:r>
      <w:proofErr w:type="gramEnd"/>
      <w:r w:rsidRPr="00BD714F">
        <w:rPr>
          <w:rFonts w:ascii="Times" w:hAnsi="Times" w:cs="Times New Roman"/>
          <w:sz w:val="20"/>
          <w:szCs w:val="20"/>
        </w:rPr>
        <w:t xml:space="preserve"> 1981,</w:t>
      </w:r>
      <w:r w:rsidRPr="00BD714F">
        <w:rPr>
          <w:rFonts w:ascii="Times" w:hAnsi="Times"/>
          <w:sz w:val="20"/>
          <w:szCs w:val="20"/>
        </w:rPr>
        <w:t xml:space="preserve"> p. 203.  </w:t>
      </w:r>
    </w:p>
  </w:endnote>
  <w:endnote w:id="10">
    <w:p w14:paraId="0A536579" w14:textId="2E254EA7" w:rsidR="00075AC3" w:rsidRPr="00BD714F" w:rsidRDefault="00075AC3">
      <w:pPr>
        <w:pStyle w:val="EndnoteText"/>
        <w:rPr>
          <w:rFonts w:ascii="Times" w:hAnsi="Times"/>
        </w:rPr>
      </w:pPr>
      <w:r w:rsidRPr="00BD714F">
        <w:rPr>
          <w:rStyle w:val="EndnoteReference"/>
          <w:rFonts w:ascii="Times" w:hAnsi="Times"/>
        </w:rPr>
        <w:endnoteRef/>
      </w:r>
      <w:r w:rsidRPr="00BD714F">
        <w:rPr>
          <w:rFonts w:ascii="Times" w:hAnsi="Times"/>
        </w:rPr>
        <w:t xml:space="preserve"> </w:t>
      </w:r>
      <w:proofErr w:type="gramStart"/>
      <w:r w:rsidRPr="00BD714F">
        <w:rPr>
          <w:rFonts w:ascii="Times" w:hAnsi="Times"/>
        </w:rPr>
        <w:t>Smith (see note 7), p 242.</w:t>
      </w:r>
      <w:proofErr w:type="gramEnd"/>
    </w:p>
  </w:endnote>
  <w:endnote w:id="11">
    <w:p w14:paraId="184B1362" w14:textId="56955D6B" w:rsidR="00075AC3" w:rsidRPr="00BD714F" w:rsidRDefault="00075AC3" w:rsidP="00F37B28">
      <w:pPr>
        <w:widowControl w:val="0"/>
        <w:autoSpaceDE w:val="0"/>
        <w:autoSpaceDN w:val="0"/>
        <w:adjustRightInd w:val="0"/>
        <w:rPr>
          <w:rFonts w:ascii="Times" w:hAnsi="Times" w:cs="Times New Roman"/>
          <w:i/>
          <w:sz w:val="20"/>
          <w:szCs w:val="20"/>
        </w:rPr>
      </w:pPr>
      <w:r w:rsidRPr="00BD714F">
        <w:rPr>
          <w:rStyle w:val="EndnoteReference"/>
          <w:rFonts w:ascii="Times" w:hAnsi="Times"/>
          <w:sz w:val="20"/>
          <w:szCs w:val="20"/>
        </w:rPr>
        <w:endnoteRef/>
      </w:r>
      <w:r w:rsidRPr="00BD714F">
        <w:rPr>
          <w:rFonts w:ascii="Times" w:hAnsi="Times"/>
          <w:sz w:val="20"/>
          <w:szCs w:val="20"/>
        </w:rPr>
        <w:t xml:space="preserve"> Theodore </w:t>
      </w:r>
      <w:proofErr w:type="spellStart"/>
      <w:r>
        <w:rPr>
          <w:rFonts w:ascii="Times" w:hAnsi="Times" w:cs="Times New Roman"/>
          <w:sz w:val="20"/>
          <w:szCs w:val="20"/>
        </w:rPr>
        <w:t>Wertime</w:t>
      </w:r>
      <w:proofErr w:type="spellEnd"/>
      <w:r>
        <w:rPr>
          <w:rFonts w:ascii="Times" w:hAnsi="Times" w:cs="Times New Roman"/>
          <w:sz w:val="20"/>
          <w:szCs w:val="20"/>
        </w:rPr>
        <w:t>, “</w:t>
      </w:r>
      <w:proofErr w:type="spellStart"/>
      <w:r w:rsidRPr="00BD714F">
        <w:rPr>
          <w:rFonts w:ascii="Times" w:hAnsi="Times" w:cs="Times New Roman"/>
          <w:sz w:val="20"/>
          <w:szCs w:val="20"/>
        </w:rPr>
        <w:t>Pyrotechnology</w:t>
      </w:r>
      <w:proofErr w:type="spellEnd"/>
      <w:r w:rsidRPr="00BD714F">
        <w:rPr>
          <w:rFonts w:ascii="Times" w:hAnsi="Times" w:cs="Times New Roman"/>
          <w:sz w:val="20"/>
          <w:szCs w:val="20"/>
        </w:rPr>
        <w:t>: Man’</w:t>
      </w:r>
      <w:r>
        <w:rPr>
          <w:rFonts w:ascii="Times" w:hAnsi="Times" w:cs="Times New Roman"/>
          <w:sz w:val="20"/>
          <w:szCs w:val="20"/>
        </w:rPr>
        <w:t xml:space="preserve">s First Industrial Uses of Fire,” in: </w:t>
      </w:r>
      <w:r w:rsidRPr="00BD714F">
        <w:rPr>
          <w:rFonts w:ascii="Times" w:hAnsi="Times" w:cs="Times New Roman"/>
          <w:i/>
          <w:sz w:val="20"/>
          <w:szCs w:val="20"/>
        </w:rPr>
        <w:t>American</w:t>
      </w:r>
    </w:p>
    <w:p w14:paraId="06B93CB3" w14:textId="30E3E4D3" w:rsidR="00075AC3" w:rsidRPr="00BD714F" w:rsidRDefault="00075AC3" w:rsidP="00F37B28">
      <w:pPr>
        <w:rPr>
          <w:rFonts w:ascii="Times" w:hAnsi="Times"/>
          <w:sz w:val="20"/>
          <w:szCs w:val="20"/>
        </w:rPr>
      </w:pPr>
      <w:proofErr w:type="gramStart"/>
      <w:r w:rsidRPr="00BD714F">
        <w:rPr>
          <w:rFonts w:ascii="Times" w:hAnsi="Times" w:cs="Times New Roman"/>
          <w:i/>
          <w:sz w:val="20"/>
          <w:szCs w:val="20"/>
        </w:rPr>
        <w:t>Scientist</w:t>
      </w:r>
      <w:r>
        <w:rPr>
          <w:rFonts w:ascii="Times" w:hAnsi="Times" w:cs="Times New Roman"/>
          <w:sz w:val="20"/>
          <w:szCs w:val="20"/>
        </w:rPr>
        <w:t xml:space="preserve">, issue </w:t>
      </w:r>
      <w:r w:rsidRPr="00BD714F">
        <w:rPr>
          <w:rFonts w:ascii="Times" w:hAnsi="Times" w:cs="Times New Roman"/>
          <w:sz w:val="20"/>
          <w:szCs w:val="20"/>
        </w:rPr>
        <w:t>61(6)</w:t>
      </w:r>
      <w:r>
        <w:rPr>
          <w:rFonts w:ascii="Times" w:hAnsi="Times" w:cs="Times New Roman"/>
          <w:sz w:val="20"/>
          <w:szCs w:val="20"/>
        </w:rPr>
        <w:t>, 1973, pp. 670–</w:t>
      </w:r>
      <w:r w:rsidRPr="00BD714F">
        <w:rPr>
          <w:rFonts w:ascii="Times" w:hAnsi="Times" w:cs="Times New Roman"/>
          <w:sz w:val="20"/>
          <w:szCs w:val="20"/>
        </w:rPr>
        <w:t>82, p. 674.</w:t>
      </w:r>
      <w:proofErr w:type="gramEnd"/>
      <w:r w:rsidRPr="00BD714F">
        <w:rPr>
          <w:rFonts w:ascii="Times" w:hAnsi="Times" w:cs="Times New Roman"/>
          <w:sz w:val="20"/>
          <w:szCs w:val="20"/>
        </w:rPr>
        <w:t xml:space="preserve"> </w:t>
      </w:r>
    </w:p>
  </w:endnote>
  <w:endnote w:id="12">
    <w:p w14:paraId="3E41E616" w14:textId="1BEB07CC" w:rsidR="00075AC3" w:rsidRPr="00BD714F" w:rsidRDefault="00075AC3" w:rsidP="00391128">
      <w:pPr>
        <w:rPr>
          <w:rFonts w:ascii="Times" w:hAnsi="Times"/>
          <w:sz w:val="20"/>
          <w:szCs w:val="20"/>
        </w:rPr>
      </w:pPr>
      <w:r w:rsidRPr="00BD714F">
        <w:rPr>
          <w:rStyle w:val="EndnoteReference"/>
          <w:rFonts w:ascii="Times" w:hAnsi="Times"/>
          <w:sz w:val="20"/>
          <w:szCs w:val="20"/>
        </w:rPr>
        <w:endnoteRef/>
      </w:r>
      <w:r w:rsidRPr="00BD714F">
        <w:rPr>
          <w:rFonts w:ascii="Times" w:hAnsi="Times"/>
          <w:sz w:val="20"/>
          <w:szCs w:val="20"/>
        </w:rPr>
        <w:t xml:space="preserve"> Elizabeth Grosz, </w:t>
      </w:r>
      <w:r>
        <w:rPr>
          <w:rFonts w:ascii="Times" w:hAnsi="Times" w:cs="Times New Roman"/>
          <w:i/>
          <w:sz w:val="20"/>
          <w:szCs w:val="20"/>
        </w:rPr>
        <w:t>Chaos, Territory,</w:t>
      </w:r>
      <w:r w:rsidR="002D6277">
        <w:rPr>
          <w:rFonts w:ascii="Times" w:hAnsi="Times" w:cs="Times New Roman"/>
          <w:i/>
          <w:sz w:val="20"/>
          <w:szCs w:val="20"/>
        </w:rPr>
        <w:t xml:space="preserve"> </w:t>
      </w:r>
      <w:r>
        <w:rPr>
          <w:rFonts w:ascii="Times" w:hAnsi="Times" w:cs="Times New Roman"/>
          <w:i/>
          <w:sz w:val="20"/>
          <w:szCs w:val="20"/>
        </w:rPr>
        <w:t xml:space="preserve">Art: </w:t>
      </w:r>
      <w:proofErr w:type="spellStart"/>
      <w:r>
        <w:rPr>
          <w:rFonts w:ascii="Times" w:hAnsi="Times" w:cs="Times New Roman"/>
          <w:i/>
          <w:sz w:val="20"/>
          <w:szCs w:val="20"/>
        </w:rPr>
        <w:t>Deleuze</w:t>
      </w:r>
      <w:proofErr w:type="spellEnd"/>
      <w:r>
        <w:rPr>
          <w:rFonts w:ascii="Times" w:hAnsi="Times" w:cs="Times New Roman"/>
          <w:i/>
          <w:sz w:val="20"/>
          <w:szCs w:val="20"/>
        </w:rPr>
        <w:t xml:space="preserve"> and the F</w:t>
      </w:r>
      <w:r w:rsidRPr="00BD714F">
        <w:rPr>
          <w:rFonts w:ascii="Times" w:hAnsi="Times" w:cs="Times New Roman"/>
          <w:i/>
          <w:sz w:val="20"/>
          <w:szCs w:val="20"/>
        </w:rPr>
        <w:t>raming of the Earth,</w:t>
      </w:r>
      <w:r>
        <w:rPr>
          <w:rFonts w:ascii="Times" w:hAnsi="Times" w:cs="Times New Roman"/>
          <w:sz w:val="20"/>
          <w:szCs w:val="20"/>
        </w:rPr>
        <w:t xml:space="preserve"> Durham, NC, 2008, pp. </w:t>
      </w:r>
      <w:r w:rsidRPr="00BD714F">
        <w:rPr>
          <w:rFonts w:ascii="Times" w:hAnsi="Times" w:cs="Times New Roman"/>
          <w:sz w:val="20"/>
          <w:szCs w:val="20"/>
        </w:rPr>
        <w:t>3.</w:t>
      </w:r>
    </w:p>
  </w:endnote>
  <w:endnote w:id="13">
    <w:p w14:paraId="574C7B92" w14:textId="10A904B9" w:rsidR="00075AC3" w:rsidRPr="00BD714F" w:rsidRDefault="00075AC3">
      <w:pPr>
        <w:pStyle w:val="EndnoteText"/>
        <w:rPr>
          <w:rFonts w:ascii="Times" w:hAnsi="Times"/>
        </w:rPr>
      </w:pPr>
      <w:r w:rsidRPr="00BD714F">
        <w:rPr>
          <w:rStyle w:val="EndnoteReference"/>
          <w:rFonts w:ascii="Times" w:hAnsi="Times"/>
        </w:rPr>
        <w:endnoteRef/>
      </w:r>
      <w:r w:rsidRPr="00BD714F">
        <w:rPr>
          <w:rFonts w:ascii="Times" w:hAnsi="Times"/>
        </w:rPr>
        <w:t xml:space="preserve"> </w:t>
      </w:r>
      <w:proofErr w:type="gramStart"/>
      <w:r w:rsidRPr="00BD714F">
        <w:rPr>
          <w:rFonts w:ascii="Times" w:hAnsi="Times"/>
        </w:rPr>
        <w:t>Grosz (see note 10), p. 27.</w:t>
      </w:r>
      <w:proofErr w:type="gramEnd"/>
      <w:r w:rsidRPr="00BD714F">
        <w:rPr>
          <w:rFonts w:ascii="Times" w:hAnsi="Times"/>
        </w:rPr>
        <w:t xml:space="preserve"> </w:t>
      </w:r>
    </w:p>
  </w:endnote>
  <w:endnote w:id="14">
    <w:p w14:paraId="5EF392EB" w14:textId="5F496E13" w:rsidR="00075AC3" w:rsidRPr="00332266" w:rsidRDefault="00075AC3" w:rsidP="00332266">
      <w:pPr>
        <w:rPr>
          <w:rFonts w:ascii="Times" w:hAnsi="Times" w:cs="Times New Roman"/>
          <w:sz w:val="20"/>
          <w:szCs w:val="20"/>
        </w:rPr>
      </w:pPr>
      <w:r w:rsidRPr="00BD714F">
        <w:rPr>
          <w:rStyle w:val="EndnoteReference"/>
          <w:rFonts w:ascii="Times" w:hAnsi="Times"/>
          <w:sz w:val="20"/>
          <w:szCs w:val="20"/>
        </w:rPr>
        <w:endnoteRef/>
      </w:r>
      <w:r w:rsidRPr="00BD714F">
        <w:rPr>
          <w:rFonts w:ascii="Times" w:hAnsi="Times"/>
          <w:sz w:val="20"/>
          <w:szCs w:val="20"/>
        </w:rPr>
        <w:t xml:space="preserve"> Gilles </w:t>
      </w:r>
      <w:proofErr w:type="spellStart"/>
      <w:r w:rsidRPr="00BD714F">
        <w:rPr>
          <w:rFonts w:ascii="Times" w:hAnsi="Times" w:cs="Times New Roman"/>
          <w:sz w:val="20"/>
          <w:szCs w:val="20"/>
        </w:rPr>
        <w:t>Deleuze</w:t>
      </w:r>
      <w:proofErr w:type="spellEnd"/>
      <w:r w:rsidRPr="00BD714F">
        <w:rPr>
          <w:rFonts w:ascii="Times" w:hAnsi="Times" w:cs="Times New Roman"/>
          <w:sz w:val="20"/>
          <w:szCs w:val="20"/>
        </w:rPr>
        <w:t xml:space="preserve"> and </w:t>
      </w:r>
      <w:r w:rsidRPr="00BD714F">
        <w:rPr>
          <w:rFonts w:ascii="Times" w:hAnsi="Times" w:cs="Arial"/>
          <w:color w:val="1A1A1A"/>
          <w:sz w:val="20"/>
          <w:szCs w:val="20"/>
        </w:rPr>
        <w:t xml:space="preserve">Félix </w:t>
      </w:r>
      <w:proofErr w:type="spellStart"/>
      <w:r w:rsidRPr="00BD714F">
        <w:rPr>
          <w:rFonts w:ascii="Times" w:hAnsi="Times" w:cs="Times New Roman"/>
          <w:sz w:val="20"/>
          <w:szCs w:val="20"/>
        </w:rPr>
        <w:t>Guattari</w:t>
      </w:r>
      <w:proofErr w:type="spellEnd"/>
      <w:r w:rsidRPr="00391128">
        <w:rPr>
          <w:rFonts w:ascii="Times" w:hAnsi="Times" w:cs="Times New Roman"/>
          <w:sz w:val="20"/>
          <w:szCs w:val="20"/>
        </w:rPr>
        <w:t xml:space="preserve">, </w:t>
      </w:r>
      <w:r>
        <w:rPr>
          <w:rFonts w:ascii="Times" w:hAnsi="Times" w:cs="Times New Roman"/>
          <w:i/>
          <w:sz w:val="20"/>
          <w:szCs w:val="20"/>
        </w:rPr>
        <w:t>A Thousand Plateaus: Capitalism and S</w:t>
      </w:r>
      <w:r w:rsidRPr="00391128">
        <w:rPr>
          <w:rFonts w:ascii="Times" w:hAnsi="Times" w:cs="Times New Roman"/>
          <w:i/>
          <w:sz w:val="20"/>
          <w:szCs w:val="20"/>
        </w:rPr>
        <w:t>chizophrenia</w:t>
      </w:r>
      <w:r>
        <w:rPr>
          <w:rFonts w:ascii="Times" w:hAnsi="Times" w:cs="Times New Roman"/>
          <w:sz w:val="20"/>
          <w:szCs w:val="20"/>
        </w:rPr>
        <w:t xml:space="preserve">, Minneapolis, 1987, pp. </w:t>
      </w:r>
      <w:r w:rsidRPr="00391128">
        <w:rPr>
          <w:rFonts w:ascii="Times" w:hAnsi="Times" w:cs="Times New Roman"/>
          <w:sz w:val="20"/>
          <w:szCs w:val="20"/>
        </w:rPr>
        <w:t xml:space="preserve"> </w:t>
      </w:r>
      <w:r>
        <w:rPr>
          <w:rFonts w:ascii="Times" w:hAnsi="Times" w:cs="Times New Roman"/>
          <w:sz w:val="20"/>
          <w:szCs w:val="20"/>
        </w:rPr>
        <w:t>404–15.</w:t>
      </w:r>
    </w:p>
  </w:endnote>
  <w:endnote w:id="15">
    <w:p w14:paraId="6D9D012C" w14:textId="158C07BA" w:rsidR="00075AC3" w:rsidRDefault="00075AC3">
      <w:pPr>
        <w:pStyle w:val="EndnoteText"/>
      </w:pPr>
      <w:r>
        <w:rPr>
          <w:rStyle w:val="EndnoteReference"/>
        </w:rPr>
        <w:endnoteRef/>
      </w:r>
      <w:r>
        <w:t xml:space="preserve"> Georges </w:t>
      </w:r>
      <w:proofErr w:type="spellStart"/>
      <w:r>
        <w:t>Bataille</w:t>
      </w:r>
      <w:proofErr w:type="spellEnd"/>
      <w:r>
        <w:t xml:space="preserve">, </w:t>
      </w:r>
      <w:r w:rsidRPr="00332266">
        <w:rPr>
          <w:i/>
        </w:rPr>
        <w:t>Inner Experience</w:t>
      </w:r>
      <w:r>
        <w:t>, New York, 1988, p. 94.</w:t>
      </w:r>
    </w:p>
    <w:p w14:paraId="493EAF43" w14:textId="77777777" w:rsidR="00075AC3" w:rsidRDefault="00075A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E0EB" w14:textId="77777777" w:rsidR="00075AC3" w:rsidRDefault="00075AC3" w:rsidP="002C22B0">
      <w:r>
        <w:separator/>
      </w:r>
    </w:p>
  </w:footnote>
  <w:footnote w:type="continuationSeparator" w:id="0">
    <w:p w14:paraId="32B857AA" w14:textId="77777777" w:rsidR="00075AC3" w:rsidRDefault="00075AC3" w:rsidP="002C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09"/>
    <w:rsid w:val="00010D8D"/>
    <w:rsid w:val="00015314"/>
    <w:rsid w:val="000226FB"/>
    <w:rsid w:val="00026432"/>
    <w:rsid w:val="00060BA8"/>
    <w:rsid w:val="0006169F"/>
    <w:rsid w:val="00070A78"/>
    <w:rsid w:val="00072DE8"/>
    <w:rsid w:val="000743F3"/>
    <w:rsid w:val="00075AC3"/>
    <w:rsid w:val="00077F70"/>
    <w:rsid w:val="00094BE8"/>
    <w:rsid w:val="000A6F5F"/>
    <w:rsid w:val="000A7E0F"/>
    <w:rsid w:val="000B19FF"/>
    <w:rsid w:val="000B5749"/>
    <w:rsid w:val="000C7EF4"/>
    <w:rsid w:val="000D0776"/>
    <w:rsid w:val="000D4011"/>
    <w:rsid w:val="000E7FEC"/>
    <w:rsid w:val="0010364D"/>
    <w:rsid w:val="001052B7"/>
    <w:rsid w:val="0011019D"/>
    <w:rsid w:val="001176F3"/>
    <w:rsid w:val="00126A4A"/>
    <w:rsid w:val="001310D8"/>
    <w:rsid w:val="001317D9"/>
    <w:rsid w:val="00140B4B"/>
    <w:rsid w:val="0015664B"/>
    <w:rsid w:val="0016383C"/>
    <w:rsid w:val="001818B8"/>
    <w:rsid w:val="00183F42"/>
    <w:rsid w:val="0018620A"/>
    <w:rsid w:val="00194576"/>
    <w:rsid w:val="001B5555"/>
    <w:rsid w:val="001C07B0"/>
    <w:rsid w:val="001C3860"/>
    <w:rsid w:val="001E6ED2"/>
    <w:rsid w:val="00223001"/>
    <w:rsid w:val="00225792"/>
    <w:rsid w:val="00233701"/>
    <w:rsid w:val="002423F8"/>
    <w:rsid w:val="00256B16"/>
    <w:rsid w:val="00256D41"/>
    <w:rsid w:val="002615CE"/>
    <w:rsid w:val="00264643"/>
    <w:rsid w:val="00276E4A"/>
    <w:rsid w:val="00281622"/>
    <w:rsid w:val="0028584E"/>
    <w:rsid w:val="002A518A"/>
    <w:rsid w:val="002B6E13"/>
    <w:rsid w:val="002C1597"/>
    <w:rsid w:val="002C22B0"/>
    <w:rsid w:val="002D6277"/>
    <w:rsid w:val="00302E49"/>
    <w:rsid w:val="00307763"/>
    <w:rsid w:val="003114F0"/>
    <w:rsid w:val="003134DC"/>
    <w:rsid w:val="003161F2"/>
    <w:rsid w:val="00316C1B"/>
    <w:rsid w:val="00332266"/>
    <w:rsid w:val="00345DC0"/>
    <w:rsid w:val="00381DD9"/>
    <w:rsid w:val="00381F00"/>
    <w:rsid w:val="003837F5"/>
    <w:rsid w:val="0038554C"/>
    <w:rsid w:val="00390C78"/>
    <w:rsid w:val="00391128"/>
    <w:rsid w:val="00391707"/>
    <w:rsid w:val="00391E30"/>
    <w:rsid w:val="003964A4"/>
    <w:rsid w:val="003A3D2C"/>
    <w:rsid w:val="003B5C37"/>
    <w:rsid w:val="003C643E"/>
    <w:rsid w:val="003C6B4F"/>
    <w:rsid w:val="003D3794"/>
    <w:rsid w:val="003D5326"/>
    <w:rsid w:val="003E5F01"/>
    <w:rsid w:val="003E63C3"/>
    <w:rsid w:val="00400A08"/>
    <w:rsid w:val="00413EB7"/>
    <w:rsid w:val="00417A1C"/>
    <w:rsid w:val="004305AF"/>
    <w:rsid w:val="004312CE"/>
    <w:rsid w:val="004322D7"/>
    <w:rsid w:val="0043360C"/>
    <w:rsid w:val="004405EF"/>
    <w:rsid w:val="00460E3E"/>
    <w:rsid w:val="00475D36"/>
    <w:rsid w:val="00481FC8"/>
    <w:rsid w:val="00482977"/>
    <w:rsid w:val="004A7D91"/>
    <w:rsid w:val="004B2AB7"/>
    <w:rsid w:val="004B7914"/>
    <w:rsid w:val="004C2623"/>
    <w:rsid w:val="004C408D"/>
    <w:rsid w:val="004C6A80"/>
    <w:rsid w:val="004D0ABB"/>
    <w:rsid w:val="004D2CDA"/>
    <w:rsid w:val="004D3697"/>
    <w:rsid w:val="004D3BFF"/>
    <w:rsid w:val="004D435A"/>
    <w:rsid w:val="004E52A8"/>
    <w:rsid w:val="004F09B4"/>
    <w:rsid w:val="004F158C"/>
    <w:rsid w:val="004F5168"/>
    <w:rsid w:val="0051218D"/>
    <w:rsid w:val="00533247"/>
    <w:rsid w:val="00534A1C"/>
    <w:rsid w:val="005360B0"/>
    <w:rsid w:val="00536760"/>
    <w:rsid w:val="005509CD"/>
    <w:rsid w:val="00550C2F"/>
    <w:rsid w:val="00557669"/>
    <w:rsid w:val="00563293"/>
    <w:rsid w:val="005771DB"/>
    <w:rsid w:val="0058147B"/>
    <w:rsid w:val="005875B5"/>
    <w:rsid w:val="005A3C76"/>
    <w:rsid w:val="005A3E3C"/>
    <w:rsid w:val="005A494D"/>
    <w:rsid w:val="005A7AE3"/>
    <w:rsid w:val="005B2326"/>
    <w:rsid w:val="005D1BC4"/>
    <w:rsid w:val="005D56C0"/>
    <w:rsid w:val="005E13BE"/>
    <w:rsid w:val="0060086F"/>
    <w:rsid w:val="00600FF7"/>
    <w:rsid w:val="006153E3"/>
    <w:rsid w:val="00620DA2"/>
    <w:rsid w:val="00646C9D"/>
    <w:rsid w:val="0065501C"/>
    <w:rsid w:val="00661D29"/>
    <w:rsid w:val="00671DAD"/>
    <w:rsid w:val="00682D8E"/>
    <w:rsid w:val="006A0018"/>
    <w:rsid w:val="006C5AFF"/>
    <w:rsid w:val="006D2990"/>
    <w:rsid w:val="006D5022"/>
    <w:rsid w:val="006E4B92"/>
    <w:rsid w:val="006F6677"/>
    <w:rsid w:val="00701396"/>
    <w:rsid w:val="007224B2"/>
    <w:rsid w:val="007240A5"/>
    <w:rsid w:val="007277DA"/>
    <w:rsid w:val="00747D44"/>
    <w:rsid w:val="0075027A"/>
    <w:rsid w:val="00755A24"/>
    <w:rsid w:val="007563E0"/>
    <w:rsid w:val="00766630"/>
    <w:rsid w:val="00773B5D"/>
    <w:rsid w:val="00793A9E"/>
    <w:rsid w:val="007C50F0"/>
    <w:rsid w:val="007D6EB8"/>
    <w:rsid w:val="007E685B"/>
    <w:rsid w:val="007F22EA"/>
    <w:rsid w:val="007F7F91"/>
    <w:rsid w:val="00801C42"/>
    <w:rsid w:val="00802306"/>
    <w:rsid w:val="00804111"/>
    <w:rsid w:val="00804231"/>
    <w:rsid w:val="0080674E"/>
    <w:rsid w:val="008106AE"/>
    <w:rsid w:val="00811629"/>
    <w:rsid w:val="00813111"/>
    <w:rsid w:val="00823C1F"/>
    <w:rsid w:val="00830F13"/>
    <w:rsid w:val="0087491D"/>
    <w:rsid w:val="00884ED1"/>
    <w:rsid w:val="00891000"/>
    <w:rsid w:val="0089593F"/>
    <w:rsid w:val="008B0CB9"/>
    <w:rsid w:val="008C14CA"/>
    <w:rsid w:val="008C37E9"/>
    <w:rsid w:val="008D5ED2"/>
    <w:rsid w:val="008E014D"/>
    <w:rsid w:val="008E4AE6"/>
    <w:rsid w:val="008E5452"/>
    <w:rsid w:val="008E69DA"/>
    <w:rsid w:val="008F1B89"/>
    <w:rsid w:val="009108DB"/>
    <w:rsid w:val="00917943"/>
    <w:rsid w:val="00920E70"/>
    <w:rsid w:val="0092576E"/>
    <w:rsid w:val="009346FC"/>
    <w:rsid w:val="0095659E"/>
    <w:rsid w:val="00962C76"/>
    <w:rsid w:val="00962CBD"/>
    <w:rsid w:val="00964955"/>
    <w:rsid w:val="00977E2A"/>
    <w:rsid w:val="00993D6D"/>
    <w:rsid w:val="00997D07"/>
    <w:rsid w:val="009B429A"/>
    <w:rsid w:val="009C5894"/>
    <w:rsid w:val="009D2C19"/>
    <w:rsid w:val="009E09DE"/>
    <w:rsid w:val="009F1AE3"/>
    <w:rsid w:val="00A04737"/>
    <w:rsid w:val="00A116BD"/>
    <w:rsid w:val="00A11FF1"/>
    <w:rsid w:val="00A14A07"/>
    <w:rsid w:val="00A200EF"/>
    <w:rsid w:val="00A25D5E"/>
    <w:rsid w:val="00A438C4"/>
    <w:rsid w:val="00A50DC1"/>
    <w:rsid w:val="00A5152F"/>
    <w:rsid w:val="00A64BB5"/>
    <w:rsid w:val="00A6705A"/>
    <w:rsid w:val="00A74139"/>
    <w:rsid w:val="00A76F7D"/>
    <w:rsid w:val="00A82E0D"/>
    <w:rsid w:val="00A90286"/>
    <w:rsid w:val="00AB215F"/>
    <w:rsid w:val="00AB4FAD"/>
    <w:rsid w:val="00AC6955"/>
    <w:rsid w:val="00AD079A"/>
    <w:rsid w:val="00AD2BE2"/>
    <w:rsid w:val="00AE6975"/>
    <w:rsid w:val="00AF701B"/>
    <w:rsid w:val="00B01A28"/>
    <w:rsid w:val="00B04D38"/>
    <w:rsid w:val="00B2178F"/>
    <w:rsid w:val="00B2434B"/>
    <w:rsid w:val="00B24932"/>
    <w:rsid w:val="00B47786"/>
    <w:rsid w:val="00B47B55"/>
    <w:rsid w:val="00B552F1"/>
    <w:rsid w:val="00B72451"/>
    <w:rsid w:val="00B74D09"/>
    <w:rsid w:val="00B77D84"/>
    <w:rsid w:val="00B8210D"/>
    <w:rsid w:val="00B83706"/>
    <w:rsid w:val="00B91734"/>
    <w:rsid w:val="00BA1330"/>
    <w:rsid w:val="00BB172A"/>
    <w:rsid w:val="00BB226C"/>
    <w:rsid w:val="00BD714F"/>
    <w:rsid w:val="00BE2CC2"/>
    <w:rsid w:val="00BE37EA"/>
    <w:rsid w:val="00BF292D"/>
    <w:rsid w:val="00BF555A"/>
    <w:rsid w:val="00BF72BB"/>
    <w:rsid w:val="00C10FE8"/>
    <w:rsid w:val="00C13BCC"/>
    <w:rsid w:val="00C1523B"/>
    <w:rsid w:val="00C22A20"/>
    <w:rsid w:val="00C23B93"/>
    <w:rsid w:val="00C246F7"/>
    <w:rsid w:val="00C278B9"/>
    <w:rsid w:val="00C42A81"/>
    <w:rsid w:val="00C43E8D"/>
    <w:rsid w:val="00C6110F"/>
    <w:rsid w:val="00C646EE"/>
    <w:rsid w:val="00C6484E"/>
    <w:rsid w:val="00C6631C"/>
    <w:rsid w:val="00C703D1"/>
    <w:rsid w:val="00C72AA0"/>
    <w:rsid w:val="00C76E90"/>
    <w:rsid w:val="00C900F3"/>
    <w:rsid w:val="00C94920"/>
    <w:rsid w:val="00C95807"/>
    <w:rsid w:val="00CB64DB"/>
    <w:rsid w:val="00CC4962"/>
    <w:rsid w:val="00CC5D05"/>
    <w:rsid w:val="00CD32CD"/>
    <w:rsid w:val="00CD4674"/>
    <w:rsid w:val="00CD7122"/>
    <w:rsid w:val="00CE1B5D"/>
    <w:rsid w:val="00CE233F"/>
    <w:rsid w:val="00CE59B5"/>
    <w:rsid w:val="00CE7451"/>
    <w:rsid w:val="00D10B4A"/>
    <w:rsid w:val="00D1111F"/>
    <w:rsid w:val="00D1248A"/>
    <w:rsid w:val="00D14518"/>
    <w:rsid w:val="00D25F98"/>
    <w:rsid w:val="00D278BD"/>
    <w:rsid w:val="00D400F4"/>
    <w:rsid w:val="00D63305"/>
    <w:rsid w:val="00D857D6"/>
    <w:rsid w:val="00D90820"/>
    <w:rsid w:val="00D9325A"/>
    <w:rsid w:val="00D94593"/>
    <w:rsid w:val="00DA151E"/>
    <w:rsid w:val="00DA3BC9"/>
    <w:rsid w:val="00DE3770"/>
    <w:rsid w:val="00DF649A"/>
    <w:rsid w:val="00E027B3"/>
    <w:rsid w:val="00E075F9"/>
    <w:rsid w:val="00E10EBF"/>
    <w:rsid w:val="00E17610"/>
    <w:rsid w:val="00E2006D"/>
    <w:rsid w:val="00E23CB2"/>
    <w:rsid w:val="00E30EF8"/>
    <w:rsid w:val="00E55A41"/>
    <w:rsid w:val="00E6147C"/>
    <w:rsid w:val="00E64AAB"/>
    <w:rsid w:val="00E65975"/>
    <w:rsid w:val="00E8739B"/>
    <w:rsid w:val="00E874A7"/>
    <w:rsid w:val="00EC2F58"/>
    <w:rsid w:val="00EC7915"/>
    <w:rsid w:val="00ED0858"/>
    <w:rsid w:val="00EE4E14"/>
    <w:rsid w:val="00EE5C6E"/>
    <w:rsid w:val="00EF2E57"/>
    <w:rsid w:val="00EF42C7"/>
    <w:rsid w:val="00EF5366"/>
    <w:rsid w:val="00F10421"/>
    <w:rsid w:val="00F164FF"/>
    <w:rsid w:val="00F256F6"/>
    <w:rsid w:val="00F364C7"/>
    <w:rsid w:val="00F37B28"/>
    <w:rsid w:val="00F37EAB"/>
    <w:rsid w:val="00F41DCD"/>
    <w:rsid w:val="00F5563E"/>
    <w:rsid w:val="00F556C6"/>
    <w:rsid w:val="00F6184E"/>
    <w:rsid w:val="00F6503A"/>
    <w:rsid w:val="00F70172"/>
    <w:rsid w:val="00F858CA"/>
    <w:rsid w:val="00F87F83"/>
    <w:rsid w:val="00F91A1A"/>
    <w:rsid w:val="00FA2BF4"/>
    <w:rsid w:val="00FC1491"/>
    <w:rsid w:val="00FC2DCD"/>
    <w:rsid w:val="00FC2FC2"/>
    <w:rsid w:val="00FC6676"/>
    <w:rsid w:val="00FD021A"/>
    <w:rsid w:val="00FD36DB"/>
    <w:rsid w:val="00FE1A15"/>
    <w:rsid w:val="00FE3555"/>
    <w:rsid w:val="00FF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21D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55A"/>
    <w:pPr>
      <w:spacing w:before="100" w:beforeAutospacing="1" w:after="100" w:afterAutospacing="1"/>
    </w:pPr>
    <w:rPr>
      <w:rFonts w:ascii="Times" w:hAnsi="Times" w:cs="Times New Roman"/>
      <w:sz w:val="20"/>
      <w:szCs w:val="20"/>
      <w:lang w:val="en-GB"/>
    </w:rPr>
  </w:style>
  <w:style w:type="paragraph" w:styleId="PlainText">
    <w:name w:val="Plain Text"/>
    <w:basedOn w:val="Normal"/>
    <w:link w:val="PlainTextChar"/>
    <w:rsid w:val="00015314"/>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015314"/>
    <w:rPr>
      <w:rFonts w:ascii="Courier New" w:eastAsia="Times New Roman" w:hAnsi="Courier New" w:cs="Courier New"/>
      <w:sz w:val="20"/>
      <w:szCs w:val="20"/>
      <w:lang w:val="en-GB" w:eastAsia="en-GB"/>
    </w:rPr>
  </w:style>
  <w:style w:type="paragraph" w:styleId="EndnoteText">
    <w:name w:val="endnote text"/>
    <w:basedOn w:val="Normal"/>
    <w:link w:val="EndnoteTextChar"/>
    <w:rsid w:val="00015314"/>
    <w:rPr>
      <w:rFonts w:ascii="Times New Roman" w:eastAsia="Times New Roman" w:hAnsi="Times New Roman" w:cs="Sabon-Roman"/>
      <w:sz w:val="20"/>
      <w:szCs w:val="20"/>
      <w:lang w:eastAsia="en-GB"/>
    </w:rPr>
  </w:style>
  <w:style w:type="character" w:customStyle="1" w:styleId="EndnoteTextChar">
    <w:name w:val="Endnote Text Char"/>
    <w:basedOn w:val="DefaultParagraphFont"/>
    <w:link w:val="EndnoteText"/>
    <w:rsid w:val="00015314"/>
    <w:rPr>
      <w:rFonts w:ascii="Times New Roman" w:eastAsia="Times New Roman" w:hAnsi="Times New Roman" w:cs="Sabon-Roman"/>
      <w:sz w:val="20"/>
      <w:szCs w:val="20"/>
      <w:lang w:eastAsia="en-GB"/>
    </w:rPr>
  </w:style>
  <w:style w:type="character" w:styleId="EndnoteReference">
    <w:name w:val="endnote reference"/>
    <w:semiHidden/>
    <w:rsid w:val="002C22B0"/>
    <w:rPr>
      <w:vertAlign w:val="superscript"/>
    </w:rPr>
  </w:style>
  <w:style w:type="character" w:styleId="CommentReference">
    <w:name w:val="annotation reference"/>
    <w:basedOn w:val="DefaultParagraphFont"/>
    <w:uiPriority w:val="99"/>
    <w:semiHidden/>
    <w:unhideWhenUsed/>
    <w:rsid w:val="00332266"/>
    <w:rPr>
      <w:sz w:val="18"/>
      <w:szCs w:val="18"/>
    </w:rPr>
  </w:style>
  <w:style w:type="paragraph" w:styleId="CommentText">
    <w:name w:val="annotation text"/>
    <w:basedOn w:val="Normal"/>
    <w:link w:val="CommentTextChar"/>
    <w:uiPriority w:val="99"/>
    <w:semiHidden/>
    <w:unhideWhenUsed/>
    <w:rsid w:val="00332266"/>
  </w:style>
  <w:style w:type="character" w:customStyle="1" w:styleId="CommentTextChar">
    <w:name w:val="Comment Text Char"/>
    <w:basedOn w:val="DefaultParagraphFont"/>
    <w:link w:val="CommentText"/>
    <w:uiPriority w:val="99"/>
    <w:semiHidden/>
    <w:rsid w:val="00332266"/>
  </w:style>
  <w:style w:type="paragraph" w:styleId="CommentSubject">
    <w:name w:val="annotation subject"/>
    <w:basedOn w:val="CommentText"/>
    <w:next w:val="CommentText"/>
    <w:link w:val="CommentSubjectChar"/>
    <w:uiPriority w:val="99"/>
    <w:semiHidden/>
    <w:unhideWhenUsed/>
    <w:rsid w:val="00332266"/>
    <w:rPr>
      <w:b/>
      <w:bCs/>
      <w:sz w:val="20"/>
      <w:szCs w:val="20"/>
    </w:rPr>
  </w:style>
  <w:style w:type="character" w:customStyle="1" w:styleId="CommentSubjectChar">
    <w:name w:val="Comment Subject Char"/>
    <w:basedOn w:val="CommentTextChar"/>
    <w:link w:val="CommentSubject"/>
    <w:uiPriority w:val="99"/>
    <w:semiHidden/>
    <w:rsid w:val="00332266"/>
    <w:rPr>
      <w:b/>
      <w:bCs/>
      <w:sz w:val="20"/>
      <w:szCs w:val="20"/>
    </w:rPr>
  </w:style>
  <w:style w:type="paragraph" w:styleId="BalloonText">
    <w:name w:val="Balloon Text"/>
    <w:basedOn w:val="Normal"/>
    <w:link w:val="BalloonTextChar"/>
    <w:uiPriority w:val="99"/>
    <w:semiHidden/>
    <w:unhideWhenUsed/>
    <w:rsid w:val="00332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2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55A"/>
    <w:pPr>
      <w:spacing w:before="100" w:beforeAutospacing="1" w:after="100" w:afterAutospacing="1"/>
    </w:pPr>
    <w:rPr>
      <w:rFonts w:ascii="Times" w:hAnsi="Times" w:cs="Times New Roman"/>
      <w:sz w:val="20"/>
      <w:szCs w:val="20"/>
      <w:lang w:val="en-GB"/>
    </w:rPr>
  </w:style>
  <w:style w:type="paragraph" w:styleId="PlainText">
    <w:name w:val="Plain Text"/>
    <w:basedOn w:val="Normal"/>
    <w:link w:val="PlainTextChar"/>
    <w:rsid w:val="00015314"/>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015314"/>
    <w:rPr>
      <w:rFonts w:ascii="Courier New" w:eastAsia="Times New Roman" w:hAnsi="Courier New" w:cs="Courier New"/>
      <w:sz w:val="20"/>
      <w:szCs w:val="20"/>
      <w:lang w:val="en-GB" w:eastAsia="en-GB"/>
    </w:rPr>
  </w:style>
  <w:style w:type="paragraph" w:styleId="EndnoteText">
    <w:name w:val="endnote text"/>
    <w:basedOn w:val="Normal"/>
    <w:link w:val="EndnoteTextChar"/>
    <w:rsid w:val="00015314"/>
    <w:rPr>
      <w:rFonts w:ascii="Times New Roman" w:eastAsia="Times New Roman" w:hAnsi="Times New Roman" w:cs="Sabon-Roman"/>
      <w:sz w:val="20"/>
      <w:szCs w:val="20"/>
      <w:lang w:eastAsia="en-GB"/>
    </w:rPr>
  </w:style>
  <w:style w:type="character" w:customStyle="1" w:styleId="EndnoteTextChar">
    <w:name w:val="Endnote Text Char"/>
    <w:basedOn w:val="DefaultParagraphFont"/>
    <w:link w:val="EndnoteText"/>
    <w:rsid w:val="00015314"/>
    <w:rPr>
      <w:rFonts w:ascii="Times New Roman" w:eastAsia="Times New Roman" w:hAnsi="Times New Roman" w:cs="Sabon-Roman"/>
      <w:sz w:val="20"/>
      <w:szCs w:val="20"/>
      <w:lang w:eastAsia="en-GB"/>
    </w:rPr>
  </w:style>
  <w:style w:type="character" w:styleId="EndnoteReference">
    <w:name w:val="endnote reference"/>
    <w:semiHidden/>
    <w:rsid w:val="002C22B0"/>
    <w:rPr>
      <w:vertAlign w:val="superscript"/>
    </w:rPr>
  </w:style>
  <w:style w:type="character" w:styleId="CommentReference">
    <w:name w:val="annotation reference"/>
    <w:basedOn w:val="DefaultParagraphFont"/>
    <w:uiPriority w:val="99"/>
    <w:semiHidden/>
    <w:unhideWhenUsed/>
    <w:rsid w:val="00332266"/>
    <w:rPr>
      <w:sz w:val="18"/>
      <w:szCs w:val="18"/>
    </w:rPr>
  </w:style>
  <w:style w:type="paragraph" w:styleId="CommentText">
    <w:name w:val="annotation text"/>
    <w:basedOn w:val="Normal"/>
    <w:link w:val="CommentTextChar"/>
    <w:uiPriority w:val="99"/>
    <w:semiHidden/>
    <w:unhideWhenUsed/>
    <w:rsid w:val="00332266"/>
  </w:style>
  <w:style w:type="character" w:customStyle="1" w:styleId="CommentTextChar">
    <w:name w:val="Comment Text Char"/>
    <w:basedOn w:val="DefaultParagraphFont"/>
    <w:link w:val="CommentText"/>
    <w:uiPriority w:val="99"/>
    <w:semiHidden/>
    <w:rsid w:val="00332266"/>
  </w:style>
  <w:style w:type="paragraph" w:styleId="CommentSubject">
    <w:name w:val="annotation subject"/>
    <w:basedOn w:val="CommentText"/>
    <w:next w:val="CommentText"/>
    <w:link w:val="CommentSubjectChar"/>
    <w:uiPriority w:val="99"/>
    <w:semiHidden/>
    <w:unhideWhenUsed/>
    <w:rsid w:val="00332266"/>
    <w:rPr>
      <w:b/>
      <w:bCs/>
      <w:sz w:val="20"/>
      <w:szCs w:val="20"/>
    </w:rPr>
  </w:style>
  <w:style w:type="character" w:customStyle="1" w:styleId="CommentSubjectChar">
    <w:name w:val="Comment Subject Char"/>
    <w:basedOn w:val="CommentTextChar"/>
    <w:link w:val="CommentSubject"/>
    <w:uiPriority w:val="99"/>
    <w:semiHidden/>
    <w:rsid w:val="00332266"/>
    <w:rPr>
      <w:b/>
      <w:bCs/>
      <w:sz w:val="20"/>
      <w:szCs w:val="20"/>
    </w:rPr>
  </w:style>
  <w:style w:type="paragraph" w:styleId="BalloonText">
    <w:name w:val="Balloon Text"/>
    <w:basedOn w:val="Normal"/>
    <w:link w:val="BalloonTextChar"/>
    <w:uiPriority w:val="99"/>
    <w:semiHidden/>
    <w:unhideWhenUsed/>
    <w:rsid w:val="00332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2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6126">
      <w:bodyDiv w:val="1"/>
      <w:marLeft w:val="0"/>
      <w:marRight w:val="0"/>
      <w:marTop w:val="0"/>
      <w:marBottom w:val="0"/>
      <w:divBdr>
        <w:top w:val="none" w:sz="0" w:space="0" w:color="auto"/>
        <w:left w:val="none" w:sz="0" w:space="0" w:color="auto"/>
        <w:bottom w:val="none" w:sz="0" w:space="0" w:color="auto"/>
        <w:right w:val="none" w:sz="0" w:space="0" w:color="auto"/>
      </w:divBdr>
      <w:divsChild>
        <w:div w:id="38474915">
          <w:marLeft w:val="0"/>
          <w:marRight w:val="0"/>
          <w:marTop w:val="0"/>
          <w:marBottom w:val="0"/>
          <w:divBdr>
            <w:top w:val="none" w:sz="0" w:space="0" w:color="auto"/>
            <w:left w:val="none" w:sz="0" w:space="0" w:color="auto"/>
            <w:bottom w:val="none" w:sz="0" w:space="0" w:color="auto"/>
            <w:right w:val="none" w:sz="0" w:space="0" w:color="auto"/>
          </w:divBdr>
          <w:divsChild>
            <w:div w:id="1081487253">
              <w:marLeft w:val="0"/>
              <w:marRight w:val="0"/>
              <w:marTop w:val="0"/>
              <w:marBottom w:val="0"/>
              <w:divBdr>
                <w:top w:val="none" w:sz="0" w:space="0" w:color="auto"/>
                <w:left w:val="none" w:sz="0" w:space="0" w:color="auto"/>
                <w:bottom w:val="none" w:sz="0" w:space="0" w:color="auto"/>
                <w:right w:val="none" w:sz="0" w:space="0" w:color="auto"/>
              </w:divBdr>
              <w:divsChild>
                <w:div w:id="640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3125</Words>
  <Characters>17438</Characters>
  <Application>Microsoft Macintosh Word</Application>
  <DocSecurity>0</DocSecurity>
  <Lines>300</Lines>
  <Paragraphs>58</Paragraphs>
  <ScaleCrop>false</ScaleCrop>
  <Company>Lancaster University</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Clark</dc:creator>
  <cp:keywords/>
  <dc:description/>
  <cp:lastModifiedBy>Nigel Clark</cp:lastModifiedBy>
  <cp:revision>3</cp:revision>
  <dcterms:created xsi:type="dcterms:W3CDTF">2015-04-16T13:40:00Z</dcterms:created>
  <dcterms:modified xsi:type="dcterms:W3CDTF">2016-03-08T16:17:00Z</dcterms:modified>
</cp:coreProperties>
</file>