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FC52B" w14:textId="77777777" w:rsidR="006E202F" w:rsidRDefault="006E202F" w:rsidP="006E202F">
      <w:pPr>
        <w:spacing w:line="480" w:lineRule="auto"/>
        <w:jc w:val="center"/>
        <w:rPr>
          <w:rFonts w:ascii="Times New Roman" w:hAnsi="Times New Roman" w:cs="Times New Roman"/>
          <w:color w:val="000000" w:themeColor="text1"/>
        </w:rPr>
      </w:pPr>
    </w:p>
    <w:p w14:paraId="48D55613" w14:textId="77777777" w:rsidR="006E202F" w:rsidRDefault="006E202F" w:rsidP="006E202F">
      <w:pPr>
        <w:spacing w:line="480" w:lineRule="auto"/>
        <w:jc w:val="center"/>
        <w:rPr>
          <w:rFonts w:ascii="Times New Roman" w:hAnsi="Times New Roman" w:cs="Times New Roman"/>
          <w:color w:val="000000" w:themeColor="text1"/>
        </w:rPr>
      </w:pPr>
    </w:p>
    <w:p w14:paraId="73406C7F" w14:textId="77777777" w:rsidR="006E202F" w:rsidRDefault="006E202F" w:rsidP="006E202F">
      <w:pPr>
        <w:spacing w:line="480" w:lineRule="auto"/>
        <w:jc w:val="center"/>
        <w:rPr>
          <w:rFonts w:ascii="Times New Roman" w:hAnsi="Times New Roman" w:cs="Times New Roman"/>
          <w:color w:val="000000" w:themeColor="text1"/>
        </w:rPr>
      </w:pPr>
    </w:p>
    <w:p w14:paraId="08EAF17D" w14:textId="3ADD3204" w:rsidR="006E202F" w:rsidRDefault="006E202F" w:rsidP="006E202F">
      <w:pPr>
        <w:spacing w:line="480" w:lineRule="auto"/>
        <w:jc w:val="center"/>
        <w:rPr>
          <w:rFonts w:ascii="Times New Roman" w:hAnsi="Times New Roman" w:cs="Times New Roman"/>
          <w:color w:val="000000" w:themeColor="text1"/>
        </w:rPr>
      </w:pPr>
    </w:p>
    <w:p w14:paraId="52D4A4A2" w14:textId="77777777" w:rsidR="00BA260E" w:rsidRDefault="00BA260E" w:rsidP="006E202F">
      <w:pPr>
        <w:spacing w:line="480" w:lineRule="auto"/>
        <w:jc w:val="center"/>
        <w:rPr>
          <w:rFonts w:ascii="Times New Roman" w:hAnsi="Times New Roman" w:cs="Times New Roman"/>
          <w:color w:val="000000" w:themeColor="text1"/>
        </w:rPr>
      </w:pPr>
    </w:p>
    <w:p w14:paraId="0056B251" w14:textId="591781DE" w:rsidR="006E202F" w:rsidRPr="00782651" w:rsidRDefault="006E202F" w:rsidP="006E202F">
      <w:pPr>
        <w:spacing w:line="480" w:lineRule="auto"/>
        <w:jc w:val="center"/>
        <w:rPr>
          <w:rFonts w:ascii="Times New Roman" w:hAnsi="Times New Roman" w:cs="Times New Roman"/>
          <w:color w:val="000000" w:themeColor="text1"/>
        </w:rPr>
      </w:pPr>
      <w:r w:rsidRPr="00782651">
        <w:rPr>
          <w:rFonts w:ascii="Times New Roman" w:hAnsi="Times New Roman" w:cs="Times New Roman"/>
          <w:color w:val="000000" w:themeColor="text1"/>
        </w:rPr>
        <w:t>Investigating the relationship between fast mapping, retention, and generalisation of words in children with autism spectrum disorder and typical development.</w:t>
      </w:r>
    </w:p>
    <w:p w14:paraId="550C8641" w14:textId="77777777" w:rsidR="006E202F" w:rsidRPr="00782651" w:rsidRDefault="006E202F">
      <w:pPr>
        <w:rPr>
          <w:rFonts w:ascii="Times New Roman" w:hAnsi="Times New Roman" w:cs="Times New Roman"/>
          <w:color w:val="000000" w:themeColor="text1"/>
        </w:rPr>
      </w:pPr>
    </w:p>
    <w:p w14:paraId="4100AE7B" w14:textId="4DB6EBE6" w:rsidR="006E202F" w:rsidRPr="00782651" w:rsidRDefault="006E202F" w:rsidP="006E202F">
      <w:pPr>
        <w:spacing w:line="480" w:lineRule="auto"/>
        <w:jc w:val="center"/>
        <w:rPr>
          <w:rFonts w:ascii="Times New Roman" w:hAnsi="Times New Roman" w:cs="Times New Roman"/>
          <w:color w:val="000000" w:themeColor="text1"/>
        </w:rPr>
      </w:pPr>
      <w:r w:rsidRPr="00782651">
        <w:rPr>
          <w:rFonts w:ascii="Times New Roman" w:hAnsi="Times New Roman" w:cs="Times New Roman"/>
          <w:color w:val="000000" w:themeColor="text1"/>
        </w:rPr>
        <w:t xml:space="preserve">Word count: </w:t>
      </w:r>
      <w:r w:rsidR="00253B0B" w:rsidRPr="00253B0B">
        <w:rPr>
          <w:rFonts w:ascii="Times New Roman" w:hAnsi="Times New Roman" w:cs="Times New Roman"/>
          <w:color w:val="000000" w:themeColor="text1"/>
        </w:rPr>
        <w:t>974</w:t>
      </w:r>
      <w:r w:rsidR="00294BF5">
        <w:rPr>
          <w:rFonts w:ascii="Times New Roman" w:hAnsi="Times New Roman" w:cs="Times New Roman"/>
          <w:color w:val="000000" w:themeColor="text1"/>
        </w:rPr>
        <w:t>1</w:t>
      </w:r>
      <w:r w:rsidRPr="00253B0B">
        <w:rPr>
          <w:rFonts w:ascii="Times New Roman" w:hAnsi="Times New Roman" w:cs="Times New Roman"/>
          <w:color w:val="000000" w:themeColor="text1"/>
        </w:rPr>
        <w:t xml:space="preserve"> </w:t>
      </w:r>
      <w:r w:rsidRPr="00782651">
        <w:rPr>
          <w:rFonts w:ascii="Times New Roman" w:hAnsi="Times New Roman" w:cs="Times New Roman"/>
          <w:color w:val="000000" w:themeColor="text1"/>
        </w:rPr>
        <w:t>(excluding tables, figures &amp; references)</w:t>
      </w:r>
    </w:p>
    <w:p w14:paraId="01C2C16C" w14:textId="77777777" w:rsidR="006E202F" w:rsidRPr="00782651" w:rsidRDefault="006E202F" w:rsidP="00FE2A7C">
      <w:pPr>
        <w:spacing w:line="480" w:lineRule="auto"/>
        <w:jc w:val="center"/>
        <w:rPr>
          <w:rFonts w:ascii="Times New Roman" w:hAnsi="Times New Roman" w:cs="Times New Roman"/>
          <w:color w:val="000000" w:themeColor="text1"/>
        </w:rPr>
      </w:pPr>
    </w:p>
    <w:p w14:paraId="77526AE6" w14:textId="77777777" w:rsidR="006E202F" w:rsidRPr="00782651" w:rsidRDefault="006E202F" w:rsidP="00FE2A7C">
      <w:pPr>
        <w:spacing w:line="480" w:lineRule="auto"/>
        <w:jc w:val="center"/>
        <w:rPr>
          <w:rFonts w:ascii="Times New Roman" w:hAnsi="Times New Roman" w:cs="Times New Roman"/>
          <w:color w:val="000000" w:themeColor="text1"/>
        </w:rPr>
      </w:pPr>
    </w:p>
    <w:p w14:paraId="21746268" w14:textId="77777777" w:rsidR="006E202F" w:rsidRPr="00782651" w:rsidRDefault="006E202F" w:rsidP="00FE2A7C">
      <w:pPr>
        <w:spacing w:line="480" w:lineRule="auto"/>
        <w:jc w:val="center"/>
        <w:rPr>
          <w:rFonts w:ascii="Times New Roman" w:hAnsi="Times New Roman" w:cs="Times New Roman"/>
          <w:color w:val="000000" w:themeColor="text1"/>
        </w:rPr>
      </w:pPr>
    </w:p>
    <w:p w14:paraId="7766BBB4" w14:textId="77777777" w:rsidR="006E202F" w:rsidRPr="00782651" w:rsidRDefault="006E202F" w:rsidP="00FE2A7C">
      <w:pPr>
        <w:spacing w:line="480" w:lineRule="auto"/>
        <w:jc w:val="center"/>
        <w:rPr>
          <w:rFonts w:ascii="Times New Roman" w:hAnsi="Times New Roman" w:cs="Times New Roman"/>
          <w:color w:val="000000" w:themeColor="text1"/>
        </w:rPr>
      </w:pPr>
    </w:p>
    <w:p w14:paraId="03DB4675" w14:textId="77777777" w:rsidR="006E202F" w:rsidRPr="00782651" w:rsidRDefault="006E202F" w:rsidP="00FE2A7C">
      <w:pPr>
        <w:spacing w:line="480" w:lineRule="auto"/>
        <w:jc w:val="center"/>
        <w:rPr>
          <w:rFonts w:ascii="Times New Roman" w:hAnsi="Times New Roman" w:cs="Times New Roman"/>
          <w:color w:val="000000" w:themeColor="text1"/>
        </w:rPr>
      </w:pPr>
    </w:p>
    <w:p w14:paraId="13860DDA" w14:textId="77777777" w:rsidR="006E202F" w:rsidRPr="00782651" w:rsidRDefault="006E202F" w:rsidP="00FE2A7C">
      <w:pPr>
        <w:spacing w:line="480" w:lineRule="auto"/>
        <w:jc w:val="center"/>
        <w:rPr>
          <w:rFonts w:ascii="Times New Roman" w:hAnsi="Times New Roman" w:cs="Times New Roman"/>
          <w:color w:val="000000" w:themeColor="text1"/>
        </w:rPr>
      </w:pPr>
    </w:p>
    <w:p w14:paraId="686E3283" w14:textId="77777777" w:rsidR="006E202F" w:rsidRPr="00782651" w:rsidRDefault="006E202F" w:rsidP="00FE2A7C">
      <w:pPr>
        <w:spacing w:line="480" w:lineRule="auto"/>
        <w:jc w:val="center"/>
        <w:rPr>
          <w:rFonts w:ascii="Times New Roman" w:hAnsi="Times New Roman" w:cs="Times New Roman"/>
          <w:color w:val="000000" w:themeColor="text1"/>
        </w:rPr>
      </w:pPr>
    </w:p>
    <w:p w14:paraId="70944CD9" w14:textId="77777777" w:rsidR="006E202F" w:rsidRPr="00782651" w:rsidRDefault="006E202F" w:rsidP="00FE2A7C">
      <w:pPr>
        <w:spacing w:line="480" w:lineRule="auto"/>
        <w:jc w:val="center"/>
        <w:rPr>
          <w:rFonts w:ascii="Times New Roman" w:hAnsi="Times New Roman" w:cs="Times New Roman"/>
          <w:color w:val="000000" w:themeColor="text1"/>
        </w:rPr>
      </w:pPr>
    </w:p>
    <w:p w14:paraId="434383C1" w14:textId="77777777" w:rsidR="006E202F" w:rsidRPr="00782651" w:rsidRDefault="006E202F" w:rsidP="00FE2A7C">
      <w:pPr>
        <w:spacing w:line="480" w:lineRule="auto"/>
        <w:jc w:val="center"/>
        <w:rPr>
          <w:rFonts w:ascii="Times New Roman" w:hAnsi="Times New Roman" w:cs="Times New Roman"/>
          <w:color w:val="000000" w:themeColor="text1"/>
        </w:rPr>
      </w:pPr>
    </w:p>
    <w:p w14:paraId="5200EACC" w14:textId="77777777" w:rsidR="006E202F" w:rsidRPr="00782651" w:rsidRDefault="006E202F" w:rsidP="00FE2A7C">
      <w:pPr>
        <w:spacing w:line="480" w:lineRule="auto"/>
        <w:jc w:val="center"/>
        <w:rPr>
          <w:rFonts w:ascii="Times New Roman" w:hAnsi="Times New Roman" w:cs="Times New Roman"/>
          <w:color w:val="000000" w:themeColor="text1"/>
        </w:rPr>
      </w:pPr>
    </w:p>
    <w:p w14:paraId="7DA0EA0D" w14:textId="77777777" w:rsidR="006E202F" w:rsidRPr="00782651" w:rsidRDefault="006E202F" w:rsidP="00FE2A7C">
      <w:pPr>
        <w:spacing w:line="480" w:lineRule="auto"/>
        <w:jc w:val="center"/>
        <w:rPr>
          <w:rFonts w:ascii="Times New Roman" w:hAnsi="Times New Roman" w:cs="Times New Roman"/>
          <w:color w:val="000000" w:themeColor="text1"/>
        </w:rPr>
      </w:pPr>
    </w:p>
    <w:p w14:paraId="084FF2C3" w14:textId="77777777" w:rsidR="006E202F" w:rsidRPr="00782651" w:rsidRDefault="006E202F" w:rsidP="00FE2A7C">
      <w:pPr>
        <w:spacing w:line="480" w:lineRule="auto"/>
        <w:jc w:val="center"/>
        <w:rPr>
          <w:rFonts w:ascii="Times New Roman" w:hAnsi="Times New Roman" w:cs="Times New Roman"/>
          <w:color w:val="000000" w:themeColor="text1"/>
        </w:rPr>
      </w:pPr>
    </w:p>
    <w:p w14:paraId="02E3AE63" w14:textId="77777777" w:rsidR="006E202F" w:rsidRPr="00782651" w:rsidRDefault="006E202F" w:rsidP="00FE2A7C">
      <w:pPr>
        <w:spacing w:line="480" w:lineRule="auto"/>
        <w:jc w:val="center"/>
        <w:rPr>
          <w:rFonts w:ascii="Times New Roman" w:hAnsi="Times New Roman" w:cs="Times New Roman"/>
          <w:color w:val="000000" w:themeColor="text1"/>
        </w:rPr>
      </w:pPr>
    </w:p>
    <w:p w14:paraId="60E7425E" w14:textId="42883EA4" w:rsidR="006E202F" w:rsidRDefault="006E202F" w:rsidP="00FE2A7C">
      <w:pPr>
        <w:spacing w:line="480" w:lineRule="auto"/>
        <w:jc w:val="center"/>
        <w:rPr>
          <w:rFonts w:ascii="Times New Roman" w:hAnsi="Times New Roman" w:cs="Times New Roman"/>
          <w:color w:val="000000" w:themeColor="text1"/>
        </w:rPr>
      </w:pPr>
    </w:p>
    <w:p w14:paraId="7FD7E0D5" w14:textId="77777777" w:rsidR="002531D2" w:rsidRPr="00782651" w:rsidRDefault="002531D2" w:rsidP="00FE2A7C">
      <w:pPr>
        <w:spacing w:line="480" w:lineRule="auto"/>
        <w:jc w:val="center"/>
        <w:rPr>
          <w:rFonts w:ascii="Times New Roman" w:hAnsi="Times New Roman" w:cs="Times New Roman"/>
          <w:color w:val="000000" w:themeColor="text1"/>
        </w:rPr>
      </w:pPr>
    </w:p>
    <w:p w14:paraId="68C9811F" w14:textId="77777777" w:rsidR="006E202F" w:rsidRPr="00782651" w:rsidRDefault="006E202F" w:rsidP="00FE2A7C">
      <w:pPr>
        <w:spacing w:line="480" w:lineRule="auto"/>
        <w:jc w:val="center"/>
        <w:rPr>
          <w:rFonts w:ascii="Times New Roman" w:hAnsi="Times New Roman" w:cs="Times New Roman"/>
          <w:color w:val="000000" w:themeColor="text1"/>
        </w:rPr>
      </w:pPr>
    </w:p>
    <w:p w14:paraId="316C62F5" w14:textId="77777777" w:rsidR="006E202F" w:rsidRPr="00782651" w:rsidRDefault="006E202F" w:rsidP="00FE2A7C">
      <w:pPr>
        <w:spacing w:line="480" w:lineRule="auto"/>
        <w:jc w:val="center"/>
        <w:rPr>
          <w:rFonts w:ascii="Times New Roman" w:hAnsi="Times New Roman" w:cs="Times New Roman"/>
          <w:color w:val="000000" w:themeColor="text1"/>
        </w:rPr>
      </w:pPr>
    </w:p>
    <w:p w14:paraId="166EEAA7" w14:textId="77777777" w:rsidR="006E202F" w:rsidRPr="00782651" w:rsidRDefault="006E202F" w:rsidP="00FE2A7C">
      <w:pPr>
        <w:spacing w:line="480" w:lineRule="auto"/>
        <w:jc w:val="center"/>
        <w:rPr>
          <w:rFonts w:ascii="Times New Roman" w:hAnsi="Times New Roman" w:cs="Times New Roman"/>
          <w:color w:val="000000" w:themeColor="text1"/>
        </w:rPr>
      </w:pPr>
    </w:p>
    <w:p w14:paraId="7FCE2F71" w14:textId="77777777" w:rsidR="006E202F" w:rsidRPr="00782651" w:rsidRDefault="006E202F" w:rsidP="00FE2A7C">
      <w:pPr>
        <w:spacing w:line="480" w:lineRule="auto"/>
        <w:jc w:val="center"/>
        <w:rPr>
          <w:rFonts w:ascii="Times New Roman" w:hAnsi="Times New Roman" w:cs="Times New Roman"/>
          <w:color w:val="000000" w:themeColor="text1"/>
        </w:rPr>
      </w:pPr>
    </w:p>
    <w:p w14:paraId="333F2B46" w14:textId="232FE8A5" w:rsidR="00BA260E" w:rsidRPr="00782651" w:rsidRDefault="00BA260E" w:rsidP="00FE2A7C">
      <w:pPr>
        <w:spacing w:line="480" w:lineRule="auto"/>
        <w:jc w:val="center"/>
        <w:rPr>
          <w:rFonts w:ascii="Times New Roman" w:hAnsi="Times New Roman" w:cs="Times New Roman"/>
          <w:b/>
          <w:color w:val="000000" w:themeColor="text1"/>
        </w:rPr>
      </w:pPr>
      <w:r w:rsidRPr="00782651">
        <w:rPr>
          <w:rFonts w:ascii="Times New Roman" w:hAnsi="Times New Roman" w:cs="Times New Roman"/>
          <w:b/>
          <w:color w:val="000000" w:themeColor="text1"/>
        </w:rPr>
        <w:lastRenderedPageBreak/>
        <w:t>Abstract</w:t>
      </w:r>
    </w:p>
    <w:p w14:paraId="58E37F0E" w14:textId="50E7904C" w:rsidR="0061749C" w:rsidRPr="00782651" w:rsidRDefault="00A929DC" w:rsidP="0061749C">
      <w:pPr>
        <w:spacing w:line="480" w:lineRule="auto"/>
        <w:rPr>
          <w:rFonts w:ascii="Times New Roman" w:hAnsi="Times New Roman" w:cs="Times New Roman"/>
        </w:rPr>
      </w:pPr>
      <w:r>
        <w:rPr>
          <w:rFonts w:ascii="Times New Roman" w:hAnsi="Times New Roman" w:cs="Times New Roman"/>
        </w:rPr>
        <w:t>While many studies have investigated how autism spectrum disorder (ASD) impacts how children identify the meanings of new words, this task alone does not constitute learning.</w:t>
      </w:r>
      <w:r w:rsidR="0061749C" w:rsidRPr="00782651">
        <w:rPr>
          <w:rFonts w:ascii="Times New Roman" w:hAnsi="Times New Roman" w:cs="Times New Roman"/>
          <w:color w:val="000000" w:themeColor="text1"/>
        </w:rPr>
        <w:t xml:space="preserve"> Here we investigate fast (referent selection) and slow (retention, generalisation) word learning processes as an integrated system and explore relationships between these mechanisms in ASD</w:t>
      </w:r>
      <w:r w:rsidR="000D055B">
        <w:rPr>
          <w:rFonts w:ascii="Times New Roman" w:hAnsi="Times New Roman" w:cs="Times New Roman"/>
          <w:color w:val="000000" w:themeColor="text1"/>
        </w:rPr>
        <w:t xml:space="preserve"> and typical development</w:t>
      </w:r>
      <w:r w:rsidR="0061749C" w:rsidRPr="00782651">
        <w:rPr>
          <w:rFonts w:ascii="Times New Roman" w:hAnsi="Times New Roman" w:cs="Times New Roman"/>
          <w:color w:val="000000" w:themeColor="text1"/>
        </w:rPr>
        <w:t xml:space="preserve">. In </w:t>
      </w:r>
      <w:r w:rsidR="00DB6A74">
        <w:rPr>
          <w:rFonts w:ascii="Times New Roman" w:hAnsi="Times New Roman" w:cs="Times New Roman"/>
          <w:color w:val="000000" w:themeColor="text1"/>
        </w:rPr>
        <w:t>Study</w:t>
      </w:r>
      <w:r w:rsidR="0061749C" w:rsidRPr="00782651">
        <w:rPr>
          <w:rFonts w:ascii="Times New Roman" w:hAnsi="Times New Roman" w:cs="Times New Roman"/>
          <w:color w:val="000000" w:themeColor="text1"/>
        </w:rPr>
        <w:t xml:space="preserve"> 1, children with ASD and typically developing (TD) children matched on receptive vocabulary </w:t>
      </w:r>
      <w:r w:rsidR="0061749C" w:rsidRPr="00782651">
        <w:rPr>
          <w:rFonts w:ascii="Times New Roman" w:hAnsi="Times New Roman" w:cs="Times New Roman"/>
        </w:rPr>
        <w:t xml:space="preserve">utilised mutual exclusivity to identify referents of unfamiliar words, but showed substantially reduced accuracy on delayed </w:t>
      </w:r>
      <w:r w:rsidR="0046456D" w:rsidRPr="00782651">
        <w:rPr>
          <w:rFonts w:ascii="Times New Roman" w:hAnsi="Times New Roman" w:cs="Times New Roman"/>
        </w:rPr>
        <w:t>retention and generalisation</w:t>
      </w:r>
      <w:r w:rsidR="0061749C" w:rsidRPr="00782651">
        <w:rPr>
          <w:rFonts w:ascii="Times New Roman" w:hAnsi="Times New Roman" w:cs="Times New Roman"/>
        </w:rPr>
        <w:t xml:space="preserve"> trials. Thus, </w:t>
      </w:r>
      <w:r w:rsidR="00DB6A74">
        <w:rPr>
          <w:rFonts w:ascii="Times New Roman" w:hAnsi="Times New Roman" w:cs="Times New Roman"/>
        </w:rPr>
        <w:t>Study</w:t>
      </w:r>
      <w:r w:rsidR="0061749C" w:rsidRPr="00782651">
        <w:rPr>
          <w:rFonts w:ascii="Times New Roman" w:hAnsi="Times New Roman" w:cs="Times New Roman"/>
        </w:rPr>
        <w:t xml:space="preserve"> 2 investigated whether re-directing children’s attention to target objects following referent selection would enhance delayed </w:t>
      </w:r>
      <w:r w:rsidR="00FC2C14" w:rsidRPr="00782651">
        <w:rPr>
          <w:rFonts w:ascii="Times New Roman" w:hAnsi="Times New Roman" w:cs="Times New Roman"/>
        </w:rPr>
        <w:t>retention</w:t>
      </w:r>
      <w:r w:rsidR="0061749C" w:rsidRPr="00782651">
        <w:rPr>
          <w:rFonts w:ascii="Times New Roman" w:hAnsi="Times New Roman" w:cs="Times New Roman"/>
        </w:rPr>
        <w:t xml:space="preserve">. Participants received either social </w:t>
      </w:r>
      <w:r w:rsidR="00892651" w:rsidRPr="00782651">
        <w:rPr>
          <w:rFonts w:ascii="Times New Roman" w:hAnsi="Times New Roman" w:cs="Times New Roman"/>
        </w:rPr>
        <w:t>feedback</w:t>
      </w:r>
      <w:r w:rsidR="0061749C" w:rsidRPr="00782651">
        <w:rPr>
          <w:rFonts w:ascii="Times New Roman" w:hAnsi="Times New Roman" w:cs="Times New Roman"/>
        </w:rPr>
        <w:t xml:space="preserve"> (target objects were labelled and highlighted via social cues) or non-social </w:t>
      </w:r>
      <w:r w:rsidR="00892651" w:rsidRPr="00782651">
        <w:rPr>
          <w:rFonts w:ascii="Times New Roman" w:hAnsi="Times New Roman" w:cs="Times New Roman"/>
        </w:rPr>
        <w:t>feedback</w:t>
      </w:r>
      <w:r w:rsidR="0061749C" w:rsidRPr="00782651">
        <w:rPr>
          <w:rFonts w:ascii="Times New Roman" w:hAnsi="Times New Roman" w:cs="Times New Roman"/>
        </w:rPr>
        <w:t xml:space="preserve"> (target objects were labelled and highlighted via a flashing light). In both conditions, children with ASD were less accurate in their use of mutual exclusivity to fast-map novel words than TD children. However, children with ASD who received social </w:t>
      </w:r>
      <w:r w:rsidR="00892651" w:rsidRPr="00782651">
        <w:rPr>
          <w:rFonts w:ascii="Times New Roman" w:hAnsi="Times New Roman" w:cs="Times New Roman"/>
        </w:rPr>
        <w:t>feedback</w:t>
      </w:r>
      <w:r w:rsidR="0061749C" w:rsidRPr="00782651">
        <w:rPr>
          <w:rFonts w:ascii="Times New Roman" w:hAnsi="Times New Roman" w:cs="Times New Roman"/>
        </w:rPr>
        <w:t xml:space="preserve"> responded more accurately on</w:t>
      </w:r>
      <w:r w:rsidR="00C77A24" w:rsidRPr="00782651">
        <w:rPr>
          <w:rFonts w:ascii="Times New Roman" w:hAnsi="Times New Roman" w:cs="Times New Roman"/>
        </w:rPr>
        <w:t xml:space="preserve"> delayed</w:t>
      </w:r>
      <w:r w:rsidR="0061749C" w:rsidRPr="00782651">
        <w:rPr>
          <w:rFonts w:ascii="Times New Roman" w:hAnsi="Times New Roman" w:cs="Times New Roman"/>
        </w:rPr>
        <w:t xml:space="preserve"> </w:t>
      </w:r>
      <w:r w:rsidR="0046456D" w:rsidRPr="00782651">
        <w:rPr>
          <w:rFonts w:ascii="Times New Roman" w:hAnsi="Times New Roman" w:cs="Times New Roman"/>
        </w:rPr>
        <w:t xml:space="preserve">retention and generalisation </w:t>
      </w:r>
      <w:r w:rsidR="0061749C" w:rsidRPr="00782651">
        <w:rPr>
          <w:rFonts w:ascii="Times New Roman" w:hAnsi="Times New Roman" w:cs="Times New Roman"/>
        </w:rPr>
        <w:t>trials than TD controls</w:t>
      </w:r>
      <w:r>
        <w:rPr>
          <w:rFonts w:ascii="Times New Roman" w:hAnsi="Times New Roman" w:cs="Times New Roman"/>
        </w:rPr>
        <w:t>,</w:t>
      </w:r>
      <w:r w:rsidR="0061749C" w:rsidRPr="00782651">
        <w:rPr>
          <w:rFonts w:ascii="Times New Roman" w:hAnsi="Times New Roman" w:cs="Times New Roman"/>
        </w:rPr>
        <w:t xml:space="preserve"> and children with ASD who received non-social </w:t>
      </w:r>
      <w:r w:rsidR="00892651" w:rsidRPr="00782651">
        <w:rPr>
          <w:rFonts w:ascii="Times New Roman" w:hAnsi="Times New Roman" w:cs="Times New Roman"/>
        </w:rPr>
        <w:t>feedback</w:t>
      </w:r>
      <w:r w:rsidR="0061749C" w:rsidRPr="00782651">
        <w:rPr>
          <w:rFonts w:ascii="Times New Roman" w:hAnsi="Times New Roman" w:cs="Times New Roman"/>
        </w:rPr>
        <w:t xml:space="preserve"> or no </w:t>
      </w:r>
      <w:r w:rsidR="00892651" w:rsidRPr="00782651">
        <w:rPr>
          <w:rFonts w:ascii="Times New Roman" w:hAnsi="Times New Roman" w:cs="Times New Roman"/>
        </w:rPr>
        <w:t>feedback</w:t>
      </w:r>
      <w:r w:rsidR="0061749C" w:rsidRPr="00782651">
        <w:rPr>
          <w:rFonts w:ascii="Times New Roman" w:hAnsi="Times New Roman" w:cs="Times New Roman"/>
        </w:rPr>
        <w:t xml:space="preserve"> (in </w:t>
      </w:r>
      <w:r w:rsidR="00DB6A74">
        <w:rPr>
          <w:rFonts w:ascii="Times New Roman" w:hAnsi="Times New Roman" w:cs="Times New Roman"/>
        </w:rPr>
        <w:t>Study</w:t>
      </w:r>
      <w:r w:rsidR="0061749C" w:rsidRPr="00782651">
        <w:rPr>
          <w:rFonts w:ascii="Times New Roman" w:hAnsi="Times New Roman" w:cs="Times New Roman"/>
        </w:rPr>
        <w:t xml:space="preserve"> 1). Our findings imply that fundamental word learning mechanisms, and the relationships between them, are </w:t>
      </w:r>
      <w:r w:rsidR="0006362F" w:rsidRPr="00782651">
        <w:rPr>
          <w:rFonts w:ascii="Times New Roman" w:hAnsi="Times New Roman" w:cs="Times New Roman"/>
        </w:rPr>
        <w:t xml:space="preserve">not qualitatively </w:t>
      </w:r>
      <w:r w:rsidR="00895391" w:rsidRPr="00782651">
        <w:rPr>
          <w:rFonts w:ascii="Times New Roman" w:hAnsi="Times New Roman" w:cs="Times New Roman"/>
        </w:rPr>
        <w:t xml:space="preserve">different </w:t>
      </w:r>
      <w:r w:rsidR="0006362F" w:rsidRPr="00782651">
        <w:rPr>
          <w:rFonts w:ascii="Times New Roman" w:hAnsi="Times New Roman" w:cs="Times New Roman"/>
        </w:rPr>
        <w:t>in</w:t>
      </w:r>
      <w:r w:rsidR="0061749C" w:rsidRPr="00782651">
        <w:rPr>
          <w:rFonts w:ascii="Times New Roman" w:hAnsi="Times New Roman" w:cs="Times New Roman"/>
        </w:rPr>
        <w:t xml:space="preserve"> ASD. We argue that ASD may affect the efficiency of these mechanisms by disrupting children’s intake of linguistic input in natural environments, but difficulties may be mitigated by presenting visual and auditory stimuli in a way that appeals to the population’s strengths.   </w:t>
      </w:r>
    </w:p>
    <w:p w14:paraId="14307869" w14:textId="77777777" w:rsidR="0061749C" w:rsidRPr="00782651" w:rsidRDefault="0061749C" w:rsidP="0061749C">
      <w:pPr>
        <w:spacing w:line="480" w:lineRule="auto"/>
        <w:rPr>
          <w:rFonts w:ascii="Times New Roman" w:hAnsi="Times New Roman" w:cs="Times New Roman"/>
        </w:rPr>
      </w:pPr>
    </w:p>
    <w:p w14:paraId="08AADC4E" w14:textId="77777777" w:rsidR="0061749C" w:rsidRPr="00782651" w:rsidRDefault="0061749C" w:rsidP="0061749C">
      <w:pPr>
        <w:spacing w:line="480" w:lineRule="auto"/>
        <w:rPr>
          <w:rFonts w:ascii="Times New Roman" w:hAnsi="Times New Roman" w:cs="Times New Roman"/>
          <w:i/>
          <w:color w:val="000000" w:themeColor="text1"/>
        </w:rPr>
      </w:pPr>
      <w:r w:rsidRPr="00782651">
        <w:rPr>
          <w:rFonts w:ascii="Times New Roman" w:hAnsi="Times New Roman" w:cs="Times New Roman"/>
          <w:i/>
          <w:color w:val="000000" w:themeColor="text1"/>
        </w:rPr>
        <w:t>Keywords:</w:t>
      </w:r>
    </w:p>
    <w:p w14:paraId="1DD25C67" w14:textId="55D57111" w:rsidR="0061749C" w:rsidRPr="00782651" w:rsidRDefault="0061749C" w:rsidP="0061749C">
      <w:pPr>
        <w:spacing w:line="480" w:lineRule="auto"/>
        <w:rPr>
          <w:rFonts w:ascii="Times New Roman" w:hAnsi="Times New Roman" w:cs="Times New Roman"/>
          <w:color w:val="000000" w:themeColor="text1"/>
        </w:rPr>
      </w:pPr>
      <w:r w:rsidRPr="00782651">
        <w:rPr>
          <w:rFonts w:ascii="Times New Roman" w:hAnsi="Times New Roman" w:cs="Times New Roman"/>
          <w:color w:val="000000" w:themeColor="text1"/>
        </w:rPr>
        <w:t>Autism spectrum disorder; Word learning; Fast mapping; Retention; Generalisation; Typical development.</w:t>
      </w:r>
    </w:p>
    <w:p w14:paraId="0CBAE113" w14:textId="631D6FC9" w:rsidR="00BA260E" w:rsidRPr="00782651" w:rsidRDefault="00BA260E" w:rsidP="00FE2A7C">
      <w:pPr>
        <w:spacing w:line="480" w:lineRule="auto"/>
        <w:jc w:val="center"/>
        <w:rPr>
          <w:rFonts w:ascii="Times New Roman" w:hAnsi="Times New Roman" w:cs="Times New Roman"/>
          <w:color w:val="000000" w:themeColor="text1"/>
        </w:rPr>
      </w:pPr>
    </w:p>
    <w:p w14:paraId="7B5669E7" w14:textId="2220DA07" w:rsidR="00BA260E" w:rsidRDefault="00BA260E" w:rsidP="00FE2A7C">
      <w:pPr>
        <w:spacing w:line="480" w:lineRule="auto"/>
        <w:jc w:val="center"/>
        <w:rPr>
          <w:rFonts w:ascii="Times New Roman" w:hAnsi="Times New Roman" w:cs="Times New Roman"/>
          <w:color w:val="000000" w:themeColor="text1"/>
        </w:rPr>
      </w:pPr>
    </w:p>
    <w:p w14:paraId="6158F9BC" w14:textId="24C21B09" w:rsidR="0026745F" w:rsidRDefault="0026745F" w:rsidP="00FE2A7C">
      <w:pPr>
        <w:spacing w:line="480" w:lineRule="auto"/>
        <w:jc w:val="center"/>
        <w:rPr>
          <w:rFonts w:ascii="Times New Roman" w:hAnsi="Times New Roman" w:cs="Times New Roman"/>
          <w:color w:val="000000" w:themeColor="text1"/>
        </w:rPr>
      </w:pPr>
    </w:p>
    <w:p w14:paraId="4593DF0B" w14:textId="77777777" w:rsidR="0026745F" w:rsidRPr="00782651" w:rsidRDefault="0026745F" w:rsidP="00FE2A7C">
      <w:pPr>
        <w:spacing w:line="480" w:lineRule="auto"/>
        <w:jc w:val="center"/>
        <w:rPr>
          <w:rFonts w:ascii="Times New Roman" w:hAnsi="Times New Roman" w:cs="Times New Roman"/>
          <w:color w:val="000000" w:themeColor="text1"/>
        </w:rPr>
      </w:pPr>
    </w:p>
    <w:p w14:paraId="4910EA76" w14:textId="5AEFCCD5" w:rsidR="00064FCF" w:rsidRPr="00782651" w:rsidRDefault="00486969" w:rsidP="00FE2A7C">
      <w:pPr>
        <w:spacing w:line="480" w:lineRule="auto"/>
        <w:jc w:val="center"/>
        <w:rPr>
          <w:rFonts w:ascii="Times New Roman" w:hAnsi="Times New Roman" w:cs="Times New Roman"/>
          <w:color w:val="000000" w:themeColor="text1"/>
        </w:rPr>
      </w:pPr>
      <w:r w:rsidRPr="00782651">
        <w:rPr>
          <w:rFonts w:ascii="Times New Roman" w:hAnsi="Times New Roman" w:cs="Times New Roman"/>
          <w:color w:val="000000" w:themeColor="text1"/>
        </w:rPr>
        <w:lastRenderedPageBreak/>
        <w:t>Investigating</w:t>
      </w:r>
      <w:r w:rsidR="00BF61F9" w:rsidRPr="00782651">
        <w:rPr>
          <w:rFonts w:ascii="Times New Roman" w:hAnsi="Times New Roman" w:cs="Times New Roman"/>
          <w:color w:val="000000" w:themeColor="text1"/>
        </w:rPr>
        <w:t xml:space="preserve"> the relationship between fast mapping, retention, and generalisation of words in children with autism spectrum disorder and typical development</w:t>
      </w:r>
      <w:r w:rsidR="006E202F" w:rsidRPr="00782651">
        <w:rPr>
          <w:rFonts w:ascii="Times New Roman" w:hAnsi="Times New Roman" w:cs="Times New Roman"/>
          <w:color w:val="000000" w:themeColor="text1"/>
        </w:rPr>
        <w:t>.</w:t>
      </w:r>
    </w:p>
    <w:p w14:paraId="23DA7F77" w14:textId="6278AC95" w:rsidR="00DF1469" w:rsidRPr="00782651" w:rsidRDefault="00DF1469" w:rsidP="00DF1469">
      <w:pPr>
        <w:spacing w:line="480" w:lineRule="auto"/>
        <w:rPr>
          <w:rFonts w:ascii="Times New Roman" w:hAnsi="Times New Roman" w:cs="Times New Roman"/>
          <w:b/>
          <w:color w:val="000000" w:themeColor="text1"/>
        </w:rPr>
      </w:pPr>
      <w:r w:rsidRPr="00782651">
        <w:rPr>
          <w:rFonts w:ascii="Times New Roman" w:hAnsi="Times New Roman" w:cs="Times New Roman"/>
          <w:b/>
          <w:color w:val="000000" w:themeColor="text1"/>
        </w:rPr>
        <w:tab/>
        <w:t>1. Introduction</w:t>
      </w:r>
    </w:p>
    <w:p w14:paraId="736130C7" w14:textId="5AD640F9" w:rsidR="00B12801" w:rsidRPr="00782651" w:rsidRDefault="00064FCF" w:rsidP="00B12801">
      <w:pPr>
        <w:spacing w:line="480" w:lineRule="auto"/>
        <w:ind w:firstLine="720"/>
        <w:rPr>
          <w:rFonts w:ascii="Times New Roman" w:hAnsi="Times New Roman" w:cs="Times New Roman"/>
        </w:rPr>
      </w:pPr>
      <w:r w:rsidRPr="00782651">
        <w:rPr>
          <w:rFonts w:ascii="Times New Roman" w:hAnsi="Times New Roman" w:cs="Times New Roman"/>
        </w:rPr>
        <w:t>Language acquisition is at the heart of children’s cognitive</w:t>
      </w:r>
      <w:r w:rsidR="00045AFE" w:rsidRPr="00782651">
        <w:rPr>
          <w:rFonts w:ascii="Times New Roman" w:hAnsi="Times New Roman" w:cs="Times New Roman"/>
        </w:rPr>
        <w:t xml:space="preserve"> and social</w:t>
      </w:r>
      <w:r w:rsidRPr="00782651">
        <w:rPr>
          <w:rFonts w:ascii="Times New Roman" w:hAnsi="Times New Roman" w:cs="Times New Roman"/>
        </w:rPr>
        <w:t xml:space="preserve"> development (Carpenter, Nagell, &amp; Tomasello, 1998; Tomase</w:t>
      </w:r>
      <w:r w:rsidR="00F50012" w:rsidRPr="00782651">
        <w:rPr>
          <w:rFonts w:ascii="Times New Roman" w:hAnsi="Times New Roman" w:cs="Times New Roman"/>
        </w:rPr>
        <w:t>llo, 2003; Vygotsky, 1962</w:t>
      </w:r>
      <w:r w:rsidRPr="00782651">
        <w:rPr>
          <w:rFonts w:ascii="Times New Roman" w:hAnsi="Times New Roman" w:cs="Times New Roman"/>
        </w:rPr>
        <w:t xml:space="preserve">). </w:t>
      </w:r>
      <w:r w:rsidR="006A128E" w:rsidRPr="00782651">
        <w:rPr>
          <w:rFonts w:ascii="Times New Roman" w:hAnsi="Times New Roman" w:cs="Times New Roman"/>
        </w:rPr>
        <w:t>The</w:t>
      </w:r>
      <w:r w:rsidR="0069551F" w:rsidRPr="00782651">
        <w:rPr>
          <w:rFonts w:ascii="Times New Roman" w:hAnsi="Times New Roman" w:cs="Times New Roman"/>
        </w:rPr>
        <w:t xml:space="preserve"> ability to learn </w:t>
      </w:r>
      <w:r w:rsidR="00B0657E" w:rsidRPr="00782651">
        <w:rPr>
          <w:rFonts w:ascii="Times New Roman" w:hAnsi="Times New Roman" w:cs="Times New Roman"/>
        </w:rPr>
        <w:t xml:space="preserve">words </w:t>
      </w:r>
      <w:r w:rsidR="006A128E" w:rsidRPr="00782651">
        <w:rPr>
          <w:rFonts w:ascii="Times New Roman" w:hAnsi="Times New Roman" w:cs="Times New Roman"/>
        </w:rPr>
        <w:t>is central to</w:t>
      </w:r>
      <w:r w:rsidR="00B0657E" w:rsidRPr="00782651">
        <w:rPr>
          <w:rFonts w:ascii="Times New Roman" w:hAnsi="Times New Roman" w:cs="Times New Roman"/>
        </w:rPr>
        <w:t xml:space="preserve"> </w:t>
      </w:r>
      <w:r w:rsidR="006A128E" w:rsidRPr="00782651">
        <w:rPr>
          <w:rFonts w:ascii="Times New Roman" w:hAnsi="Times New Roman" w:cs="Times New Roman"/>
        </w:rPr>
        <w:t>children’s</w:t>
      </w:r>
      <w:r w:rsidR="0069551F" w:rsidRPr="00782651">
        <w:rPr>
          <w:rFonts w:ascii="Times New Roman" w:hAnsi="Times New Roman" w:cs="Times New Roman"/>
        </w:rPr>
        <w:t xml:space="preserve"> en</w:t>
      </w:r>
      <w:r w:rsidR="00B429BF" w:rsidRPr="00782651">
        <w:rPr>
          <w:rFonts w:ascii="Times New Roman" w:hAnsi="Times New Roman" w:cs="Times New Roman"/>
        </w:rPr>
        <w:t>gagement with the social world</w:t>
      </w:r>
      <w:r w:rsidR="00045AFE" w:rsidRPr="00782651">
        <w:rPr>
          <w:rFonts w:ascii="Times New Roman" w:hAnsi="Times New Roman" w:cs="Times New Roman"/>
        </w:rPr>
        <w:t>, h</w:t>
      </w:r>
      <w:r w:rsidR="0069551F" w:rsidRPr="00782651">
        <w:rPr>
          <w:rFonts w:ascii="Times New Roman" w:hAnsi="Times New Roman" w:cs="Times New Roman"/>
        </w:rPr>
        <w:t xml:space="preserve">owever, </w:t>
      </w:r>
      <w:r w:rsidR="00992138" w:rsidRPr="00782651">
        <w:rPr>
          <w:rFonts w:ascii="Times New Roman" w:hAnsi="Times New Roman" w:cs="Times New Roman"/>
        </w:rPr>
        <w:t>th</w:t>
      </w:r>
      <w:r w:rsidR="00045AFE" w:rsidRPr="00782651">
        <w:rPr>
          <w:rFonts w:ascii="Times New Roman" w:hAnsi="Times New Roman" w:cs="Times New Roman"/>
        </w:rPr>
        <w:t xml:space="preserve">is skill is substantially </w:t>
      </w:r>
      <w:r w:rsidR="00992138" w:rsidRPr="00782651">
        <w:rPr>
          <w:rFonts w:ascii="Times New Roman" w:hAnsi="Times New Roman" w:cs="Times New Roman"/>
        </w:rPr>
        <w:t xml:space="preserve">impacted by autism spectrum disorder (ASD; </w:t>
      </w:r>
      <w:r w:rsidR="00B429BF" w:rsidRPr="00782651">
        <w:rPr>
          <w:rFonts w:ascii="Times New Roman" w:hAnsi="Times New Roman" w:cs="Times New Roman"/>
          <w:color w:val="000000" w:themeColor="text1"/>
        </w:rPr>
        <w:t>Tager-Flusberg &amp; Kasari, 2013</w:t>
      </w:r>
      <w:r w:rsidR="0069551F" w:rsidRPr="00782651">
        <w:rPr>
          <w:rFonts w:ascii="Times New Roman" w:hAnsi="Times New Roman" w:cs="Times New Roman"/>
        </w:rPr>
        <w:t xml:space="preserve">). </w:t>
      </w:r>
      <w:r w:rsidR="0069551F" w:rsidRPr="00782651">
        <w:rPr>
          <w:rFonts w:ascii="Times New Roman" w:hAnsi="Times New Roman" w:cs="Times New Roman"/>
          <w:color w:val="000000" w:themeColor="text1"/>
        </w:rPr>
        <w:t>Whereas typically developing (TD) children usually utter their first words by 12 months, children with ASD start to speak at 38 months on average (Ellis Weismer &amp; Kover, 2015; Howlin, 2003; Thurm, Manwaring, Swineford, &amp; Farmer, 201</w:t>
      </w:r>
      <w:r w:rsidR="00BC3DD2" w:rsidRPr="00782651">
        <w:rPr>
          <w:rFonts w:ascii="Times New Roman" w:hAnsi="Times New Roman" w:cs="Times New Roman"/>
          <w:color w:val="000000" w:themeColor="text1"/>
        </w:rPr>
        <w:t>5</w:t>
      </w:r>
      <w:r w:rsidR="0069551F" w:rsidRPr="00782651">
        <w:rPr>
          <w:rFonts w:ascii="Times New Roman" w:hAnsi="Times New Roman" w:cs="Times New Roman"/>
          <w:color w:val="000000" w:themeColor="text1"/>
        </w:rPr>
        <w:t xml:space="preserve">). Although the majority of individuals with ASD eventually acquire functional language, approximately 25-30% have minimal-to-no spoken language throughout childhood (Anderson et al., 2007; Norrelgen et al., 2014). </w:t>
      </w:r>
      <w:r w:rsidR="00037DB7" w:rsidRPr="00782651">
        <w:rPr>
          <w:rFonts w:ascii="Times New Roman" w:hAnsi="Times New Roman" w:cs="Times New Roman"/>
          <w:color w:val="000000" w:themeColor="text1"/>
        </w:rPr>
        <w:t xml:space="preserve">In order to generate effective interventions that promote word learning in children with ASD, it is vital to understand which processes are atypical in their functioning. </w:t>
      </w:r>
      <w:r w:rsidR="006F0D08" w:rsidRPr="00782651">
        <w:rPr>
          <w:rFonts w:ascii="Times New Roman" w:hAnsi="Times New Roman" w:cs="Times New Roman"/>
          <w:color w:val="000000" w:themeColor="text1"/>
        </w:rPr>
        <w:t>P</w:t>
      </w:r>
      <w:r w:rsidR="006F24BE" w:rsidRPr="00782651">
        <w:rPr>
          <w:rFonts w:ascii="Times New Roman" w:hAnsi="Times New Roman" w:cs="Times New Roman"/>
          <w:color w:val="000000" w:themeColor="text1"/>
        </w:rPr>
        <w:t>revious</w:t>
      </w:r>
      <w:r w:rsidR="00037DB7" w:rsidRPr="00782651">
        <w:rPr>
          <w:rFonts w:ascii="Times New Roman" w:hAnsi="Times New Roman" w:cs="Times New Roman"/>
          <w:color w:val="000000" w:themeColor="text1"/>
        </w:rPr>
        <w:t xml:space="preserve"> research has</w:t>
      </w:r>
      <w:r w:rsidR="006F0D08" w:rsidRPr="00782651">
        <w:rPr>
          <w:rFonts w:ascii="Times New Roman" w:hAnsi="Times New Roman" w:cs="Times New Roman"/>
          <w:color w:val="000000" w:themeColor="text1"/>
        </w:rPr>
        <w:t xml:space="preserve"> predominantly</w:t>
      </w:r>
      <w:r w:rsidR="00037DB7" w:rsidRPr="00782651">
        <w:rPr>
          <w:rFonts w:ascii="Times New Roman" w:hAnsi="Times New Roman" w:cs="Times New Roman"/>
          <w:color w:val="000000" w:themeColor="text1"/>
        </w:rPr>
        <w:t xml:space="preserve"> targeted differences in how children with ASD </w:t>
      </w:r>
      <w:r w:rsidR="00037DB7" w:rsidRPr="00536917">
        <w:rPr>
          <w:rFonts w:ascii="Times New Roman" w:hAnsi="Times New Roman" w:cs="Times New Roman"/>
          <w:color w:val="000000" w:themeColor="text1"/>
        </w:rPr>
        <w:t>identify the meanings</w:t>
      </w:r>
      <w:r w:rsidR="00B429BF" w:rsidRPr="00782651">
        <w:rPr>
          <w:rFonts w:ascii="Times New Roman" w:hAnsi="Times New Roman" w:cs="Times New Roman"/>
          <w:color w:val="000000" w:themeColor="text1"/>
        </w:rPr>
        <w:t xml:space="preserve"> of unfamiliar words</w:t>
      </w:r>
      <w:r w:rsidR="00037DB7" w:rsidRPr="00782651">
        <w:rPr>
          <w:rFonts w:ascii="Times New Roman" w:hAnsi="Times New Roman" w:cs="Times New Roman"/>
          <w:color w:val="000000" w:themeColor="text1"/>
        </w:rPr>
        <w:t xml:space="preserve">, yet this process is just one component of word learning (McMurray, Horst, &amp; Samuelson, 2012). </w:t>
      </w:r>
      <w:r w:rsidR="00002984" w:rsidRPr="00782651">
        <w:rPr>
          <w:rFonts w:ascii="Times New Roman" w:hAnsi="Times New Roman" w:cs="Times New Roman"/>
        </w:rPr>
        <w:t>Comparatively</w:t>
      </w:r>
      <w:r w:rsidR="00037DB7" w:rsidRPr="00782651">
        <w:rPr>
          <w:rFonts w:ascii="Times New Roman" w:hAnsi="Times New Roman" w:cs="Times New Roman"/>
        </w:rPr>
        <w:t xml:space="preserve"> little attention has been paid to potential </w:t>
      </w:r>
      <w:r w:rsidR="00B604E1" w:rsidRPr="00782651">
        <w:rPr>
          <w:rFonts w:ascii="Times New Roman" w:hAnsi="Times New Roman" w:cs="Times New Roman"/>
        </w:rPr>
        <w:t>differences</w:t>
      </w:r>
      <w:r w:rsidR="00037DB7" w:rsidRPr="00782651">
        <w:rPr>
          <w:rFonts w:ascii="Times New Roman" w:hAnsi="Times New Roman" w:cs="Times New Roman"/>
        </w:rPr>
        <w:t xml:space="preserve"> in </w:t>
      </w:r>
      <w:r w:rsidR="00037DB7" w:rsidRPr="00536917">
        <w:rPr>
          <w:rFonts w:ascii="Times New Roman" w:hAnsi="Times New Roman" w:cs="Times New Roman"/>
        </w:rPr>
        <w:t>retention</w:t>
      </w:r>
      <w:r w:rsidR="00037DB7" w:rsidRPr="00782651">
        <w:rPr>
          <w:rFonts w:ascii="Times New Roman" w:hAnsi="Times New Roman" w:cs="Times New Roman"/>
        </w:rPr>
        <w:t xml:space="preserve"> and </w:t>
      </w:r>
      <w:r w:rsidR="00037DB7" w:rsidRPr="00536917">
        <w:rPr>
          <w:rFonts w:ascii="Times New Roman" w:hAnsi="Times New Roman" w:cs="Times New Roman"/>
        </w:rPr>
        <w:t>generalisation</w:t>
      </w:r>
      <w:r w:rsidR="00037DB7" w:rsidRPr="00782651">
        <w:rPr>
          <w:rFonts w:ascii="Times New Roman" w:hAnsi="Times New Roman" w:cs="Times New Roman"/>
        </w:rPr>
        <w:t xml:space="preserve"> of word-referent relationships, and how these processes fit together as a</w:t>
      </w:r>
      <w:r w:rsidR="00300168" w:rsidRPr="00782651">
        <w:rPr>
          <w:rFonts w:ascii="Times New Roman" w:hAnsi="Times New Roman" w:cs="Times New Roman"/>
        </w:rPr>
        <w:t xml:space="preserve">n integrated </w:t>
      </w:r>
      <w:r w:rsidR="00037DB7" w:rsidRPr="00782651">
        <w:rPr>
          <w:rFonts w:ascii="Times New Roman" w:hAnsi="Times New Roman" w:cs="Times New Roman"/>
        </w:rPr>
        <w:t>system</w:t>
      </w:r>
      <w:r w:rsidR="00B62692" w:rsidRPr="00782651">
        <w:rPr>
          <w:rFonts w:ascii="Times New Roman" w:hAnsi="Times New Roman" w:cs="Times New Roman"/>
        </w:rPr>
        <w:t xml:space="preserve"> in word learning. </w:t>
      </w:r>
    </w:p>
    <w:p w14:paraId="57E03A15" w14:textId="37C34303" w:rsidR="003D6EC9" w:rsidRPr="00782651" w:rsidRDefault="00002984" w:rsidP="00232D5F">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To learn a word, </w:t>
      </w:r>
      <w:r w:rsidR="007A0C69" w:rsidRPr="00782651">
        <w:rPr>
          <w:rFonts w:ascii="Times New Roman" w:hAnsi="Times New Roman" w:cs="Times New Roman"/>
          <w:color w:val="000000" w:themeColor="text1"/>
        </w:rPr>
        <w:t>children</w:t>
      </w:r>
      <w:r w:rsidRPr="00782651">
        <w:rPr>
          <w:rFonts w:ascii="Times New Roman" w:hAnsi="Times New Roman" w:cs="Times New Roman"/>
          <w:color w:val="000000" w:themeColor="text1"/>
        </w:rPr>
        <w:t xml:space="preserve"> must establish a lasting relation</w:t>
      </w:r>
      <w:r w:rsidR="00805223" w:rsidRPr="00782651">
        <w:rPr>
          <w:rFonts w:ascii="Times New Roman" w:hAnsi="Times New Roman" w:cs="Times New Roman"/>
          <w:color w:val="000000" w:themeColor="text1"/>
        </w:rPr>
        <w:t>ship</w:t>
      </w:r>
      <w:r w:rsidRPr="00782651">
        <w:rPr>
          <w:rFonts w:ascii="Times New Roman" w:hAnsi="Times New Roman" w:cs="Times New Roman"/>
          <w:color w:val="000000" w:themeColor="text1"/>
        </w:rPr>
        <w:t xml:space="preserve"> between </w:t>
      </w:r>
      <w:r w:rsidR="00386321" w:rsidRPr="00782651">
        <w:rPr>
          <w:rFonts w:ascii="Times New Roman" w:hAnsi="Times New Roman" w:cs="Times New Roman"/>
          <w:color w:val="000000" w:themeColor="text1"/>
        </w:rPr>
        <w:t>the word’s</w:t>
      </w:r>
      <w:r w:rsidRPr="00782651">
        <w:rPr>
          <w:rFonts w:ascii="Times New Roman" w:hAnsi="Times New Roman" w:cs="Times New Roman"/>
          <w:color w:val="000000" w:themeColor="text1"/>
        </w:rPr>
        <w:t xml:space="preserve"> phonological </w:t>
      </w:r>
      <w:r w:rsidR="00386321" w:rsidRPr="00782651">
        <w:rPr>
          <w:rFonts w:ascii="Times New Roman" w:hAnsi="Times New Roman" w:cs="Times New Roman"/>
          <w:color w:val="000000" w:themeColor="text1"/>
        </w:rPr>
        <w:t xml:space="preserve">form </w:t>
      </w:r>
      <w:r w:rsidRPr="00782651">
        <w:rPr>
          <w:rFonts w:ascii="Times New Roman" w:hAnsi="Times New Roman" w:cs="Times New Roman"/>
          <w:color w:val="000000" w:themeColor="text1"/>
        </w:rPr>
        <w:t xml:space="preserve">and </w:t>
      </w:r>
      <w:r w:rsidR="00232D5F" w:rsidRPr="00782651">
        <w:rPr>
          <w:rFonts w:ascii="Times New Roman" w:hAnsi="Times New Roman" w:cs="Times New Roman"/>
          <w:color w:val="000000" w:themeColor="text1"/>
        </w:rPr>
        <w:t xml:space="preserve">its </w:t>
      </w:r>
      <w:r w:rsidR="00386321" w:rsidRPr="00782651">
        <w:rPr>
          <w:rFonts w:ascii="Times New Roman" w:hAnsi="Times New Roman" w:cs="Times New Roman"/>
          <w:color w:val="000000" w:themeColor="text1"/>
        </w:rPr>
        <w:t>meaning</w:t>
      </w:r>
      <w:r w:rsidRPr="00782651">
        <w:rPr>
          <w:rFonts w:ascii="Times New Roman" w:hAnsi="Times New Roman" w:cs="Times New Roman"/>
          <w:color w:val="000000" w:themeColor="text1"/>
        </w:rPr>
        <w:t xml:space="preserve">. Once a spoken word has been identified, the process of mapping to meaning </w:t>
      </w:r>
      <w:r w:rsidR="00C1439B" w:rsidRPr="00782651">
        <w:rPr>
          <w:rFonts w:ascii="Times New Roman" w:hAnsi="Times New Roman" w:cs="Times New Roman"/>
          <w:color w:val="000000" w:themeColor="text1"/>
        </w:rPr>
        <w:t>requires</w:t>
      </w:r>
      <w:r w:rsidRPr="00782651">
        <w:rPr>
          <w:rFonts w:ascii="Times New Roman" w:hAnsi="Times New Roman" w:cs="Times New Roman"/>
          <w:color w:val="000000" w:themeColor="text1"/>
        </w:rPr>
        <w:t>: (a) identification of a word’s intended meaning (referent selection), (b) storage of the word-referent pairing in memory enabling later retrieval (retention), and (c) appropriate extension of the word to new category members (generalisation)</w:t>
      </w:r>
      <w:r w:rsidR="00FF5057" w:rsidRPr="00782651">
        <w:rPr>
          <w:rFonts w:ascii="Times New Roman" w:hAnsi="Times New Roman" w:cs="Times New Roman"/>
          <w:color w:val="000000" w:themeColor="text1"/>
        </w:rPr>
        <w:t xml:space="preserve"> (Gleitman, 1990)</w:t>
      </w:r>
      <w:r w:rsidRPr="00782651">
        <w:rPr>
          <w:rFonts w:ascii="Times New Roman" w:hAnsi="Times New Roman" w:cs="Times New Roman"/>
          <w:color w:val="000000" w:themeColor="text1"/>
        </w:rPr>
        <w:t>.</w:t>
      </w:r>
      <w:r w:rsidR="00493ACB" w:rsidRPr="00782651">
        <w:rPr>
          <w:rFonts w:ascii="Times New Roman" w:hAnsi="Times New Roman" w:cs="Times New Roman"/>
          <w:color w:val="000000" w:themeColor="text1"/>
        </w:rPr>
        <w:t xml:space="preserve"> </w:t>
      </w:r>
    </w:p>
    <w:p w14:paraId="494B21D6" w14:textId="2CFE5BA5" w:rsidR="00CB2C3B" w:rsidRPr="00782651" w:rsidRDefault="00493ACB" w:rsidP="00232D5F">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In the context of </w:t>
      </w:r>
      <w:r w:rsidR="0081381E" w:rsidRPr="00782651">
        <w:rPr>
          <w:rFonts w:ascii="Times New Roman" w:hAnsi="Times New Roman" w:cs="Times New Roman"/>
          <w:color w:val="000000" w:themeColor="text1"/>
        </w:rPr>
        <w:t xml:space="preserve">a speaker </w:t>
      </w:r>
      <w:r w:rsidRPr="00782651">
        <w:rPr>
          <w:rFonts w:ascii="Times New Roman" w:hAnsi="Times New Roman" w:cs="Times New Roman"/>
          <w:color w:val="000000" w:themeColor="text1"/>
        </w:rPr>
        <w:t xml:space="preserve">naming </w:t>
      </w:r>
      <w:r w:rsidR="0081381E" w:rsidRPr="00782651">
        <w:rPr>
          <w:rFonts w:ascii="Times New Roman" w:hAnsi="Times New Roman" w:cs="Times New Roman"/>
          <w:color w:val="000000" w:themeColor="text1"/>
        </w:rPr>
        <w:t>an object, action, or feature of the environment</w:t>
      </w:r>
      <w:r w:rsidRPr="00782651">
        <w:rPr>
          <w:rFonts w:ascii="Times New Roman" w:hAnsi="Times New Roman" w:cs="Times New Roman"/>
          <w:color w:val="000000" w:themeColor="text1"/>
        </w:rPr>
        <w:t xml:space="preserve">, referent selection requires solving the problem of referential ambiguity (there are often multiple potential targets for a newly heard word; </w:t>
      </w:r>
      <w:r w:rsidR="00F42C10" w:rsidRPr="00782651">
        <w:rPr>
          <w:rFonts w:ascii="Times New Roman" w:hAnsi="Times New Roman" w:cs="Times New Roman"/>
          <w:color w:val="000000" w:themeColor="text1"/>
        </w:rPr>
        <w:t>Markman, 1989</w:t>
      </w:r>
      <w:r w:rsidRPr="00782651">
        <w:rPr>
          <w:rFonts w:ascii="Times New Roman" w:hAnsi="Times New Roman" w:cs="Times New Roman"/>
          <w:color w:val="000000" w:themeColor="text1"/>
        </w:rPr>
        <w:t>) and involves narrowing at</w:t>
      </w:r>
      <w:r w:rsidR="00232D5F" w:rsidRPr="00782651">
        <w:rPr>
          <w:rFonts w:ascii="Times New Roman" w:hAnsi="Times New Roman" w:cs="Times New Roman"/>
          <w:color w:val="000000" w:themeColor="text1"/>
        </w:rPr>
        <w:t>tention down to a single target</w:t>
      </w:r>
      <w:r w:rsidRPr="00782651">
        <w:rPr>
          <w:rFonts w:ascii="Times New Roman" w:hAnsi="Times New Roman" w:cs="Times New Roman"/>
          <w:color w:val="000000" w:themeColor="text1"/>
        </w:rPr>
        <w:t xml:space="preserve">. This attentional narrowing can be directed by numerous sources of information, including social cues and linguistic constraints. For example, TD infants will spontaneously consult a speaker’s </w:t>
      </w:r>
      <w:r w:rsidRPr="00782651">
        <w:rPr>
          <w:rFonts w:ascii="Times New Roman" w:hAnsi="Times New Roman" w:cs="Times New Roman"/>
          <w:color w:val="000000" w:themeColor="text1"/>
        </w:rPr>
        <w:lastRenderedPageBreak/>
        <w:t>face when they hear a novel word and identify a referent based on their direction of gaze (e.g. Baldwin, 1991; Preissler &amp; Carey, 2005). By 2 years, TD children also apply the ‘mutual exclusivity</w:t>
      </w:r>
      <w:r w:rsidR="00B429BF" w:rsidRPr="00782651">
        <w:rPr>
          <w:rFonts w:ascii="Times New Roman" w:hAnsi="Times New Roman" w:cs="Times New Roman"/>
          <w:color w:val="000000" w:themeColor="text1"/>
        </w:rPr>
        <w:t>’</w:t>
      </w:r>
      <w:r w:rsidR="00696176" w:rsidRPr="00782651">
        <w:rPr>
          <w:rFonts w:ascii="Times New Roman" w:hAnsi="Times New Roman" w:cs="Times New Roman"/>
          <w:color w:val="000000" w:themeColor="text1"/>
        </w:rPr>
        <w:t xml:space="preserve"> (ME)</w:t>
      </w:r>
      <w:r w:rsidRPr="00782651">
        <w:rPr>
          <w:rFonts w:ascii="Times New Roman" w:hAnsi="Times New Roman" w:cs="Times New Roman"/>
          <w:color w:val="000000" w:themeColor="text1"/>
        </w:rPr>
        <w:t xml:space="preserve"> </w:t>
      </w:r>
      <w:r w:rsidR="006A128E" w:rsidRPr="00782651">
        <w:rPr>
          <w:rFonts w:ascii="Times New Roman" w:hAnsi="Times New Roman" w:cs="Times New Roman"/>
          <w:color w:val="000000" w:themeColor="text1"/>
        </w:rPr>
        <w:t xml:space="preserve">principle (the assumption that a </w:t>
      </w:r>
      <w:r w:rsidRPr="00782651">
        <w:rPr>
          <w:rFonts w:ascii="Times New Roman" w:hAnsi="Times New Roman" w:cs="Times New Roman"/>
          <w:color w:val="000000" w:themeColor="text1"/>
        </w:rPr>
        <w:t>word has only one referent) to assign novel words to unfamiliar objects</w:t>
      </w:r>
      <w:r w:rsidR="00CB2C3B" w:rsidRPr="00782651">
        <w:rPr>
          <w:rFonts w:ascii="Times New Roman" w:hAnsi="Times New Roman" w:cs="Times New Roman"/>
          <w:color w:val="000000" w:themeColor="text1"/>
        </w:rPr>
        <w:t xml:space="preserve"> </w:t>
      </w:r>
      <w:r w:rsidR="00D637D9" w:rsidRPr="00782651">
        <w:rPr>
          <w:rFonts w:ascii="Times New Roman" w:hAnsi="Times New Roman" w:cs="Times New Roman"/>
          <w:color w:val="000000" w:themeColor="text1"/>
        </w:rPr>
        <w:t>(Carey, 1978</w:t>
      </w:r>
      <w:r w:rsidR="00CB2C3B" w:rsidRPr="00782651">
        <w:rPr>
          <w:rFonts w:ascii="Times New Roman" w:hAnsi="Times New Roman" w:cs="Times New Roman"/>
          <w:color w:val="000000" w:themeColor="text1"/>
        </w:rPr>
        <w:t>; Markman &amp; Wachtel, 1988</w:t>
      </w:r>
      <w:r w:rsidR="00D637D9" w:rsidRPr="00782651">
        <w:rPr>
          <w:rFonts w:ascii="Times New Roman" w:hAnsi="Times New Roman" w:cs="Times New Roman"/>
          <w:color w:val="000000" w:themeColor="text1"/>
        </w:rPr>
        <w:t>; Merriman &amp; Bowman, 1989</w:t>
      </w:r>
      <w:r w:rsidR="00CB2C3B" w:rsidRPr="00782651">
        <w:rPr>
          <w:rFonts w:ascii="Times New Roman" w:hAnsi="Times New Roman" w:cs="Times New Roman"/>
          <w:color w:val="000000" w:themeColor="text1"/>
        </w:rPr>
        <w:t>). Children’s use of this heuristic is conventionally tested by presenting a single unfamiliar object alongside one or more familiar objects, and asking them to identify the referent of a novel word (e.g. Dautriche, Swingley &amp; Christophe, 2015; Halberda</w:t>
      </w:r>
      <w:r w:rsidR="00D637D9" w:rsidRPr="00782651">
        <w:rPr>
          <w:rFonts w:ascii="Times New Roman" w:hAnsi="Times New Roman" w:cs="Times New Roman"/>
          <w:color w:val="000000" w:themeColor="text1"/>
        </w:rPr>
        <w:t>, 2003; Horst &amp; Samuelson, 2008</w:t>
      </w:r>
      <w:r w:rsidR="00CB2C3B" w:rsidRPr="00782651">
        <w:rPr>
          <w:rFonts w:ascii="Times New Roman" w:hAnsi="Times New Roman" w:cs="Times New Roman"/>
          <w:color w:val="000000" w:themeColor="text1"/>
        </w:rPr>
        <w:t xml:space="preserve">). As children already know the name(s) of the familiar object(s), they infer that the novel word must refer to the unfamiliar object on the basis of ME. </w:t>
      </w:r>
    </w:p>
    <w:p w14:paraId="6EC6AFEE" w14:textId="1CB16EF9" w:rsidR="00696176" w:rsidRPr="00782651" w:rsidRDefault="00696176" w:rsidP="00232D5F">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However, accurate referent selection does</w:t>
      </w:r>
      <w:r w:rsidRPr="00782651">
        <w:rPr>
          <w:rFonts w:ascii="Times New Roman" w:hAnsi="Times New Roman" w:cs="Times New Roman"/>
          <w:i/>
          <w:color w:val="000000" w:themeColor="text1"/>
        </w:rPr>
        <w:t xml:space="preserve"> </w:t>
      </w:r>
      <w:r w:rsidRPr="00782651">
        <w:rPr>
          <w:rFonts w:ascii="Times New Roman" w:hAnsi="Times New Roman" w:cs="Times New Roman"/>
          <w:color w:val="000000" w:themeColor="text1"/>
        </w:rPr>
        <w:t xml:space="preserve">not constitute word learning. Horst and colleagues have repeatedly demonstrated that TD children </w:t>
      </w:r>
      <w:r w:rsidR="00F2295E" w:rsidRPr="00782651">
        <w:rPr>
          <w:rFonts w:ascii="Times New Roman" w:hAnsi="Times New Roman" w:cs="Times New Roman"/>
          <w:color w:val="000000" w:themeColor="text1"/>
        </w:rPr>
        <w:t xml:space="preserve">typically </w:t>
      </w:r>
      <w:r w:rsidR="00807C24">
        <w:rPr>
          <w:rFonts w:ascii="Times New Roman" w:hAnsi="Times New Roman" w:cs="Times New Roman"/>
          <w:color w:val="000000" w:themeColor="text1"/>
        </w:rPr>
        <w:t xml:space="preserve">forget new words just 5 min </w:t>
      </w:r>
      <w:r w:rsidRPr="00782651">
        <w:rPr>
          <w:rFonts w:ascii="Times New Roman" w:hAnsi="Times New Roman" w:cs="Times New Roman"/>
          <w:color w:val="000000" w:themeColor="text1"/>
        </w:rPr>
        <w:t>after performing at ceiling on a</w:t>
      </w:r>
      <w:r w:rsidR="00F35FA4" w:rsidRPr="00782651">
        <w:rPr>
          <w:rFonts w:ascii="Times New Roman" w:hAnsi="Times New Roman" w:cs="Times New Roman"/>
          <w:color w:val="000000" w:themeColor="text1"/>
        </w:rPr>
        <w:t>n</w:t>
      </w:r>
      <w:r w:rsidRPr="00782651">
        <w:rPr>
          <w:rFonts w:ascii="Times New Roman" w:hAnsi="Times New Roman" w:cs="Times New Roman"/>
          <w:color w:val="000000" w:themeColor="text1"/>
        </w:rPr>
        <w:t xml:space="preserve"> ME referent selection task (Horst &amp; Samuelson, 2008; Horst, Scott &amp; Pollard, 2010; Axelsson, Churchley &amp; Horst, 2012). This suggests that </w:t>
      </w:r>
      <w:r w:rsidR="00BC2E48" w:rsidRPr="00782651">
        <w:rPr>
          <w:rFonts w:ascii="Times New Roman" w:hAnsi="Times New Roman" w:cs="Times New Roman"/>
          <w:color w:val="000000" w:themeColor="text1"/>
        </w:rPr>
        <w:t xml:space="preserve">referent selection and retention are subserved by </w:t>
      </w:r>
      <w:r w:rsidR="006B78AA" w:rsidRPr="00782651">
        <w:rPr>
          <w:rFonts w:ascii="Times New Roman" w:hAnsi="Times New Roman" w:cs="Times New Roman"/>
          <w:color w:val="000000" w:themeColor="text1"/>
        </w:rPr>
        <w:t>different</w:t>
      </w:r>
      <w:r w:rsidR="00BC2E48" w:rsidRPr="00782651">
        <w:rPr>
          <w:rFonts w:ascii="Times New Roman" w:hAnsi="Times New Roman" w:cs="Times New Roman"/>
          <w:color w:val="000000" w:themeColor="text1"/>
        </w:rPr>
        <w:t xml:space="preserve"> mechanisms</w:t>
      </w:r>
      <w:r w:rsidRPr="00782651">
        <w:rPr>
          <w:rFonts w:ascii="Times New Roman" w:hAnsi="Times New Roman" w:cs="Times New Roman"/>
          <w:color w:val="000000" w:themeColor="text1"/>
        </w:rPr>
        <w:t xml:space="preserve">. </w:t>
      </w:r>
      <w:r w:rsidR="00BC2E48" w:rsidRPr="00782651">
        <w:rPr>
          <w:rFonts w:ascii="Times New Roman" w:hAnsi="Times New Roman" w:cs="Times New Roman"/>
          <w:color w:val="000000" w:themeColor="text1"/>
        </w:rPr>
        <w:t>Indeed,</w:t>
      </w:r>
      <w:r w:rsidR="00973F3A" w:rsidRPr="00782651">
        <w:rPr>
          <w:rFonts w:ascii="Times New Roman" w:hAnsi="Times New Roman" w:cs="Times New Roman"/>
          <w:color w:val="000000" w:themeColor="text1"/>
        </w:rPr>
        <w:t xml:space="preserve"> accurate</w:t>
      </w:r>
      <w:r w:rsidR="00BC2E48" w:rsidRPr="00782651">
        <w:rPr>
          <w:rFonts w:ascii="Times New Roman" w:hAnsi="Times New Roman" w:cs="Times New Roman"/>
          <w:color w:val="000000" w:themeColor="text1"/>
        </w:rPr>
        <w:t xml:space="preserve"> referent selection </w:t>
      </w:r>
      <w:r w:rsidR="00973F3A" w:rsidRPr="00782651">
        <w:rPr>
          <w:rFonts w:ascii="Times New Roman" w:hAnsi="Times New Roman" w:cs="Times New Roman"/>
          <w:color w:val="000000" w:themeColor="text1"/>
        </w:rPr>
        <w:t xml:space="preserve">can be achieved by merely attending to known competitors and excluding them through </w:t>
      </w:r>
      <w:r w:rsidR="00F2295E" w:rsidRPr="00782651">
        <w:rPr>
          <w:rFonts w:ascii="Times New Roman" w:hAnsi="Times New Roman" w:cs="Times New Roman"/>
          <w:color w:val="000000" w:themeColor="text1"/>
        </w:rPr>
        <w:t xml:space="preserve">a </w:t>
      </w:r>
      <w:r w:rsidR="00973F3A" w:rsidRPr="00782651">
        <w:rPr>
          <w:rFonts w:ascii="Times New Roman" w:hAnsi="Times New Roman" w:cs="Times New Roman"/>
          <w:color w:val="000000" w:themeColor="text1"/>
        </w:rPr>
        <w:t xml:space="preserve">process of </w:t>
      </w:r>
      <w:r w:rsidR="000D5517" w:rsidRPr="00782651">
        <w:rPr>
          <w:rFonts w:ascii="Times New Roman" w:hAnsi="Times New Roman" w:cs="Times New Roman"/>
          <w:color w:val="000000" w:themeColor="text1"/>
        </w:rPr>
        <w:t>elimination</w:t>
      </w:r>
      <w:r w:rsidR="00973F3A" w:rsidRPr="00782651">
        <w:rPr>
          <w:rFonts w:ascii="Times New Roman" w:hAnsi="Times New Roman" w:cs="Times New Roman"/>
          <w:color w:val="000000" w:themeColor="text1"/>
        </w:rPr>
        <w:t xml:space="preserve">, </w:t>
      </w:r>
      <w:r w:rsidR="00BC2E48" w:rsidRPr="00782651">
        <w:rPr>
          <w:rFonts w:ascii="Times New Roman" w:hAnsi="Times New Roman" w:cs="Times New Roman"/>
          <w:color w:val="000000" w:themeColor="text1"/>
        </w:rPr>
        <w:t xml:space="preserve">whereas </w:t>
      </w:r>
      <w:bookmarkStart w:id="0" w:name="_Hlk526155699"/>
      <w:r w:rsidR="00BC2E48" w:rsidRPr="00782651">
        <w:rPr>
          <w:rFonts w:ascii="Times New Roman" w:hAnsi="Times New Roman" w:cs="Times New Roman"/>
          <w:color w:val="000000" w:themeColor="text1"/>
        </w:rPr>
        <w:t>retention requires children to encode the novel object, the novel word, and the relationship between the two (Axelsson et al., 2012).</w:t>
      </w:r>
    </w:p>
    <w:bookmarkEnd w:id="0"/>
    <w:p w14:paraId="57584109" w14:textId="08D56D22" w:rsidR="00204415" w:rsidRPr="00782651" w:rsidRDefault="00696176" w:rsidP="00FE2A7C">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The ‘dynamic associative account’ </w:t>
      </w:r>
      <w:r w:rsidR="00296D0B" w:rsidRPr="00782651">
        <w:rPr>
          <w:rFonts w:ascii="Times New Roman" w:hAnsi="Times New Roman" w:cs="Times New Roman"/>
          <w:color w:val="000000" w:themeColor="text1"/>
        </w:rPr>
        <w:t>(McMurray et al.</w:t>
      </w:r>
      <w:r w:rsidRPr="00782651">
        <w:rPr>
          <w:rFonts w:ascii="Times New Roman" w:hAnsi="Times New Roman" w:cs="Times New Roman"/>
          <w:color w:val="000000" w:themeColor="text1"/>
        </w:rPr>
        <w:t>, 2012;</w:t>
      </w:r>
      <w:r w:rsidR="00731927" w:rsidRPr="00782651">
        <w:rPr>
          <w:rFonts w:ascii="Times New Roman" w:hAnsi="Times New Roman" w:cs="Times New Roman"/>
          <w:color w:val="000000" w:themeColor="text1"/>
        </w:rPr>
        <w:t xml:space="preserve"> Kucker, McMurray, &amp; Samuelson, 2015;</w:t>
      </w:r>
      <w:r w:rsidRPr="00782651">
        <w:rPr>
          <w:rFonts w:ascii="Times New Roman" w:hAnsi="Times New Roman" w:cs="Times New Roman"/>
          <w:color w:val="000000" w:themeColor="text1"/>
        </w:rPr>
        <w:t xml:space="preserve"> Samuelson &amp; McMurray, 2017) posits that referent selection and retention </w:t>
      </w:r>
      <w:r w:rsidR="006B78AA" w:rsidRPr="00782651">
        <w:rPr>
          <w:rFonts w:ascii="Times New Roman" w:hAnsi="Times New Roman" w:cs="Times New Roman"/>
          <w:color w:val="000000" w:themeColor="text1"/>
        </w:rPr>
        <w:t>draw on separate</w:t>
      </w:r>
      <w:r w:rsidRPr="00782651">
        <w:rPr>
          <w:rFonts w:ascii="Times New Roman" w:hAnsi="Times New Roman" w:cs="Times New Roman"/>
          <w:color w:val="000000" w:themeColor="text1"/>
        </w:rPr>
        <w:t xml:space="preserve"> ‘fast mapping’ and ‘slow learning</w:t>
      </w:r>
      <w:r w:rsidR="006F24BE" w:rsidRPr="00782651">
        <w:rPr>
          <w:rFonts w:ascii="Times New Roman" w:hAnsi="Times New Roman" w:cs="Times New Roman"/>
          <w:color w:val="000000" w:themeColor="text1"/>
        </w:rPr>
        <w:t>’</w:t>
      </w:r>
      <w:r w:rsidRPr="00782651">
        <w:rPr>
          <w:rFonts w:ascii="Times New Roman" w:hAnsi="Times New Roman" w:cs="Times New Roman"/>
          <w:color w:val="000000" w:themeColor="text1"/>
        </w:rPr>
        <w:t xml:space="preserve"> </w:t>
      </w:r>
      <w:r w:rsidR="006F24BE" w:rsidRPr="00782651">
        <w:rPr>
          <w:rFonts w:ascii="Times New Roman" w:hAnsi="Times New Roman" w:cs="Times New Roman"/>
          <w:color w:val="000000" w:themeColor="text1"/>
        </w:rPr>
        <w:t>processes</w:t>
      </w:r>
      <w:r w:rsidRPr="00782651">
        <w:rPr>
          <w:rFonts w:ascii="Times New Roman" w:hAnsi="Times New Roman" w:cs="Times New Roman"/>
          <w:color w:val="000000" w:themeColor="text1"/>
        </w:rPr>
        <w:t xml:space="preserve">. According to this theory, </w:t>
      </w:r>
      <w:r w:rsidR="007544F7" w:rsidRPr="00782651">
        <w:rPr>
          <w:rFonts w:ascii="Times New Roman" w:hAnsi="Times New Roman" w:cs="Times New Roman"/>
          <w:color w:val="000000" w:themeColor="text1"/>
        </w:rPr>
        <w:t>retention</w:t>
      </w:r>
      <w:r w:rsidRPr="00782651">
        <w:rPr>
          <w:rFonts w:ascii="Times New Roman" w:hAnsi="Times New Roman" w:cs="Times New Roman"/>
          <w:color w:val="000000" w:themeColor="text1"/>
        </w:rPr>
        <w:t xml:space="preserve"> is underpinned by </w:t>
      </w:r>
      <w:r w:rsidR="00BD5906" w:rsidRPr="00782651">
        <w:rPr>
          <w:rFonts w:ascii="Times New Roman" w:hAnsi="Times New Roman" w:cs="Times New Roman"/>
          <w:color w:val="000000" w:themeColor="text1"/>
        </w:rPr>
        <w:t xml:space="preserve">associative </w:t>
      </w:r>
      <w:r w:rsidRPr="00782651">
        <w:rPr>
          <w:rFonts w:ascii="Times New Roman" w:hAnsi="Times New Roman" w:cs="Times New Roman"/>
          <w:color w:val="000000" w:themeColor="text1"/>
        </w:rPr>
        <w:t xml:space="preserve">learning mechanisms </w:t>
      </w:r>
      <w:r w:rsidR="00BD5906" w:rsidRPr="00782651">
        <w:rPr>
          <w:rFonts w:ascii="Times New Roman" w:hAnsi="Times New Roman" w:cs="Times New Roman"/>
          <w:color w:val="000000" w:themeColor="text1"/>
        </w:rPr>
        <w:t>consistent with sources of information such as</w:t>
      </w:r>
      <w:r w:rsidRPr="00782651">
        <w:rPr>
          <w:rFonts w:ascii="Times New Roman" w:hAnsi="Times New Roman" w:cs="Times New Roman"/>
          <w:color w:val="000000" w:themeColor="text1"/>
        </w:rPr>
        <w:t xml:space="preserve"> cross-situational statistic</w:t>
      </w:r>
      <w:r w:rsidR="00BD5906" w:rsidRPr="00782651">
        <w:rPr>
          <w:rFonts w:ascii="Times New Roman" w:hAnsi="Times New Roman" w:cs="Times New Roman"/>
          <w:color w:val="000000" w:themeColor="text1"/>
        </w:rPr>
        <w:t xml:space="preserve">al </w:t>
      </w:r>
      <w:r w:rsidR="009F79F7" w:rsidRPr="00782651">
        <w:rPr>
          <w:rFonts w:ascii="Times New Roman" w:hAnsi="Times New Roman" w:cs="Times New Roman"/>
          <w:color w:val="000000" w:themeColor="text1"/>
        </w:rPr>
        <w:t>co-occurrences</w:t>
      </w:r>
      <w:r w:rsidR="00BD5906" w:rsidRPr="00782651">
        <w:rPr>
          <w:rFonts w:ascii="Times New Roman" w:hAnsi="Times New Roman" w:cs="Times New Roman"/>
          <w:color w:val="000000" w:themeColor="text1"/>
        </w:rPr>
        <w:t xml:space="preserve"> between particular words and </w:t>
      </w:r>
      <w:r w:rsidR="005109FC" w:rsidRPr="00782651">
        <w:rPr>
          <w:rFonts w:ascii="Times New Roman" w:hAnsi="Times New Roman" w:cs="Times New Roman"/>
          <w:color w:val="000000" w:themeColor="text1"/>
        </w:rPr>
        <w:t>features of the environment</w:t>
      </w:r>
      <w:r w:rsidRPr="00782651">
        <w:rPr>
          <w:rFonts w:ascii="Times New Roman" w:hAnsi="Times New Roman" w:cs="Times New Roman"/>
          <w:color w:val="000000" w:themeColor="text1"/>
        </w:rPr>
        <w:t xml:space="preserve"> (McMurray et al., 2012). </w:t>
      </w:r>
      <w:bookmarkStart w:id="1" w:name="_Hlk526155783"/>
      <w:r w:rsidR="000D5517" w:rsidRPr="00782651">
        <w:rPr>
          <w:rFonts w:ascii="Times New Roman" w:hAnsi="Times New Roman" w:cs="Times New Roman"/>
          <w:color w:val="000000" w:themeColor="text1"/>
        </w:rPr>
        <w:t xml:space="preserve">Importantly, retention of novel words can be </w:t>
      </w:r>
      <w:r w:rsidR="00992138" w:rsidRPr="00782651">
        <w:rPr>
          <w:rFonts w:ascii="Times New Roman" w:hAnsi="Times New Roman" w:cs="Times New Roman"/>
          <w:color w:val="000000" w:themeColor="text1"/>
        </w:rPr>
        <w:t>accelerated</w:t>
      </w:r>
      <w:r w:rsidR="000D5517" w:rsidRPr="00782651">
        <w:rPr>
          <w:rFonts w:ascii="Times New Roman" w:hAnsi="Times New Roman" w:cs="Times New Roman"/>
          <w:color w:val="000000" w:themeColor="text1"/>
        </w:rPr>
        <w:t xml:space="preserve"> by </w:t>
      </w:r>
      <w:r w:rsidR="00892651" w:rsidRPr="00536917">
        <w:rPr>
          <w:rFonts w:ascii="Times New Roman" w:hAnsi="Times New Roman" w:cs="Times New Roman"/>
          <w:color w:val="000000" w:themeColor="text1"/>
        </w:rPr>
        <w:t>feedback</w:t>
      </w:r>
      <w:r w:rsidR="004E725C" w:rsidRPr="00782651">
        <w:rPr>
          <w:rFonts w:ascii="Times New Roman" w:hAnsi="Times New Roman" w:cs="Times New Roman"/>
          <w:color w:val="000000" w:themeColor="text1"/>
        </w:rPr>
        <w:t xml:space="preserve"> that directs</w:t>
      </w:r>
      <w:r w:rsidR="000D5517" w:rsidRPr="00782651">
        <w:rPr>
          <w:rFonts w:ascii="Times New Roman" w:hAnsi="Times New Roman" w:cs="Times New Roman"/>
          <w:color w:val="000000" w:themeColor="text1"/>
        </w:rPr>
        <w:t xml:space="preserve"> TD children’s attention towards intended referents and away from competitors</w:t>
      </w:r>
      <w:r w:rsidR="006A128E" w:rsidRPr="00782651">
        <w:rPr>
          <w:rFonts w:ascii="Times New Roman" w:hAnsi="Times New Roman" w:cs="Times New Roman"/>
          <w:color w:val="000000" w:themeColor="text1"/>
        </w:rPr>
        <w:t xml:space="preserve"> (strengthening associative relationships)</w:t>
      </w:r>
      <w:r w:rsidR="000D5517" w:rsidRPr="00782651">
        <w:rPr>
          <w:rFonts w:ascii="Times New Roman" w:hAnsi="Times New Roman" w:cs="Times New Roman"/>
          <w:color w:val="000000" w:themeColor="text1"/>
        </w:rPr>
        <w:t>. In Axelsson et al</w:t>
      </w:r>
      <w:r w:rsidR="00062D0D" w:rsidRPr="00782651">
        <w:rPr>
          <w:rFonts w:ascii="Times New Roman" w:hAnsi="Times New Roman" w:cs="Times New Roman"/>
          <w:color w:val="000000" w:themeColor="text1"/>
        </w:rPr>
        <w:t>.</w:t>
      </w:r>
      <w:r w:rsidR="00204415" w:rsidRPr="00782651">
        <w:rPr>
          <w:rFonts w:ascii="Times New Roman" w:hAnsi="Times New Roman" w:cs="Times New Roman"/>
          <w:color w:val="000000" w:themeColor="text1"/>
        </w:rPr>
        <w:t>’s</w:t>
      </w:r>
      <w:r w:rsidR="000D5517" w:rsidRPr="00782651">
        <w:rPr>
          <w:rFonts w:ascii="Times New Roman" w:hAnsi="Times New Roman" w:cs="Times New Roman"/>
          <w:color w:val="000000" w:themeColor="text1"/>
        </w:rPr>
        <w:t xml:space="preserve"> (2012) ME referent selection task</w:t>
      </w:r>
      <w:r w:rsidR="00204415" w:rsidRPr="00782651">
        <w:rPr>
          <w:rFonts w:ascii="Times New Roman" w:hAnsi="Times New Roman" w:cs="Times New Roman"/>
          <w:color w:val="000000" w:themeColor="text1"/>
        </w:rPr>
        <w:t xml:space="preserve"> with TD 24-month olds</w:t>
      </w:r>
      <w:r w:rsidR="000D5517" w:rsidRPr="00782651">
        <w:rPr>
          <w:rFonts w:ascii="Times New Roman" w:hAnsi="Times New Roman" w:cs="Times New Roman"/>
          <w:color w:val="000000" w:themeColor="text1"/>
        </w:rPr>
        <w:t xml:space="preserve">, the experimenter </w:t>
      </w:r>
      <w:r w:rsidR="006A128E" w:rsidRPr="00782651">
        <w:rPr>
          <w:rFonts w:ascii="Times New Roman" w:hAnsi="Times New Roman" w:cs="Times New Roman"/>
          <w:color w:val="000000" w:themeColor="text1"/>
        </w:rPr>
        <w:t>repeated the names of</w:t>
      </w:r>
      <w:r w:rsidR="00204415" w:rsidRPr="00782651">
        <w:rPr>
          <w:rFonts w:ascii="Times New Roman" w:hAnsi="Times New Roman" w:cs="Times New Roman"/>
          <w:color w:val="000000" w:themeColor="text1"/>
        </w:rPr>
        <w:t xml:space="preserve"> unfamiliar </w:t>
      </w:r>
      <w:r w:rsidR="004E725C" w:rsidRPr="00782651">
        <w:rPr>
          <w:rFonts w:ascii="Times New Roman" w:hAnsi="Times New Roman" w:cs="Times New Roman"/>
          <w:color w:val="000000" w:themeColor="text1"/>
        </w:rPr>
        <w:t>target objects</w:t>
      </w:r>
      <w:r w:rsidR="00204415" w:rsidRPr="00782651">
        <w:rPr>
          <w:rFonts w:ascii="Times New Roman" w:hAnsi="Times New Roman" w:cs="Times New Roman"/>
          <w:color w:val="000000" w:themeColor="text1"/>
        </w:rPr>
        <w:t xml:space="preserve"> </w:t>
      </w:r>
      <w:r w:rsidR="00204415" w:rsidRPr="001A7AA3">
        <w:rPr>
          <w:rFonts w:ascii="Times New Roman" w:hAnsi="Times New Roman" w:cs="Times New Roman"/>
          <w:color w:val="000000" w:themeColor="text1"/>
        </w:rPr>
        <w:t>after</w:t>
      </w:r>
      <w:r w:rsidR="00204415" w:rsidRPr="00782651">
        <w:rPr>
          <w:rFonts w:ascii="Times New Roman" w:hAnsi="Times New Roman" w:cs="Times New Roman"/>
          <w:color w:val="000000" w:themeColor="text1"/>
        </w:rPr>
        <w:t xml:space="preserve"> children’s responses.</w:t>
      </w:r>
      <w:r w:rsidR="005E4B47" w:rsidRPr="00782651">
        <w:rPr>
          <w:rFonts w:ascii="Times New Roman" w:hAnsi="Times New Roman" w:cs="Times New Roman"/>
          <w:color w:val="000000" w:themeColor="text1"/>
        </w:rPr>
        <w:t xml:space="preserve"> During naming, c</w:t>
      </w:r>
      <w:r w:rsidR="00204415" w:rsidRPr="00782651">
        <w:rPr>
          <w:rFonts w:ascii="Times New Roman" w:hAnsi="Times New Roman" w:cs="Times New Roman"/>
          <w:color w:val="000000" w:themeColor="text1"/>
        </w:rPr>
        <w:t xml:space="preserve">hildren’s attention was directed to the intended referent and/or away from competitors by </w:t>
      </w:r>
      <w:r w:rsidR="005E4B47" w:rsidRPr="00782651">
        <w:rPr>
          <w:rFonts w:ascii="Times New Roman" w:hAnsi="Times New Roman" w:cs="Times New Roman"/>
          <w:color w:val="000000" w:themeColor="text1"/>
        </w:rPr>
        <w:t xml:space="preserve">the experimenter pointing to the novel object, illuminating the novel object, </w:t>
      </w:r>
      <w:r w:rsidR="005E4B47" w:rsidRPr="00782651">
        <w:rPr>
          <w:rFonts w:ascii="Times New Roman" w:hAnsi="Times New Roman" w:cs="Times New Roman"/>
          <w:color w:val="000000" w:themeColor="text1"/>
        </w:rPr>
        <w:lastRenderedPageBreak/>
        <w:t>concealing the known objects, or both illuminating the novel object and concealing the known objects</w:t>
      </w:r>
      <w:r w:rsidR="007B19B6" w:rsidRPr="00782651">
        <w:rPr>
          <w:rFonts w:ascii="Times New Roman" w:hAnsi="Times New Roman" w:cs="Times New Roman"/>
          <w:color w:val="000000" w:themeColor="text1"/>
        </w:rPr>
        <w:t xml:space="preserve"> (all while looking</w:t>
      </w:r>
      <w:r w:rsidR="00444ADF" w:rsidRPr="00782651">
        <w:rPr>
          <w:rFonts w:ascii="Times New Roman" w:hAnsi="Times New Roman" w:cs="Times New Roman"/>
          <w:color w:val="000000" w:themeColor="text1"/>
        </w:rPr>
        <w:t xml:space="preserve"> directly at the child and not at the object</w:t>
      </w:r>
      <w:r w:rsidR="004E725C" w:rsidRPr="00782651">
        <w:rPr>
          <w:rFonts w:ascii="Times New Roman" w:hAnsi="Times New Roman" w:cs="Times New Roman"/>
          <w:color w:val="000000" w:themeColor="text1"/>
        </w:rPr>
        <w:t>s</w:t>
      </w:r>
      <w:r w:rsidR="007B19B6" w:rsidRPr="00782651">
        <w:rPr>
          <w:rFonts w:ascii="Times New Roman" w:hAnsi="Times New Roman" w:cs="Times New Roman"/>
          <w:color w:val="000000" w:themeColor="text1"/>
        </w:rPr>
        <w:t>)</w:t>
      </w:r>
      <w:r w:rsidR="00444ADF" w:rsidRPr="00782651">
        <w:rPr>
          <w:rFonts w:ascii="Times New Roman" w:hAnsi="Times New Roman" w:cs="Times New Roman"/>
          <w:color w:val="000000" w:themeColor="text1"/>
        </w:rPr>
        <w:t>.</w:t>
      </w:r>
      <w:r w:rsidR="005E4B47" w:rsidRPr="00782651">
        <w:rPr>
          <w:rFonts w:ascii="Times New Roman" w:hAnsi="Times New Roman" w:cs="Times New Roman"/>
          <w:color w:val="000000" w:themeColor="text1"/>
        </w:rPr>
        <w:t xml:space="preserve"> The results showed that children</w:t>
      </w:r>
      <w:r w:rsidR="004E725C" w:rsidRPr="00782651">
        <w:rPr>
          <w:rFonts w:ascii="Times New Roman" w:hAnsi="Times New Roman" w:cs="Times New Roman"/>
          <w:color w:val="000000" w:themeColor="text1"/>
        </w:rPr>
        <w:t>’s initial referent selection accuracy was equivalent</w:t>
      </w:r>
      <w:r w:rsidR="005E4B47" w:rsidRPr="00782651">
        <w:rPr>
          <w:rFonts w:ascii="Times New Roman" w:hAnsi="Times New Roman" w:cs="Times New Roman"/>
          <w:color w:val="000000" w:themeColor="text1"/>
        </w:rPr>
        <w:t xml:space="preserve"> across conditions</w:t>
      </w:r>
      <w:r w:rsidR="00444ADF" w:rsidRPr="00782651">
        <w:rPr>
          <w:rFonts w:ascii="Times New Roman" w:hAnsi="Times New Roman" w:cs="Times New Roman"/>
          <w:color w:val="000000" w:themeColor="text1"/>
        </w:rPr>
        <w:t>. H</w:t>
      </w:r>
      <w:r w:rsidR="00805223" w:rsidRPr="00782651">
        <w:rPr>
          <w:rFonts w:ascii="Times New Roman" w:hAnsi="Times New Roman" w:cs="Times New Roman"/>
          <w:color w:val="000000" w:themeColor="text1"/>
        </w:rPr>
        <w:t xml:space="preserve">owever, retention following a </w:t>
      </w:r>
      <w:r w:rsidR="007A0C69" w:rsidRPr="00782651">
        <w:rPr>
          <w:rFonts w:ascii="Times New Roman" w:hAnsi="Times New Roman" w:cs="Times New Roman"/>
          <w:color w:val="000000" w:themeColor="text1"/>
        </w:rPr>
        <w:t>5-</w:t>
      </w:r>
      <w:r w:rsidR="00807C24">
        <w:rPr>
          <w:rFonts w:ascii="Times New Roman" w:hAnsi="Times New Roman" w:cs="Times New Roman"/>
          <w:color w:val="000000" w:themeColor="text1"/>
        </w:rPr>
        <w:t>min</w:t>
      </w:r>
      <w:r w:rsidR="00805223" w:rsidRPr="00782651">
        <w:rPr>
          <w:rFonts w:ascii="Times New Roman" w:hAnsi="Times New Roman" w:cs="Times New Roman"/>
          <w:color w:val="000000" w:themeColor="text1"/>
        </w:rPr>
        <w:t xml:space="preserve"> delay </w:t>
      </w:r>
      <w:r w:rsidR="007544F7" w:rsidRPr="00782651">
        <w:rPr>
          <w:rFonts w:ascii="Times New Roman" w:hAnsi="Times New Roman" w:cs="Times New Roman"/>
          <w:color w:val="000000" w:themeColor="text1"/>
        </w:rPr>
        <w:t>was most accurate</w:t>
      </w:r>
      <w:r w:rsidR="003B1075" w:rsidRPr="00782651">
        <w:rPr>
          <w:rFonts w:ascii="Times New Roman" w:hAnsi="Times New Roman" w:cs="Times New Roman"/>
          <w:color w:val="000000" w:themeColor="text1"/>
        </w:rPr>
        <w:t xml:space="preserve"> when target objects were illuminated</w:t>
      </w:r>
      <w:r w:rsidR="009A6D84" w:rsidRPr="00782651">
        <w:rPr>
          <w:rFonts w:ascii="Times New Roman" w:hAnsi="Times New Roman" w:cs="Times New Roman"/>
          <w:color w:val="000000" w:themeColor="text1"/>
        </w:rPr>
        <w:t>,</w:t>
      </w:r>
      <w:r w:rsidR="003B1075" w:rsidRPr="00782651">
        <w:rPr>
          <w:rFonts w:ascii="Times New Roman" w:hAnsi="Times New Roman" w:cs="Times New Roman"/>
          <w:color w:val="000000" w:themeColor="text1"/>
        </w:rPr>
        <w:t xml:space="preserve"> rather than pointed to.</w:t>
      </w:r>
      <w:r w:rsidR="00444ADF" w:rsidRPr="00782651">
        <w:rPr>
          <w:rFonts w:ascii="Times New Roman" w:hAnsi="Times New Roman" w:cs="Times New Roman"/>
          <w:color w:val="000000" w:themeColor="text1"/>
        </w:rPr>
        <w:t xml:space="preserve"> These findings </w:t>
      </w:r>
      <w:r w:rsidR="00035B37" w:rsidRPr="00782651">
        <w:rPr>
          <w:rFonts w:ascii="Times New Roman" w:hAnsi="Times New Roman" w:cs="Times New Roman"/>
          <w:color w:val="000000" w:themeColor="text1"/>
        </w:rPr>
        <w:t>suggest</w:t>
      </w:r>
      <w:r w:rsidR="00444ADF" w:rsidRPr="00782651">
        <w:rPr>
          <w:rFonts w:ascii="Times New Roman" w:hAnsi="Times New Roman" w:cs="Times New Roman"/>
          <w:color w:val="000000" w:themeColor="text1"/>
        </w:rPr>
        <w:t xml:space="preserve"> that word learning can be facilitated by </w:t>
      </w:r>
      <w:r w:rsidR="007B19B6" w:rsidRPr="00782651">
        <w:rPr>
          <w:rFonts w:ascii="Times New Roman" w:hAnsi="Times New Roman" w:cs="Times New Roman"/>
          <w:color w:val="000000" w:themeColor="text1"/>
        </w:rPr>
        <w:t>focusing</w:t>
      </w:r>
      <w:r w:rsidR="00444ADF" w:rsidRPr="00782651">
        <w:rPr>
          <w:rFonts w:ascii="Times New Roman" w:hAnsi="Times New Roman" w:cs="Times New Roman"/>
          <w:color w:val="000000" w:themeColor="text1"/>
        </w:rPr>
        <w:t xml:space="preserve"> children’s attention </w:t>
      </w:r>
      <w:r w:rsidR="007B19B6" w:rsidRPr="00782651">
        <w:rPr>
          <w:rFonts w:ascii="Times New Roman" w:hAnsi="Times New Roman" w:cs="Times New Roman"/>
          <w:color w:val="000000" w:themeColor="text1"/>
        </w:rPr>
        <w:t>on</w:t>
      </w:r>
      <w:r w:rsidR="00444ADF" w:rsidRPr="00782651">
        <w:rPr>
          <w:rFonts w:ascii="Times New Roman" w:hAnsi="Times New Roman" w:cs="Times New Roman"/>
          <w:color w:val="000000" w:themeColor="text1"/>
        </w:rPr>
        <w:t xml:space="preserve"> an intended referent once they have</w:t>
      </w:r>
      <w:r w:rsidR="007B19B6" w:rsidRPr="00782651">
        <w:rPr>
          <w:rFonts w:ascii="Times New Roman" w:hAnsi="Times New Roman" w:cs="Times New Roman"/>
          <w:color w:val="000000" w:themeColor="text1"/>
        </w:rPr>
        <w:t xml:space="preserve"> actively</w:t>
      </w:r>
      <w:r w:rsidR="00444ADF" w:rsidRPr="00782651">
        <w:rPr>
          <w:rFonts w:ascii="Times New Roman" w:hAnsi="Times New Roman" w:cs="Times New Roman"/>
          <w:color w:val="000000" w:themeColor="text1"/>
        </w:rPr>
        <w:t xml:space="preserve"> excluded competitors. Furthermore, the observed between-condition differences indicate that retention of novel name-object associations </w:t>
      </w:r>
      <w:r w:rsidR="004E725C" w:rsidRPr="00782651">
        <w:rPr>
          <w:rFonts w:ascii="Times New Roman" w:hAnsi="Times New Roman" w:cs="Times New Roman"/>
          <w:color w:val="000000" w:themeColor="text1"/>
        </w:rPr>
        <w:t>can be effectively</w:t>
      </w:r>
      <w:r w:rsidR="00444ADF" w:rsidRPr="00782651">
        <w:rPr>
          <w:rFonts w:ascii="Times New Roman" w:hAnsi="Times New Roman" w:cs="Times New Roman"/>
          <w:color w:val="000000" w:themeColor="text1"/>
        </w:rPr>
        <w:t xml:space="preserve"> influenced by</w:t>
      </w:r>
      <w:r w:rsidR="004E725C" w:rsidRPr="00782651">
        <w:rPr>
          <w:rFonts w:ascii="Times New Roman" w:hAnsi="Times New Roman" w:cs="Times New Roman"/>
          <w:color w:val="000000" w:themeColor="text1"/>
        </w:rPr>
        <w:t xml:space="preserve"> </w:t>
      </w:r>
      <w:r w:rsidR="004E725C" w:rsidRPr="009E39D8">
        <w:rPr>
          <w:rFonts w:ascii="Times New Roman" w:hAnsi="Times New Roman" w:cs="Times New Roman"/>
          <w:color w:val="000000" w:themeColor="text1"/>
        </w:rPr>
        <w:t>non-social</w:t>
      </w:r>
      <w:r w:rsidR="00444ADF" w:rsidRPr="00782651">
        <w:rPr>
          <w:rFonts w:ascii="Times New Roman" w:hAnsi="Times New Roman" w:cs="Times New Roman"/>
          <w:color w:val="000000" w:themeColor="text1"/>
        </w:rPr>
        <w:t xml:space="preserve"> attention-directing </w:t>
      </w:r>
      <w:r w:rsidR="00892651" w:rsidRPr="00782651">
        <w:rPr>
          <w:rFonts w:ascii="Times New Roman" w:hAnsi="Times New Roman" w:cs="Times New Roman"/>
          <w:color w:val="000000" w:themeColor="text1"/>
        </w:rPr>
        <w:t>feedback</w:t>
      </w:r>
      <w:r w:rsidR="004E725C" w:rsidRPr="00782651">
        <w:rPr>
          <w:rFonts w:ascii="Times New Roman" w:hAnsi="Times New Roman" w:cs="Times New Roman"/>
          <w:color w:val="000000" w:themeColor="text1"/>
        </w:rPr>
        <w:t>.</w:t>
      </w:r>
    </w:p>
    <w:bookmarkEnd w:id="1"/>
    <w:p w14:paraId="61E76504" w14:textId="105E1D39" w:rsidR="003267FF" w:rsidRPr="00782651" w:rsidRDefault="009E4420" w:rsidP="00FE2A7C">
      <w:pPr>
        <w:autoSpaceDE w:val="0"/>
        <w:autoSpaceDN w:val="0"/>
        <w:adjustRightInd w:val="0"/>
        <w:spacing w:line="480" w:lineRule="auto"/>
        <w:ind w:firstLine="720"/>
        <w:rPr>
          <w:rFonts w:ascii="Times New Roman" w:hAnsi="Times New Roman" w:cs="Times New Roman"/>
        </w:rPr>
      </w:pPr>
      <w:r w:rsidRPr="00782651">
        <w:rPr>
          <w:rFonts w:ascii="Times New Roman" w:hAnsi="Times New Roman" w:cs="Times New Roman"/>
          <w:color w:val="000000" w:themeColor="text1"/>
        </w:rPr>
        <w:t>It has been widely argued that children with ASD have difficulty learning words due to</w:t>
      </w:r>
      <w:r w:rsidR="009C136E" w:rsidRPr="00782651">
        <w:rPr>
          <w:rFonts w:ascii="Times New Roman" w:hAnsi="Times New Roman" w:cs="Times New Roman"/>
          <w:color w:val="000000" w:themeColor="text1"/>
        </w:rPr>
        <w:t xml:space="preserve"> thei</w:t>
      </w:r>
      <w:r w:rsidR="007544F7" w:rsidRPr="00782651">
        <w:rPr>
          <w:rFonts w:ascii="Times New Roman" w:hAnsi="Times New Roman" w:cs="Times New Roman"/>
          <w:color w:val="000000" w:themeColor="text1"/>
        </w:rPr>
        <w:t>r reduced sensitivity to social</w:t>
      </w:r>
      <w:r w:rsidR="009C136E" w:rsidRPr="00782651">
        <w:rPr>
          <w:rFonts w:ascii="Times New Roman" w:hAnsi="Times New Roman" w:cs="Times New Roman"/>
          <w:color w:val="000000" w:themeColor="text1"/>
        </w:rPr>
        <w:t xml:space="preserve"> cues that support referent selection (e.g. Baron-Cohen, Baldwin, &amp; Crowson, 1997; Preissler &amp; Carey, 2005; Gliga et al., 2012). For example, a seminal study by Baron-Cohen et al</w:t>
      </w:r>
      <w:r w:rsidR="002C6474" w:rsidRPr="00782651">
        <w:rPr>
          <w:rFonts w:ascii="Times New Roman" w:hAnsi="Times New Roman" w:cs="Times New Roman"/>
          <w:color w:val="000000" w:themeColor="text1"/>
        </w:rPr>
        <w:t>.</w:t>
      </w:r>
      <w:r w:rsidR="009C136E" w:rsidRPr="00782651">
        <w:rPr>
          <w:rFonts w:ascii="Times New Roman" w:hAnsi="Times New Roman" w:cs="Times New Roman"/>
          <w:color w:val="000000" w:themeColor="text1"/>
        </w:rPr>
        <w:t xml:space="preserve"> (1997) </w:t>
      </w:r>
      <w:r w:rsidR="009C136E" w:rsidRPr="00782651">
        <w:rPr>
          <w:rFonts w:ascii="Times New Roman" w:hAnsi="Times New Roman" w:cs="Times New Roman"/>
        </w:rPr>
        <w:t xml:space="preserve">discovered that children with ASD and profound language impairments mapped novel labels onto objects that were the focus of </w:t>
      </w:r>
      <w:r w:rsidR="009C136E" w:rsidRPr="00536917">
        <w:rPr>
          <w:rFonts w:ascii="Times New Roman" w:hAnsi="Times New Roman" w:cs="Times New Roman"/>
          <w:iCs/>
        </w:rPr>
        <w:t>their</w:t>
      </w:r>
      <w:r w:rsidR="00232D5F" w:rsidRPr="00536917">
        <w:rPr>
          <w:rFonts w:ascii="Times New Roman" w:hAnsi="Times New Roman" w:cs="Times New Roman"/>
          <w:iCs/>
        </w:rPr>
        <w:t xml:space="preserve"> own</w:t>
      </w:r>
      <w:r w:rsidR="009C136E" w:rsidRPr="00782651">
        <w:rPr>
          <w:rFonts w:ascii="Times New Roman" w:hAnsi="Times New Roman" w:cs="Times New Roman"/>
          <w:i/>
          <w:iCs/>
        </w:rPr>
        <w:t xml:space="preserve"> </w:t>
      </w:r>
      <w:r w:rsidR="009C136E" w:rsidRPr="00782651">
        <w:rPr>
          <w:rFonts w:ascii="Times New Roman" w:hAnsi="Times New Roman" w:cs="Times New Roman"/>
        </w:rPr>
        <w:t xml:space="preserve">attention, rather than a speaker’s intended referents. By contrast, TD children </w:t>
      </w:r>
      <w:r w:rsidR="008F5F1E" w:rsidRPr="00782651">
        <w:rPr>
          <w:rFonts w:ascii="Times New Roman" w:hAnsi="Times New Roman" w:cs="Times New Roman"/>
        </w:rPr>
        <w:t>matched on verbal mental age (of around 2 years)</w:t>
      </w:r>
      <w:r w:rsidR="002B3965" w:rsidRPr="00782651">
        <w:rPr>
          <w:rFonts w:ascii="Times New Roman" w:hAnsi="Times New Roman" w:cs="Times New Roman"/>
        </w:rPr>
        <w:t xml:space="preserve"> </w:t>
      </w:r>
      <w:r w:rsidR="009C136E" w:rsidRPr="00782651">
        <w:rPr>
          <w:rFonts w:ascii="Times New Roman" w:hAnsi="Times New Roman" w:cs="Times New Roman"/>
        </w:rPr>
        <w:t>utili</w:t>
      </w:r>
      <w:r w:rsidR="00F066DB" w:rsidRPr="00782651">
        <w:rPr>
          <w:rFonts w:ascii="Times New Roman" w:hAnsi="Times New Roman" w:cs="Times New Roman"/>
        </w:rPr>
        <w:t>s</w:t>
      </w:r>
      <w:r w:rsidR="009C136E" w:rsidRPr="00782651">
        <w:rPr>
          <w:rFonts w:ascii="Times New Roman" w:hAnsi="Times New Roman" w:cs="Times New Roman"/>
        </w:rPr>
        <w:t xml:space="preserve">ed the speaker’s direction of gaze as a cue to mapping. </w:t>
      </w:r>
      <w:r w:rsidR="00A37760" w:rsidRPr="00782651">
        <w:rPr>
          <w:rFonts w:ascii="Times New Roman" w:hAnsi="Times New Roman" w:cs="Times New Roman"/>
        </w:rPr>
        <w:t>More recently</w:t>
      </w:r>
      <w:r w:rsidR="009C136E" w:rsidRPr="00782651">
        <w:rPr>
          <w:rFonts w:ascii="Times New Roman" w:hAnsi="Times New Roman" w:cs="Times New Roman"/>
        </w:rPr>
        <w:t>, Gliga et al</w:t>
      </w:r>
      <w:r w:rsidR="002B3965" w:rsidRPr="00782651">
        <w:rPr>
          <w:rFonts w:ascii="Times New Roman" w:hAnsi="Times New Roman" w:cs="Times New Roman"/>
        </w:rPr>
        <w:t>.</w:t>
      </w:r>
      <w:r w:rsidR="009C136E" w:rsidRPr="00782651">
        <w:rPr>
          <w:rFonts w:ascii="Times New Roman" w:hAnsi="Times New Roman" w:cs="Times New Roman"/>
        </w:rPr>
        <w:t xml:space="preserve"> (2012) found that linguistically impaired children with ASD could follow gaze to the correct referents of words, but then failed to map word-referent relations</w:t>
      </w:r>
      <w:r w:rsidR="007B19B6" w:rsidRPr="00782651">
        <w:rPr>
          <w:rFonts w:ascii="Times New Roman" w:hAnsi="Times New Roman" w:cs="Times New Roman"/>
        </w:rPr>
        <w:t>hips</w:t>
      </w:r>
      <w:r w:rsidR="009C136E" w:rsidRPr="00782651">
        <w:rPr>
          <w:rFonts w:ascii="Times New Roman" w:hAnsi="Times New Roman" w:cs="Times New Roman"/>
        </w:rPr>
        <w:t xml:space="preserve">. </w:t>
      </w:r>
      <w:r w:rsidR="00F93539" w:rsidRPr="00782651">
        <w:rPr>
          <w:rFonts w:ascii="Times New Roman" w:hAnsi="Times New Roman" w:cs="Times New Roman"/>
        </w:rPr>
        <w:t>T</w:t>
      </w:r>
      <w:r w:rsidR="009C136E" w:rsidRPr="00782651">
        <w:rPr>
          <w:rFonts w:ascii="Times New Roman" w:hAnsi="Times New Roman" w:cs="Times New Roman"/>
        </w:rPr>
        <w:t xml:space="preserve">hese </w:t>
      </w:r>
      <w:r w:rsidR="009F79F7" w:rsidRPr="00782651">
        <w:rPr>
          <w:rFonts w:ascii="Times New Roman" w:hAnsi="Times New Roman" w:cs="Times New Roman"/>
        </w:rPr>
        <w:t>studies</w:t>
      </w:r>
      <w:r w:rsidR="009C136E" w:rsidRPr="00782651">
        <w:rPr>
          <w:rFonts w:ascii="Times New Roman" w:hAnsi="Times New Roman" w:cs="Times New Roman"/>
        </w:rPr>
        <w:t xml:space="preserve"> suggest that word learning in language-impaired children with ASD may not be informed by cues to a speaker’s referential intent (although this may not be true for individuals with </w:t>
      </w:r>
      <w:r w:rsidR="00D74B6E" w:rsidRPr="00782651">
        <w:rPr>
          <w:rFonts w:ascii="Times New Roman" w:hAnsi="Times New Roman" w:cs="Times New Roman"/>
        </w:rPr>
        <w:t>strong</w:t>
      </w:r>
      <w:r w:rsidR="00586358" w:rsidRPr="00782651">
        <w:rPr>
          <w:rFonts w:ascii="Times New Roman" w:hAnsi="Times New Roman" w:cs="Times New Roman"/>
        </w:rPr>
        <w:t>er</w:t>
      </w:r>
      <w:r w:rsidR="00D74B6E" w:rsidRPr="00782651">
        <w:rPr>
          <w:rFonts w:ascii="Times New Roman" w:hAnsi="Times New Roman" w:cs="Times New Roman"/>
        </w:rPr>
        <w:t xml:space="preserve"> verbal skills</w:t>
      </w:r>
      <w:r w:rsidR="009C136E" w:rsidRPr="00782651">
        <w:rPr>
          <w:rFonts w:ascii="Times New Roman" w:hAnsi="Times New Roman" w:cs="Times New Roman"/>
        </w:rPr>
        <w:t xml:space="preserve">; Bean Ellawadi &amp; McGregor, 2016; McGregor, Rost, Arenas, Farris-Trimble, &amp; Stiles, 2013; Norbury, Griffiths, &amp; Nation, 2010). </w:t>
      </w:r>
    </w:p>
    <w:p w14:paraId="2EC0338A" w14:textId="0593D2CD" w:rsidR="00405A67" w:rsidRPr="00782651" w:rsidRDefault="00A07C08" w:rsidP="003A0574">
      <w:pPr>
        <w:autoSpaceDE w:val="0"/>
        <w:autoSpaceDN w:val="0"/>
        <w:adjustRightInd w:val="0"/>
        <w:spacing w:line="480" w:lineRule="auto"/>
        <w:ind w:firstLine="720"/>
        <w:rPr>
          <w:rFonts w:ascii="Times New Roman" w:hAnsi="Times New Roman" w:cs="Times New Roman"/>
          <w:color w:val="000000" w:themeColor="text1"/>
        </w:rPr>
      </w:pPr>
      <w:r w:rsidRPr="00782651">
        <w:rPr>
          <w:rFonts w:ascii="Times New Roman" w:hAnsi="Times New Roman" w:cs="Times New Roman"/>
        </w:rPr>
        <w:t>By contrast</w:t>
      </w:r>
      <w:r w:rsidR="009C136E" w:rsidRPr="00782651">
        <w:rPr>
          <w:rFonts w:ascii="Times New Roman" w:hAnsi="Times New Roman" w:cs="Times New Roman"/>
        </w:rPr>
        <w:t>,</w:t>
      </w:r>
      <w:r w:rsidR="00722038" w:rsidRPr="00782651">
        <w:rPr>
          <w:rFonts w:ascii="Times New Roman" w:hAnsi="Times New Roman" w:cs="Times New Roman"/>
        </w:rPr>
        <w:t xml:space="preserve"> numerous studies have demonstrated that children across the ASD spectrum can accurately identify the referents of unfamiliar words via ME (</w:t>
      </w:r>
      <w:r w:rsidR="00FF720D" w:rsidRPr="00782651">
        <w:rPr>
          <w:rFonts w:ascii="Times New Roman" w:hAnsi="Times New Roman" w:cs="Times New Roman"/>
          <w:color w:val="000000" w:themeColor="text1"/>
        </w:rPr>
        <w:t>d</w:t>
      </w:r>
      <w:r w:rsidR="00722038" w:rsidRPr="00782651">
        <w:rPr>
          <w:rFonts w:ascii="Times New Roman" w:hAnsi="Times New Roman" w:cs="Times New Roman"/>
          <w:color w:val="000000" w:themeColor="text1"/>
        </w:rPr>
        <w:t>e Marchena, Eigsti, Worek, Ono, &amp; Snedeker, 2011; Parish-Morris, Hennon, Hirsh-Pasek, Golinkoff, &amp; Tager-Flusber</w:t>
      </w:r>
      <w:r w:rsidR="00F066DB" w:rsidRPr="00782651">
        <w:rPr>
          <w:rFonts w:ascii="Times New Roman" w:hAnsi="Times New Roman" w:cs="Times New Roman"/>
          <w:color w:val="000000" w:themeColor="text1"/>
        </w:rPr>
        <w:t>g</w:t>
      </w:r>
      <w:r w:rsidR="00722038" w:rsidRPr="00782651">
        <w:rPr>
          <w:rFonts w:ascii="Times New Roman" w:hAnsi="Times New Roman" w:cs="Times New Roman"/>
          <w:color w:val="000000" w:themeColor="text1"/>
        </w:rPr>
        <w:t>, 2007; Preissler &amp; Carey, 2005).</w:t>
      </w:r>
      <w:r w:rsidR="00775CC5" w:rsidRPr="00782651">
        <w:rPr>
          <w:rFonts w:ascii="Times New Roman" w:hAnsi="Times New Roman" w:cs="Times New Roman"/>
          <w:color w:val="000000" w:themeColor="text1"/>
        </w:rPr>
        <w:t xml:space="preserve"> </w:t>
      </w:r>
      <w:r w:rsidR="00A37760" w:rsidRPr="00782651">
        <w:rPr>
          <w:rFonts w:ascii="Times New Roman" w:hAnsi="Times New Roman" w:cs="Times New Roman"/>
          <w:color w:val="000000" w:themeColor="text1"/>
        </w:rPr>
        <w:t xml:space="preserve">If children with impaired language </w:t>
      </w:r>
      <w:r w:rsidR="00F93539" w:rsidRPr="00782651">
        <w:rPr>
          <w:rFonts w:ascii="Times New Roman" w:hAnsi="Times New Roman" w:cs="Times New Roman"/>
          <w:color w:val="000000" w:themeColor="text1"/>
        </w:rPr>
        <w:t>can employ</w:t>
      </w:r>
      <w:r w:rsidR="00A37760" w:rsidRPr="00782651">
        <w:rPr>
          <w:rFonts w:ascii="Times New Roman" w:hAnsi="Times New Roman" w:cs="Times New Roman"/>
          <w:color w:val="000000" w:themeColor="text1"/>
        </w:rPr>
        <w:t xml:space="preserve"> heuristics that facilitate accurate mapping of novel word-object relationships,</w:t>
      </w:r>
      <w:r w:rsidR="00405A67" w:rsidRPr="00782651">
        <w:rPr>
          <w:rFonts w:ascii="Times New Roman" w:hAnsi="Times New Roman" w:cs="Times New Roman"/>
          <w:color w:val="000000" w:themeColor="text1"/>
        </w:rPr>
        <w:t xml:space="preserve"> it may be possible to scaffold vocabulary acquisition by presenting language in a manner that affords the use of these strategies.</w:t>
      </w:r>
      <w:r w:rsidR="005900BE" w:rsidRPr="00782651">
        <w:rPr>
          <w:rFonts w:ascii="Times New Roman" w:hAnsi="Times New Roman" w:cs="Times New Roman"/>
          <w:color w:val="000000" w:themeColor="text1"/>
        </w:rPr>
        <w:t xml:space="preserve"> Supporting referent selection </w:t>
      </w:r>
      <w:r w:rsidR="00583A3C" w:rsidRPr="00782651">
        <w:rPr>
          <w:rFonts w:ascii="Times New Roman" w:hAnsi="Times New Roman" w:cs="Times New Roman"/>
          <w:color w:val="000000" w:themeColor="text1"/>
        </w:rPr>
        <w:t>can</w:t>
      </w:r>
      <w:r w:rsidR="005900BE" w:rsidRPr="00782651">
        <w:rPr>
          <w:rFonts w:ascii="Times New Roman" w:hAnsi="Times New Roman" w:cs="Times New Roman"/>
          <w:color w:val="000000" w:themeColor="text1"/>
        </w:rPr>
        <w:t xml:space="preserve"> have positive effects on retention of vocabulary, as Bion, Borovsky, and Fernald (2013) showed a correlation between these </w:t>
      </w:r>
      <w:r w:rsidR="009A6D84" w:rsidRPr="00782651">
        <w:rPr>
          <w:rFonts w:ascii="Times New Roman" w:hAnsi="Times New Roman" w:cs="Times New Roman"/>
          <w:color w:val="000000" w:themeColor="text1"/>
        </w:rPr>
        <w:t>processes in TD</w:t>
      </w:r>
      <w:r w:rsidR="005900BE" w:rsidRPr="00782651">
        <w:rPr>
          <w:rFonts w:ascii="Times New Roman" w:hAnsi="Times New Roman" w:cs="Times New Roman"/>
          <w:color w:val="000000" w:themeColor="text1"/>
        </w:rPr>
        <w:t xml:space="preserve"> children aged 18-30 months. </w:t>
      </w:r>
      <w:r w:rsidR="00560C2E" w:rsidRPr="00782651">
        <w:rPr>
          <w:rFonts w:ascii="Times New Roman" w:hAnsi="Times New Roman" w:cs="Times New Roman"/>
          <w:color w:val="000000" w:themeColor="text1"/>
        </w:rPr>
        <w:t xml:space="preserve"> We will </w:t>
      </w:r>
      <w:r w:rsidR="003A0574" w:rsidRPr="00782651">
        <w:rPr>
          <w:rFonts w:ascii="Times New Roman" w:hAnsi="Times New Roman" w:cs="Times New Roman"/>
          <w:color w:val="000000" w:themeColor="text1"/>
        </w:rPr>
        <w:t xml:space="preserve">explore this </w:t>
      </w:r>
      <w:r w:rsidR="003A0574" w:rsidRPr="00782651">
        <w:rPr>
          <w:rFonts w:ascii="Times New Roman" w:hAnsi="Times New Roman" w:cs="Times New Roman"/>
          <w:color w:val="000000" w:themeColor="text1"/>
        </w:rPr>
        <w:lastRenderedPageBreak/>
        <w:t>hypothesis by examining predictive</w:t>
      </w:r>
      <w:r w:rsidR="00560C2E" w:rsidRPr="00782651">
        <w:rPr>
          <w:rFonts w:ascii="Times New Roman" w:hAnsi="Times New Roman" w:cs="Times New Roman"/>
          <w:color w:val="000000" w:themeColor="text1"/>
        </w:rPr>
        <w:t xml:space="preserve"> inter-relationships between fast and slow word learning mechanisms, and identifying how these relate to children’s receptive vocabulary. </w:t>
      </w:r>
      <w:r w:rsidRPr="00782651">
        <w:rPr>
          <w:rFonts w:ascii="Times New Roman" w:hAnsi="Times New Roman" w:cs="Times New Roman"/>
          <w:color w:val="000000" w:themeColor="text1"/>
        </w:rPr>
        <w:t xml:space="preserve"> </w:t>
      </w:r>
    </w:p>
    <w:p w14:paraId="5A9B5932" w14:textId="661D52B3" w:rsidR="00DD2E0A" w:rsidRPr="00782651" w:rsidRDefault="00775CC5" w:rsidP="00FE2A7C">
      <w:pPr>
        <w:spacing w:line="480" w:lineRule="auto"/>
        <w:ind w:firstLine="720"/>
        <w:rPr>
          <w:rFonts w:ascii="Times New Roman" w:hAnsi="Times New Roman" w:cs="Times New Roman"/>
          <w:color w:val="000000" w:themeColor="text1"/>
        </w:rPr>
      </w:pPr>
      <w:r w:rsidRPr="00782651">
        <w:rPr>
          <w:rFonts w:ascii="Times New Roman" w:hAnsi="Times New Roman" w:cs="Times New Roman"/>
        </w:rPr>
        <w:t xml:space="preserve">In </w:t>
      </w:r>
      <w:r w:rsidR="00D82AF5" w:rsidRPr="00782651">
        <w:rPr>
          <w:rFonts w:ascii="Times New Roman" w:hAnsi="Times New Roman" w:cs="Times New Roman"/>
        </w:rPr>
        <w:t>comparison</w:t>
      </w:r>
      <w:r w:rsidRPr="00782651">
        <w:rPr>
          <w:rFonts w:ascii="Times New Roman" w:hAnsi="Times New Roman" w:cs="Times New Roman"/>
        </w:rPr>
        <w:t xml:space="preserve"> to referent selection, </w:t>
      </w:r>
      <w:r w:rsidR="00B46FE8" w:rsidRPr="00782651">
        <w:rPr>
          <w:rFonts w:ascii="Times New Roman" w:hAnsi="Times New Roman" w:cs="Times New Roman"/>
        </w:rPr>
        <w:t>little is known about how</w:t>
      </w:r>
      <w:r w:rsidR="00902FA7" w:rsidRPr="00782651">
        <w:rPr>
          <w:rFonts w:ascii="Times New Roman" w:hAnsi="Times New Roman" w:cs="Times New Roman"/>
        </w:rPr>
        <w:t xml:space="preserve"> </w:t>
      </w:r>
      <w:r w:rsidR="00D82AF5" w:rsidRPr="00782651">
        <w:rPr>
          <w:rFonts w:ascii="Times New Roman" w:hAnsi="Times New Roman" w:cs="Times New Roman"/>
        </w:rPr>
        <w:t xml:space="preserve">ASD affects lexical retention. </w:t>
      </w:r>
      <w:r w:rsidR="009B47BA" w:rsidRPr="00782651">
        <w:rPr>
          <w:rFonts w:ascii="Times New Roman" w:hAnsi="Times New Roman" w:cs="Times New Roman"/>
        </w:rPr>
        <w:t>Norbury et al</w:t>
      </w:r>
      <w:r w:rsidR="00A8548D" w:rsidRPr="00782651">
        <w:rPr>
          <w:rFonts w:ascii="Times New Roman" w:hAnsi="Times New Roman" w:cs="Times New Roman"/>
        </w:rPr>
        <w:t>.</w:t>
      </w:r>
      <w:r w:rsidR="009B47BA" w:rsidRPr="00782651">
        <w:rPr>
          <w:rFonts w:ascii="Times New Roman" w:hAnsi="Times New Roman" w:cs="Times New Roman"/>
        </w:rPr>
        <w:t xml:space="preserve"> (2010) found that </w:t>
      </w:r>
      <w:r w:rsidR="009B47BA" w:rsidRPr="00782651">
        <w:rPr>
          <w:rFonts w:ascii="Times New Roman" w:hAnsi="Times New Roman" w:cs="Times New Roman"/>
          <w:color w:val="000000" w:themeColor="text1"/>
        </w:rPr>
        <w:t xml:space="preserve">high-functioning children with ASD could retain word-object mappings as accurately as TD controls, </w:t>
      </w:r>
      <w:r w:rsidR="00B46FE8" w:rsidRPr="00782651">
        <w:rPr>
          <w:rFonts w:ascii="Times New Roman" w:hAnsi="Times New Roman" w:cs="Times New Roman"/>
          <w:color w:val="000000" w:themeColor="text1"/>
        </w:rPr>
        <w:t>but</w:t>
      </w:r>
      <w:r w:rsidR="009B47BA" w:rsidRPr="00782651">
        <w:rPr>
          <w:rFonts w:ascii="Times New Roman" w:hAnsi="Times New Roman" w:cs="Times New Roman"/>
          <w:color w:val="000000" w:themeColor="text1"/>
        </w:rPr>
        <w:t xml:space="preserve"> they remembered significantly less semantic information about referents over time. </w:t>
      </w:r>
      <w:r w:rsidR="00B46FE8" w:rsidRPr="00782651">
        <w:rPr>
          <w:rFonts w:ascii="Times New Roman" w:hAnsi="Times New Roman" w:cs="Times New Roman"/>
          <w:color w:val="000000" w:themeColor="text1"/>
        </w:rPr>
        <w:t>In Bedford et al</w:t>
      </w:r>
      <w:r w:rsidR="00BF4940" w:rsidRPr="00782651">
        <w:rPr>
          <w:rFonts w:ascii="Times New Roman" w:hAnsi="Times New Roman" w:cs="Times New Roman"/>
          <w:color w:val="000000" w:themeColor="text1"/>
        </w:rPr>
        <w:t>.</w:t>
      </w:r>
      <w:r w:rsidR="00B46FE8" w:rsidRPr="00782651">
        <w:rPr>
          <w:rFonts w:ascii="Times New Roman" w:hAnsi="Times New Roman" w:cs="Times New Roman"/>
          <w:color w:val="000000" w:themeColor="text1"/>
        </w:rPr>
        <w:t xml:space="preserve"> (2013), 2-year-old infants at high-risk of developing ASD and </w:t>
      </w:r>
      <w:r w:rsidR="007544F7" w:rsidRPr="00782651">
        <w:rPr>
          <w:rFonts w:ascii="Times New Roman" w:hAnsi="Times New Roman" w:cs="Times New Roman"/>
          <w:color w:val="000000" w:themeColor="text1"/>
        </w:rPr>
        <w:t>low-risk</w:t>
      </w:r>
      <w:r w:rsidR="00B46FE8" w:rsidRPr="00782651">
        <w:rPr>
          <w:rFonts w:ascii="Times New Roman" w:hAnsi="Times New Roman" w:cs="Times New Roman"/>
          <w:color w:val="000000" w:themeColor="text1"/>
        </w:rPr>
        <w:t xml:space="preserve"> controls completed a</w:t>
      </w:r>
      <w:r w:rsidR="00F35FA4" w:rsidRPr="00782651">
        <w:rPr>
          <w:rFonts w:ascii="Times New Roman" w:hAnsi="Times New Roman" w:cs="Times New Roman"/>
          <w:color w:val="000000" w:themeColor="text1"/>
        </w:rPr>
        <w:t>n</w:t>
      </w:r>
      <w:r w:rsidR="00B46FE8" w:rsidRPr="00782651">
        <w:rPr>
          <w:rFonts w:ascii="Times New Roman" w:hAnsi="Times New Roman" w:cs="Times New Roman"/>
          <w:color w:val="000000" w:themeColor="text1"/>
        </w:rPr>
        <w:t xml:space="preserve"> ME referent selection task</w:t>
      </w:r>
      <w:r w:rsidR="00786601" w:rsidRPr="00782651">
        <w:rPr>
          <w:rFonts w:ascii="Times New Roman" w:hAnsi="Times New Roman" w:cs="Times New Roman"/>
          <w:color w:val="000000" w:themeColor="text1"/>
        </w:rPr>
        <w:t xml:space="preserve"> with </w:t>
      </w:r>
      <w:r w:rsidR="00BD33E4" w:rsidRPr="00782651">
        <w:rPr>
          <w:rFonts w:ascii="Times New Roman" w:hAnsi="Times New Roman" w:cs="Times New Roman"/>
          <w:color w:val="000000" w:themeColor="text1"/>
        </w:rPr>
        <w:t xml:space="preserve">ostensive </w:t>
      </w:r>
      <w:r w:rsidR="00786601" w:rsidRPr="00782651">
        <w:rPr>
          <w:rFonts w:ascii="Times New Roman" w:hAnsi="Times New Roman" w:cs="Times New Roman"/>
          <w:color w:val="000000" w:themeColor="text1"/>
        </w:rPr>
        <w:t xml:space="preserve">social </w:t>
      </w:r>
      <w:r w:rsidR="00892651" w:rsidRPr="00782651">
        <w:rPr>
          <w:rFonts w:ascii="Times New Roman" w:hAnsi="Times New Roman" w:cs="Times New Roman"/>
          <w:color w:val="000000" w:themeColor="text1"/>
        </w:rPr>
        <w:t>feedback</w:t>
      </w:r>
      <w:r w:rsidR="00B46FE8" w:rsidRPr="00782651">
        <w:rPr>
          <w:rFonts w:ascii="Times New Roman" w:hAnsi="Times New Roman" w:cs="Times New Roman"/>
          <w:color w:val="000000" w:themeColor="text1"/>
        </w:rPr>
        <w:t xml:space="preserve">, followed by a retention test after 5 </w:t>
      </w:r>
      <w:r w:rsidR="00807C24">
        <w:rPr>
          <w:rFonts w:ascii="Times New Roman" w:hAnsi="Times New Roman" w:cs="Times New Roman"/>
          <w:color w:val="000000" w:themeColor="text1"/>
        </w:rPr>
        <w:t>min</w:t>
      </w:r>
      <w:r w:rsidR="00B46FE8" w:rsidRPr="00782651">
        <w:rPr>
          <w:rFonts w:ascii="Times New Roman" w:hAnsi="Times New Roman" w:cs="Times New Roman"/>
          <w:color w:val="000000" w:themeColor="text1"/>
        </w:rPr>
        <w:t xml:space="preserve">. </w:t>
      </w:r>
      <w:r w:rsidR="00BD33E4" w:rsidRPr="00782651">
        <w:rPr>
          <w:rFonts w:ascii="Times New Roman" w:hAnsi="Times New Roman" w:cs="Times New Roman"/>
          <w:color w:val="000000" w:themeColor="text1"/>
        </w:rPr>
        <w:t xml:space="preserve">Receiving social </w:t>
      </w:r>
      <w:r w:rsidR="00892651" w:rsidRPr="00782651">
        <w:rPr>
          <w:rFonts w:ascii="Times New Roman" w:hAnsi="Times New Roman" w:cs="Times New Roman"/>
          <w:color w:val="000000" w:themeColor="text1"/>
        </w:rPr>
        <w:t>feedback</w:t>
      </w:r>
      <w:r w:rsidR="00BD33E4" w:rsidRPr="00782651">
        <w:rPr>
          <w:rFonts w:ascii="Times New Roman" w:hAnsi="Times New Roman" w:cs="Times New Roman"/>
          <w:color w:val="000000" w:themeColor="text1"/>
        </w:rPr>
        <w:t xml:space="preserve"> significantly improved </w:t>
      </w:r>
      <w:r w:rsidR="0091792F" w:rsidRPr="00782651">
        <w:rPr>
          <w:rFonts w:ascii="Times New Roman" w:hAnsi="Times New Roman" w:cs="Times New Roman"/>
          <w:color w:val="000000" w:themeColor="text1"/>
        </w:rPr>
        <w:t>retention of newly-learned words</w:t>
      </w:r>
      <w:r w:rsidR="00BD33E4" w:rsidRPr="00782651">
        <w:rPr>
          <w:rFonts w:ascii="Times New Roman" w:hAnsi="Times New Roman" w:cs="Times New Roman"/>
          <w:color w:val="000000" w:themeColor="text1"/>
        </w:rPr>
        <w:t xml:space="preserve"> in low-risk infants, but not high-risk infants. </w:t>
      </w:r>
      <w:r w:rsidR="00786601" w:rsidRPr="00782651">
        <w:rPr>
          <w:rFonts w:ascii="Times New Roman" w:hAnsi="Times New Roman" w:cs="Times New Roman"/>
          <w:color w:val="000000" w:themeColor="text1"/>
        </w:rPr>
        <w:t xml:space="preserve">The authors propose that failure to learn from social </w:t>
      </w:r>
      <w:r w:rsidR="00892651" w:rsidRPr="00782651">
        <w:rPr>
          <w:rFonts w:ascii="Times New Roman" w:hAnsi="Times New Roman" w:cs="Times New Roman"/>
          <w:color w:val="000000" w:themeColor="text1"/>
        </w:rPr>
        <w:t>feedback</w:t>
      </w:r>
      <w:r w:rsidR="00786601" w:rsidRPr="00782651">
        <w:rPr>
          <w:rFonts w:ascii="Times New Roman" w:hAnsi="Times New Roman" w:cs="Times New Roman"/>
          <w:color w:val="000000" w:themeColor="text1"/>
        </w:rPr>
        <w:t xml:space="preserve"> may inhibit retention of novel words in children who develop ASD. </w:t>
      </w:r>
      <w:bookmarkStart w:id="2" w:name="_Hlk1638808"/>
    </w:p>
    <w:bookmarkEnd w:id="2"/>
    <w:p w14:paraId="69B8E627" w14:textId="77777777" w:rsidR="0091040E" w:rsidRPr="00782651" w:rsidRDefault="0091040E" w:rsidP="0091040E">
      <w:pPr>
        <w:autoSpaceDE w:val="0"/>
        <w:autoSpaceDN w:val="0"/>
        <w:adjustRightInd w:val="0"/>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To use language flexibly, children must also learn how to appropriately generalise words to previously unseen members of the same semantic category. By approximately 24-months, TD children reliably infer that noun-referent relationships are constrained by </w:t>
      </w:r>
      <w:r w:rsidRPr="00536917">
        <w:rPr>
          <w:rFonts w:ascii="Times New Roman" w:hAnsi="Times New Roman" w:cs="Times New Roman"/>
          <w:color w:val="000000" w:themeColor="text1"/>
        </w:rPr>
        <w:t>shape</w:t>
      </w:r>
      <w:r w:rsidRPr="00782651">
        <w:rPr>
          <w:rFonts w:ascii="Times New Roman" w:hAnsi="Times New Roman" w:cs="Times New Roman"/>
          <w:color w:val="000000" w:themeColor="text1"/>
        </w:rPr>
        <w:t xml:space="preserve">, and thus generalise newly-learned words to novel objects based on this feature, rather than other perceptual properties (e.g. colour, size, texture; Landau, Smith, &amp; Jones, 1988; Samuelson &amp; Smith, 1999; Smith, Jones, Landau, Gershkoff-Stowe, &amp; Samuelson, 2002). The emergence of this “shape bias” coincides with children’s acquisition of approximately 50-150 count nouns (Gershkoff-Stowe &amp; Smith, 2004; Samuelson &amp; Smith, 1999), and Smith et al. (2002) propose that the process of learning object names selectively tunes children’s attention to shape, which in turn accelerates their acquisition of new object names (also see Perry, Axelsson, &amp; Horst, 2016). </w:t>
      </w:r>
    </w:p>
    <w:p w14:paraId="14B9A7D6" w14:textId="6E50FB6E" w:rsidR="008542D8" w:rsidRPr="00782651" w:rsidRDefault="00AE4420" w:rsidP="00FE2A7C">
      <w:pPr>
        <w:autoSpaceDE w:val="0"/>
        <w:autoSpaceDN w:val="0"/>
        <w:adjustRightInd w:val="0"/>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However, g</w:t>
      </w:r>
      <w:r w:rsidR="003F19CA" w:rsidRPr="00782651">
        <w:rPr>
          <w:rFonts w:ascii="Times New Roman" w:hAnsi="Times New Roman" w:cs="Times New Roman"/>
          <w:color w:val="000000" w:themeColor="text1"/>
        </w:rPr>
        <w:t xml:space="preserve">eneralisation of verbal labels to novel referents may be </w:t>
      </w:r>
      <w:r w:rsidR="002B2B80" w:rsidRPr="00782651">
        <w:rPr>
          <w:rFonts w:ascii="Times New Roman" w:hAnsi="Times New Roman" w:cs="Times New Roman"/>
          <w:color w:val="000000" w:themeColor="text1"/>
        </w:rPr>
        <w:t xml:space="preserve">impaired </w:t>
      </w:r>
      <w:r w:rsidR="003F19CA" w:rsidRPr="00782651">
        <w:rPr>
          <w:rFonts w:ascii="Times New Roman" w:hAnsi="Times New Roman" w:cs="Times New Roman"/>
          <w:color w:val="000000" w:themeColor="text1"/>
        </w:rPr>
        <w:t xml:space="preserve">in </w:t>
      </w:r>
      <w:r w:rsidR="00D46145" w:rsidRPr="00782651">
        <w:rPr>
          <w:rFonts w:ascii="Times New Roman" w:hAnsi="Times New Roman" w:cs="Times New Roman"/>
          <w:color w:val="000000" w:themeColor="text1"/>
        </w:rPr>
        <w:t xml:space="preserve">some </w:t>
      </w:r>
      <w:r w:rsidR="003F19CA" w:rsidRPr="00782651">
        <w:rPr>
          <w:rFonts w:ascii="Times New Roman" w:hAnsi="Times New Roman" w:cs="Times New Roman"/>
          <w:color w:val="000000" w:themeColor="text1"/>
        </w:rPr>
        <w:t>children with ASD. Tek</w:t>
      </w:r>
      <w:r w:rsidR="008542D8" w:rsidRPr="00782651">
        <w:rPr>
          <w:rFonts w:ascii="Times New Roman" w:hAnsi="Times New Roman" w:cs="Times New Roman"/>
          <w:color w:val="000000" w:themeColor="text1"/>
        </w:rPr>
        <w:t xml:space="preserve">, Jaffery, Fein, and Naigles </w:t>
      </w:r>
      <w:r w:rsidR="003F19CA" w:rsidRPr="00782651">
        <w:rPr>
          <w:rFonts w:ascii="Times New Roman" w:hAnsi="Times New Roman" w:cs="Times New Roman"/>
          <w:color w:val="000000" w:themeColor="text1"/>
        </w:rPr>
        <w:t>(2008)</w:t>
      </w:r>
      <w:r w:rsidR="008542D8" w:rsidRPr="00782651">
        <w:rPr>
          <w:rFonts w:ascii="Times New Roman" w:hAnsi="Times New Roman" w:cs="Times New Roman"/>
          <w:color w:val="000000" w:themeColor="text1"/>
        </w:rPr>
        <w:t xml:space="preserve"> and Pot</w:t>
      </w:r>
      <w:r w:rsidR="00F512AF" w:rsidRPr="00782651">
        <w:rPr>
          <w:rFonts w:ascii="Times New Roman" w:hAnsi="Times New Roman" w:cs="Times New Roman"/>
          <w:color w:val="000000" w:themeColor="text1"/>
        </w:rPr>
        <w:t>r</w:t>
      </w:r>
      <w:r w:rsidR="008542D8" w:rsidRPr="00782651">
        <w:rPr>
          <w:rFonts w:ascii="Times New Roman" w:hAnsi="Times New Roman" w:cs="Times New Roman"/>
          <w:color w:val="000000" w:themeColor="text1"/>
        </w:rPr>
        <w:t xml:space="preserve">zeba, Fein, and Naigles (2015) found that preschoolers with ASD did not reliably extend novel labels on the basis of shape, despite possessing expressive vocabularies in excess of 100 count nouns. Hartley and Allen (2014) </w:t>
      </w:r>
      <w:r w:rsidR="00D46145" w:rsidRPr="00782651">
        <w:rPr>
          <w:rFonts w:ascii="Times New Roman" w:hAnsi="Times New Roman" w:cs="Times New Roman"/>
          <w:color w:val="000000" w:themeColor="text1"/>
        </w:rPr>
        <w:t>reported</w:t>
      </w:r>
      <w:r w:rsidR="008542D8" w:rsidRPr="00782651">
        <w:rPr>
          <w:rFonts w:ascii="Times New Roman" w:hAnsi="Times New Roman" w:cs="Times New Roman"/>
          <w:color w:val="000000" w:themeColor="text1"/>
        </w:rPr>
        <w:t xml:space="preserve"> that language-impaired children with ASD frequently extended labels to novel referents on the basis of shape</w:t>
      </w:r>
      <w:r w:rsidR="00D46145" w:rsidRPr="00782651">
        <w:rPr>
          <w:rFonts w:ascii="Times New Roman" w:hAnsi="Times New Roman" w:cs="Times New Roman"/>
          <w:color w:val="000000" w:themeColor="text1"/>
        </w:rPr>
        <w:t xml:space="preserve"> (a category-defining </w:t>
      </w:r>
      <w:r w:rsidR="00DD2E0A" w:rsidRPr="00782651">
        <w:rPr>
          <w:rFonts w:ascii="Times New Roman" w:hAnsi="Times New Roman" w:cs="Times New Roman"/>
          <w:color w:val="000000" w:themeColor="text1"/>
        </w:rPr>
        <w:t>c</w:t>
      </w:r>
      <w:r w:rsidR="00D46145" w:rsidRPr="00782651">
        <w:rPr>
          <w:rFonts w:ascii="Times New Roman" w:hAnsi="Times New Roman" w:cs="Times New Roman"/>
          <w:color w:val="000000" w:themeColor="text1"/>
        </w:rPr>
        <w:t>ue)</w:t>
      </w:r>
      <w:r w:rsidR="008542D8" w:rsidRPr="00782651">
        <w:rPr>
          <w:rFonts w:ascii="Times New Roman" w:hAnsi="Times New Roman" w:cs="Times New Roman"/>
          <w:color w:val="000000" w:themeColor="text1"/>
        </w:rPr>
        <w:t xml:space="preserve"> </w:t>
      </w:r>
      <w:r w:rsidR="008542D8" w:rsidRPr="00536917">
        <w:rPr>
          <w:rFonts w:ascii="Times New Roman" w:hAnsi="Times New Roman" w:cs="Times New Roman"/>
          <w:color w:val="000000" w:themeColor="text1"/>
        </w:rPr>
        <w:t>or</w:t>
      </w:r>
      <w:r w:rsidR="008542D8" w:rsidRPr="00782651">
        <w:rPr>
          <w:rFonts w:ascii="Times New Roman" w:hAnsi="Times New Roman" w:cs="Times New Roman"/>
          <w:color w:val="000000" w:themeColor="text1"/>
        </w:rPr>
        <w:t xml:space="preserve"> colour</w:t>
      </w:r>
      <w:r w:rsidR="00D46145" w:rsidRPr="00782651">
        <w:rPr>
          <w:rFonts w:ascii="Times New Roman" w:hAnsi="Times New Roman" w:cs="Times New Roman"/>
          <w:color w:val="000000" w:themeColor="text1"/>
        </w:rPr>
        <w:t xml:space="preserve"> (a category-irrelevant cue)</w:t>
      </w:r>
      <w:r w:rsidR="008542D8" w:rsidRPr="00782651">
        <w:rPr>
          <w:rFonts w:ascii="Times New Roman" w:hAnsi="Times New Roman" w:cs="Times New Roman"/>
          <w:color w:val="000000" w:themeColor="text1"/>
        </w:rPr>
        <w:t xml:space="preserve">. Conversely, TD children matched on receptive vocabulary only extended labels to items that matched the target’s shape. </w:t>
      </w:r>
      <w:r w:rsidR="00BD33E4" w:rsidRPr="00782651">
        <w:rPr>
          <w:rFonts w:ascii="Times New Roman" w:hAnsi="Times New Roman" w:cs="Times New Roman"/>
          <w:color w:val="000000" w:themeColor="text1"/>
        </w:rPr>
        <w:t>T</w:t>
      </w:r>
      <w:r w:rsidR="008542D8" w:rsidRPr="00782651">
        <w:rPr>
          <w:rFonts w:ascii="Times New Roman" w:hAnsi="Times New Roman" w:cs="Times New Roman"/>
          <w:color w:val="000000" w:themeColor="text1"/>
        </w:rPr>
        <w:t xml:space="preserve">hese findings indicate that early lexical development in ASD could be hindered by the absence of a shape </w:t>
      </w:r>
      <w:r w:rsidR="008542D8" w:rsidRPr="00782651">
        <w:rPr>
          <w:rFonts w:ascii="Times New Roman" w:hAnsi="Times New Roman" w:cs="Times New Roman"/>
          <w:color w:val="000000" w:themeColor="text1"/>
        </w:rPr>
        <w:lastRenderedPageBreak/>
        <w:t>bias.</w:t>
      </w:r>
      <w:r w:rsidR="00D46145" w:rsidRPr="00782651">
        <w:rPr>
          <w:rFonts w:ascii="Times New Roman" w:hAnsi="Times New Roman" w:cs="Times New Roman"/>
          <w:color w:val="000000" w:themeColor="text1"/>
        </w:rPr>
        <w:t xml:space="preserve"> It may be that children with ASD fail to identify shape as the perceptual constraint that organises word-referent categories due to their tendency to process visual information at a local, rather than global, level (Happé &amp; Frith, 2006; Mottron, Dawson, Souliѐres, Hubert &amp; Burack, 2006). Crucially, no research to date has examined how generali</w:t>
      </w:r>
      <w:r w:rsidR="00D0458A" w:rsidRPr="00782651">
        <w:rPr>
          <w:rFonts w:ascii="Times New Roman" w:hAnsi="Times New Roman" w:cs="Times New Roman"/>
          <w:color w:val="000000" w:themeColor="text1"/>
        </w:rPr>
        <w:t>s</w:t>
      </w:r>
      <w:r w:rsidR="00D46145" w:rsidRPr="00782651">
        <w:rPr>
          <w:rFonts w:ascii="Times New Roman" w:hAnsi="Times New Roman" w:cs="Times New Roman"/>
          <w:color w:val="000000" w:themeColor="text1"/>
        </w:rPr>
        <w:t>ation difficulties inter-relate with referent selection and retention in ASD. Investigating word learning as a</w:t>
      </w:r>
      <w:r w:rsidR="003127B9" w:rsidRPr="00782651">
        <w:rPr>
          <w:rFonts w:ascii="Times New Roman" w:hAnsi="Times New Roman" w:cs="Times New Roman"/>
          <w:color w:val="000000" w:themeColor="text1"/>
        </w:rPr>
        <w:t>n</w:t>
      </w:r>
      <w:r w:rsidR="00D46145" w:rsidRPr="00782651">
        <w:rPr>
          <w:rFonts w:ascii="Times New Roman" w:hAnsi="Times New Roman" w:cs="Times New Roman"/>
          <w:color w:val="000000" w:themeColor="text1"/>
        </w:rPr>
        <w:t xml:space="preserve"> </w:t>
      </w:r>
      <w:r w:rsidR="003127B9" w:rsidRPr="00782651">
        <w:rPr>
          <w:rFonts w:ascii="Times New Roman" w:hAnsi="Times New Roman" w:cs="Times New Roman"/>
          <w:color w:val="000000" w:themeColor="text1"/>
        </w:rPr>
        <w:t xml:space="preserve">integrated </w:t>
      </w:r>
      <w:r w:rsidR="00EF11C5" w:rsidRPr="00782651">
        <w:rPr>
          <w:rFonts w:ascii="Times New Roman" w:hAnsi="Times New Roman" w:cs="Times New Roman"/>
          <w:color w:val="000000" w:themeColor="text1"/>
        </w:rPr>
        <w:t xml:space="preserve">system </w:t>
      </w:r>
      <w:r w:rsidR="00D46145" w:rsidRPr="00782651">
        <w:rPr>
          <w:rFonts w:ascii="Times New Roman" w:hAnsi="Times New Roman" w:cs="Times New Roman"/>
          <w:color w:val="000000" w:themeColor="text1"/>
        </w:rPr>
        <w:t xml:space="preserve">is necessary to </w:t>
      </w:r>
      <w:r w:rsidR="00D0458A" w:rsidRPr="00782651">
        <w:rPr>
          <w:rFonts w:ascii="Times New Roman" w:hAnsi="Times New Roman" w:cs="Times New Roman"/>
          <w:color w:val="000000" w:themeColor="text1"/>
        </w:rPr>
        <w:t xml:space="preserve">spotlight the location and nature of specific </w:t>
      </w:r>
      <w:r w:rsidR="00DE49C5" w:rsidRPr="00782651">
        <w:rPr>
          <w:rFonts w:ascii="Times New Roman" w:hAnsi="Times New Roman" w:cs="Times New Roman"/>
          <w:color w:val="000000" w:themeColor="text1"/>
        </w:rPr>
        <w:t>strengths and weaknesses</w:t>
      </w:r>
      <w:r w:rsidR="00D0458A" w:rsidRPr="00782651">
        <w:rPr>
          <w:rFonts w:ascii="Times New Roman" w:hAnsi="Times New Roman" w:cs="Times New Roman"/>
          <w:color w:val="000000" w:themeColor="text1"/>
        </w:rPr>
        <w:t xml:space="preserve"> that </w:t>
      </w:r>
      <w:r w:rsidR="00F67AA7" w:rsidRPr="00782651">
        <w:rPr>
          <w:rFonts w:ascii="Times New Roman" w:hAnsi="Times New Roman" w:cs="Times New Roman"/>
          <w:color w:val="000000" w:themeColor="text1"/>
        </w:rPr>
        <w:t>mediate</w:t>
      </w:r>
      <w:r w:rsidR="00D0458A" w:rsidRPr="00782651">
        <w:rPr>
          <w:rFonts w:ascii="Times New Roman" w:hAnsi="Times New Roman" w:cs="Times New Roman"/>
          <w:color w:val="000000" w:themeColor="text1"/>
        </w:rPr>
        <w:t xml:space="preserve"> vocabulary development in ASD. </w:t>
      </w:r>
    </w:p>
    <w:p w14:paraId="316879F6" w14:textId="6305F88B" w:rsidR="00066BF5" w:rsidRPr="00782651" w:rsidRDefault="00A13647" w:rsidP="00394C0B">
      <w:pPr>
        <w:autoSpaceDE w:val="0"/>
        <w:autoSpaceDN w:val="0"/>
        <w:adjustRightInd w:val="0"/>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T</w:t>
      </w:r>
      <w:r w:rsidR="00D0458A" w:rsidRPr="00782651">
        <w:rPr>
          <w:rFonts w:ascii="Times New Roman" w:hAnsi="Times New Roman" w:cs="Times New Roman"/>
          <w:color w:val="000000" w:themeColor="text1"/>
        </w:rPr>
        <w:t>he present study</w:t>
      </w:r>
      <w:r w:rsidRPr="00782651">
        <w:rPr>
          <w:rFonts w:ascii="Times New Roman" w:hAnsi="Times New Roman" w:cs="Times New Roman"/>
          <w:color w:val="000000" w:themeColor="text1"/>
        </w:rPr>
        <w:t>, for the first time,</w:t>
      </w:r>
      <w:r w:rsidR="00D0458A" w:rsidRPr="00782651">
        <w:rPr>
          <w:rFonts w:ascii="Times New Roman" w:hAnsi="Times New Roman" w:cs="Times New Roman"/>
          <w:color w:val="000000" w:themeColor="text1"/>
        </w:rPr>
        <w:t xml:space="preserve"> systematically explored the relationship between fast mapping, retention, and generali</w:t>
      </w:r>
      <w:r w:rsidR="00035B37" w:rsidRPr="00782651">
        <w:rPr>
          <w:rFonts w:ascii="Times New Roman" w:hAnsi="Times New Roman" w:cs="Times New Roman"/>
          <w:color w:val="000000" w:themeColor="text1"/>
        </w:rPr>
        <w:t>s</w:t>
      </w:r>
      <w:r w:rsidR="00D0458A" w:rsidRPr="00782651">
        <w:rPr>
          <w:rFonts w:ascii="Times New Roman" w:hAnsi="Times New Roman" w:cs="Times New Roman"/>
          <w:color w:val="000000" w:themeColor="text1"/>
        </w:rPr>
        <w:t>ation in children with ASD</w:t>
      </w:r>
      <w:r w:rsidR="00546DE8" w:rsidRPr="00782651">
        <w:rPr>
          <w:rFonts w:ascii="Times New Roman" w:hAnsi="Times New Roman" w:cs="Times New Roman"/>
          <w:color w:val="000000" w:themeColor="text1"/>
        </w:rPr>
        <w:t xml:space="preserve"> and typical development</w:t>
      </w:r>
      <w:r w:rsidR="00035B37" w:rsidRPr="00782651">
        <w:rPr>
          <w:rFonts w:ascii="Times New Roman" w:hAnsi="Times New Roman" w:cs="Times New Roman"/>
          <w:color w:val="000000" w:themeColor="text1"/>
        </w:rPr>
        <w:t>.</w:t>
      </w:r>
      <w:r w:rsidR="00546DE8" w:rsidRPr="00782651">
        <w:rPr>
          <w:rFonts w:ascii="Times New Roman" w:hAnsi="Times New Roman" w:cs="Times New Roman"/>
          <w:color w:val="000000" w:themeColor="text1"/>
        </w:rPr>
        <w:t xml:space="preserve"> </w:t>
      </w:r>
      <w:r w:rsidR="00B940C4" w:rsidRPr="00782651">
        <w:rPr>
          <w:rFonts w:ascii="Times New Roman" w:hAnsi="Times New Roman" w:cs="Times New Roman"/>
          <w:color w:val="000000" w:themeColor="text1"/>
        </w:rPr>
        <w:t xml:space="preserve">In </w:t>
      </w:r>
      <w:r w:rsidR="00DB6A74">
        <w:rPr>
          <w:rFonts w:ascii="Times New Roman" w:hAnsi="Times New Roman" w:cs="Times New Roman"/>
          <w:color w:val="000000" w:themeColor="text1"/>
        </w:rPr>
        <w:t>Study</w:t>
      </w:r>
      <w:r w:rsidR="00B940C4" w:rsidRPr="00782651">
        <w:rPr>
          <w:rFonts w:ascii="Times New Roman" w:hAnsi="Times New Roman" w:cs="Times New Roman"/>
          <w:color w:val="000000" w:themeColor="text1"/>
        </w:rPr>
        <w:t xml:space="preserve"> 1, children with ASD and TD controls </w:t>
      </w:r>
      <w:r w:rsidR="00394C0B" w:rsidRPr="00782651">
        <w:rPr>
          <w:rFonts w:ascii="Times New Roman" w:hAnsi="Times New Roman" w:cs="Times New Roman"/>
          <w:color w:val="000000" w:themeColor="text1"/>
        </w:rPr>
        <w:t>identified the meanings of 4 novel words in a standard ME</w:t>
      </w:r>
      <w:r w:rsidR="00110F79" w:rsidRPr="00782651">
        <w:rPr>
          <w:rFonts w:ascii="Times New Roman" w:hAnsi="Times New Roman" w:cs="Times New Roman"/>
          <w:color w:val="000000" w:themeColor="text1"/>
        </w:rPr>
        <w:t xml:space="preserve"> </w:t>
      </w:r>
      <w:r w:rsidR="005943AA" w:rsidRPr="00782651">
        <w:rPr>
          <w:rFonts w:ascii="Times New Roman" w:hAnsi="Times New Roman" w:cs="Times New Roman"/>
          <w:color w:val="000000" w:themeColor="text1"/>
        </w:rPr>
        <w:t>referent selection</w:t>
      </w:r>
      <w:r w:rsidR="00110F79" w:rsidRPr="00782651">
        <w:rPr>
          <w:rFonts w:ascii="Times New Roman" w:hAnsi="Times New Roman" w:cs="Times New Roman"/>
          <w:color w:val="000000" w:themeColor="text1"/>
        </w:rPr>
        <w:t xml:space="preserve"> task</w:t>
      </w:r>
      <w:r w:rsidR="00593A96">
        <w:rPr>
          <w:rFonts w:ascii="Times New Roman" w:hAnsi="Times New Roman" w:cs="Times New Roman"/>
          <w:color w:val="000000" w:themeColor="text1"/>
        </w:rPr>
        <w:t>.</w:t>
      </w:r>
      <w:r w:rsidR="00110F79" w:rsidRPr="00782651">
        <w:rPr>
          <w:rFonts w:ascii="Times New Roman" w:hAnsi="Times New Roman" w:cs="Times New Roman"/>
          <w:color w:val="000000" w:themeColor="text1"/>
        </w:rPr>
        <w:t xml:space="preserve"> </w:t>
      </w:r>
      <w:r w:rsidR="00593A96">
        <w:rPr>
          <w:rFonts w:ascii="Times New Roman" w:hAnsi="Times New Roman" w:cs="Times New Roman"/>
          <w:color w:val="000000" w:themeColor="text1"/>
        </w:rPr>
        <w:t>T</w:t>
      </w:r>
      <w:r w:rsidR="00110F79" w:rsidRPr="00782651">
        <w:rPr>
          <w:rFonts w:ascii="Times New Roman" w:hAnsi="Times New Roman" w:cs="Times New Roman"/>
          <w:color w:val="000000" w:themeColor="text1"/>
        </w:rPr>
        <w:t>heir</w:t>
      </w:r>
      <w:r w:rsidR="00B940C4" w:rsidRPr="00782651">
        <w:rPr>
          <w:rFonts w:ascii="Times New Roman" w:hAnsi="Times New Roman" w:cs="Times New Roman"/>
          <w:color w:val="000000" w:themeColor="text1"/>
        </w:rPr>
        <w:t xml:space="preserve"> retention and generalisation of word meanings was</w:t>
      </w:r>
      <w:r w:rsidR="00593A96">
        <w:rPr>
          <w:rFonts w:ascii="Times New Roman" w:hAnsi="Times New Roman" w:cs="Times New Roman"/>
          <w:color w:val="000000" w:themeColor="text1"/>
        </w:rPr>
        <w:t xml:space="preserve"> then</w:t>
      </w:r>
      <w:r w:rsidR="00B940C4" w:rsidRPr="00782651">
        <w:rPr>
          <w:rFonts w:ascii="Times New Roman" w:hAnsi="Times New Roman" w:cs="Times New Roman"/>
          <w:color w:val="000000" w:themeColor="text1"/>
        </w:rPr>
        <w:t xml:space="preserve"> assessed </w:t>
      </w:r>
      <w:r w:rsidR="002F3BAE" w:rsidRPr="00782651">
        <w:rPr>
          <w:rFonts w:ascii="Times New Roman" w:hAnsi="Times New Roman" w:cs="Times New Roman"/>
          <w:color w:val="000000" w:themeColor="text1"/>
        </w:rPr>
        <w:t>after</w:t>
      </w:r>
      <w:r w:rsidR="00807C24">
        <w:rPr>
          <w:rFonts w:ascii="Times New Roman" w:hAnsi="Times New Roman" w:cs="Times New Roman"/>
          <w:color w:val="000000" w:themeColor="text1"/>
        </w:rPr>
        <w:t xml:space="preserve"> a 5-min </w:t>
      </w:r>
      <w:r w:rsidR="00B940C4" w:rsidRPr="00782651">
        <w:rPr>
          <w:rFonts w:ascii="Times New Roman" w:hAnsi="Times New Roman" w:cs="Times New Roman"/>
          <w:color w:val="000000" w:themeColor="text1"/>
        </w:rPr>
        <w:t xml:space="preserve">delay. </w:t>
      </w:r>
      <w:r w:rsidR="00614CD3" w:rsidRPr="00782651">
        <w:rPr>
          <w:rFonts w:ascii="Times New Roman" w:hAnsi="Times New Roman" w:cs="Times New Roman"/>
          <w:color w:val="000000" w:themeColor="text1"/>
        </w:rPr>
        <w:t xml:space="preserve">Based on previous evidence (e.g. Preissler &amp; Carey, 2005), we predicted that both populations would respond accurately </w:t>
      </w:r>
      <w:r w:rsidR="00394C0B" w:rsidRPr="00782651">
        <w:rPr>
          <w:rFonts w:ascii="Times New Roman" w:hAnsi="Times New Roman" w:cs="Times New Roman"/>
          <w:color w:val="000000" w:themeColor="text1"/>
        </w:rPr>
        <w:t>on</w:t>
      </w:r>
      <w:r w:rsidR="00614CD3" w:rsidRPr="00782651">
        <w:rPr>
          <w:rFonts w:ascii="Times New Roman" w:hAnsi="Times New Roman" w:cs="Times New Roman"/>
          <w:color w:val="000000" w:themeColor="text1"/>
        </w:rPr>
        <w:t xml:space="preserve"> the referent selection trials, but this </w:t>
      </w:r>
      <w:r w:rsidR="00FF720D" w:rsidRPr="00782651">
        <w:rPr>
          <w:rFonts w:ascii="Times New Roman" w:hAnsi="Times New Roman" w:cs="Times New Roman"/>
          <w:color w:val="000000" w:themeColor="text1"/>
        </w:rPr>
        <w:t>might</w:t>
      </w:r>
      <w:r w:rsidR="00614CD3" w:rsidRPr="00782651">
        <w:rPr>
          <w:rFonts w:ascii="Times New Roman" w:hAnsi="Times New Roman" w:cs="Times New Roman"/>
          <w:color w:val="000000" w:themeColor="text1"/>
        </w:rPr>
        <w:t xml:space="preserve"> not be sufficient to support above-chance retention or generalisation. However, if word meanings </w:t>
      </w:r>
      <w:r w:rsidR="00FF720D" w:rsidRPr="00782651">
        <w:rPr>
          <w:rFonts w:ascii="Times New Roman" w:hAnsi="Times New Roman" w:cs="Times New Roman"/>
          <w:color w:val="000000" w:themeColor="text1"/>
        </w:rPr>
        <w:t>were</w:t>
      </w:r>
      <w:r w:rsidR="00614CD3" w:rsidRPr="00782651">
        <w:rPr>
          <w:rFonts w:ascii="Times New Roman" w:hAnsi="Times New Roman" w:cs="Times New Roman"/>
          <w:color w:val="000000" w:themeColor="text1"/>
        </w:rPr>
        <w:t xml:space="preserve"> retained, we expected to observe differences in generalisation</w:t>
      </w:r>
      <w:r w:rsidR="003D3FA7" w:rsidRPr="00782651">
        <w:rPr>
          <w:rFonts w:ascii="Times New Roman" w:hAnsi="Times New Roman" w:cs="Times New Roman"/>
          <w:color w:val="000000" w:themeColor="text1"/>
        </w:rPr>
        <w:t xml:space="preserve">; </w:t>
      </w:r>
      <w:r w:rsidR="00614CD3" w:rsidRPr="00782651">
        <w:rPr>
          <w:rFonts w:ascii="Times New Roman" w:hAnsi="Times New Roman" w:cs="Times New Roman"/>
          <w:color w:val="000000" w:themeColor="text1"/>
        </w:rPr>
        <w:t xml:space="preserve">TD </w:t>
      </w:r>
      <w:r w:rsidR="003D3FA7" w:rsidRPr="00782651">
        <w:rPr>
          <w:rFonts w:ascii="Times New Roman" w:hAnsi="Times New Roman" w:cs="Times New Roman"/>
          <w:color w:val="000000" w:themeColor="text1"/>
        </w:rPr>
        <w:t xml:space="preserve">children would </w:t>
      </w:r>
      <w:r w:rsidR="00A76D26" w:rsidRPr="00782651">
        <w:rPr>
          <w:rFonts w:ascii="Times New Roman" w:hAnsi="Times New Roman" w:cs="Times New Roman"/>
          <w:color w:val="000000" w:themeColor="text1"/>
        </w:rPr>
        <w:t xml:space="preserve">prioritise </w:t>
      </w:r>
      <w:r w:rsidR="003D3FA7" w:rsidRPr="00782651">
        <w:rPr>
          <w:rFonts w:ascii="Times New Roman" w:hAnsi="Times New Roman" w:cs="Times New Roman"/>
          <w:color w:val="000000" w:themeColor="text1"/>
        </w:rPr>
        <w:t>shape as a basis for extending labels to novel referents, but children wit</w:t>
      </w:r>
      <w:r w:rsidR="00834063" w:rsidRPr="00782651">
        <w:rPr>
          <w:rFonts w:ascii="Times New Roman" w:hAnsi="Times New Roman" w:cs="Times New Roman"/>
          <w:color w:val="000000" w:themeColor="text1"/>
        </w:rPr>
        <w:t xml:space="preserve">h ASD </w:t>
      </w:r>
      <w:r w:rsidR="00FF720D" w:rsidRPr="00782651">
        <w:rPr>
          <w:rFonts w:ascii="Times New Roman" w:hAnsi="Times New Roman" w:cs="Times New Roman"/>
          <w:color w:val="000000" w:themeColor="text1"/>
        </w:rPr>
        <w:t>might</w:t>
      </w:r>
      <w:r w:rsidR="00834063" w:rsidRPr="00782651">
        <w:rPr>
          <w:rFonts w:ascii="Times New Roman" w:hAnsi="Times New Roman" w:cs="Times New Roman"/>
          <w:color w:val="000000" w:themeColor="text1"/>
        </w:rPr>
        <w:t xml:space="preserve"> not. </w:t>
      </w:r>
      <w:bookmarkStart w:id="3" w:name="_Hlk516314008"/>
      <w:r w:rsidR="00834063" w:rsidRPr="00782651">
        <w:rPr>
          <w:rFonts w:ascii="Times New Roman" w:hAnsi="Times New Roman" w:cs="Times New Roman"/>
          <w:color w:val="000000" w:themeColor="text1"/>
        </w:rPr>
        <w:t xml:space="preserve">In </w:t>
      </w:r>
      <w:r w:rsidR="00DB6A74">
        <w:rPr>
          <w:rFonts w:ascii="Times New Roman" w:hAnsi="Times New Roman" w:cs="Times New Roman"/>
          <w:color w:val="000000" w:themeColor="text1"/>
        </w:rPr>
        <w:t>Study</w:t>
      </w:r>
      <w:r w:rsidR="00834063" w:rsidRPr="00782651">
        <w:rPr>
          <w:rFonts w:ascii="Times New Roman" w:hAnsi="Times New Roman" w:cs="Times New Roman"/>
          <w:color w:val="000000" w:themeColor="text1"/>
        </w:rPr>
        <w:t xml:space="preserve"> 2</w:t>
      </w:r>
      <w:r w:rsidR="00115AC6" w:rsidRPr="00782651">
        <w:rPr>
          <w:rFonts w:ascii="Times New Roman" w:hAnsi="Times New Roman" w:cs="Times New Roman"/>
          <w:color w:val="000000" w:themeColor="text1"/>
        </w:rPr>
        <w:t xml:space="preserve">, </w:t>
      </w:r>
      <w:r w:rsidR="00E647D9" w:rsidRPr="00782651">
        <w:rPr>
          <w:rFonts w:ascii="Times New Roman" w:hAnsi="Times New Roman" w:cs="Times New Roman"/>
          <w:color w:val="000000" w:themeColor="text1"/>
        </w:rPr>
        <w:t xml:space="preserve">we tested the extent to which ostensive </w:t>
      </w:r>
      <w:r w:rsidR="00892651" w:rsidRPr="00782651">
        <w:rPr>
          <w:rFonts w:ascii="Times New Roman" w:hAnsi="Times New Roman" w:cs="Times New Roman"/>
          <w:color w:val="000000" w:themeColor="text1"/>
        </w:rPr>
        <w:t>feedback</w:t>
      </w:r>
      <w:r w:rsidR="00EF11C5" w:rsidRPr="00782651">
        <w:rPr>
          <w:rFonts w:ascii="Times New Roman" w:hAnsi="Times New Roman" w:cs="Times New Roman"/>
          <w:color w:val="000000" w:themeColor="text1"/>
        </w:rPr>
        <w:t>,</w:t>
      </w:r>
      <w:r w:rsidR="00E647D9" w:rsidRPr="00782651">
        <w:rPr>
          <w:rFonts w:ascii="Times New Roman" w:hAnsi="Times New Roman" w:cs="Times New Roman"/>
          <w:color w:val="000000" w:themeColor="text1"/>
        </w:rPr>
        <w:t xml:space="preserve"> following children’s referent selection</w:t>
      </w:r>
      <w:r w:rsidR="00EF11C5" w:rsidRPr="00782651">
        <w:rPr>
          <w:rFonts w:ascii="Times New Roman" w:hAnsi="Times New Roman" w:cs="Times New Roman"/>
          <w:color w:val="000000" w:themeColor="text1"/>
        </w:rPr>
        <w:t>,</w:t>
      </w:r>
      <w:r w:rsidR="00E647D9" w:rsidRPr="00782651">
        <w:rPr>
          <w:rFonts w:ascii="Times New Roman" w:hAnsi="Times New Roman" w:cs="Times New Roman"/>
          <w:color w:val="000000" w:themeColor="text1"/>
        </w:rPr>
        <w:t xml:space="preserve"> affected word learning for </w:t>
      </w:r>
      <w:r w:rsidR="00115AC6" w:rsidRPr="00782651">
        <w:rPr>
          <w:rFonts w:ascii="Times New Roman" w:hAnsi="Times New Roman" w:cs="Times New Roman"/>
          <w:color w:val="000000" w:themeColor="text1"/>
        </w:rPr>
        <w:t xml:space="preserve">children with ASD and TD </w:t>
      </w:r>
      <w:r w:rsidR="00E647D9" w:rsidRPr="00782651">
        <w:rPr>
          <w:rFonts w:ascii="Times New Roman" w:hAnsi="Times New Roman" w:cs="Times New Roman"/>
          <w:color w:val="000000" w:themeColor="text1"/>
        </w:rPr>
        <w:t>controls</w:t>
      </w:r>
      <w:r w:rsidR="00115AC6" w:rsidRPr="00782651">
        <w:rPr>
          <w:rFonts w:ascii="Times New Roman" w:hAnsi="Times New Roman" w:cs="Times New Roman"/>
          <w:color w:val="000000" w:themeColor="text1"/>
        </w:rPr>
        <w:t xml:space="preserve">. </w:t>
      </w:r>
      <w:bookmarkEnd w:id="3"/>
      <w:r w:rsidR="00667F95" w:rsidRPr="00782651">
        <w:rPr>
          <w:rFonts w:ascii="Times New Roman" w:hAnsi="Times New Roman" w:cs="Times New Roman"/>
          <w:color w:val="000000" w:themeColor="text1"/>
        </w:rPr>
        <w:t>To examine how individual differences influence these processes, we recruited children with ASD with varying degrees of language delay (relative to their chronological age). In comparison to most prior work with TD children, our sample</w:t>
      </w:r>
      <w:r w:rsidR="00394C0B" w:rsidRPr="00782651">
        <w:rPr>
          <w:rFonts w:ascii="Times New Roman" w:hAnsi="Times New Roman" w:cs="Times New Roman"/>
          <w:color w:val="000000" w:themeColor="text1"/>
        </w:rPr>
        <w:t>s</w:t>
      </w:r>
      <w:r w:rsidR="00667F95" w:rsidRPr="00782651">
        <w:rPr>
          <w:rFonts w:ascii="Times New Roman" w:hAnsi="Times New Roman" w:cs="Times New Roman"/>
          <w:color w:val="000000" w:themeColor="text1"/>
        </w:rPr>
        <w:t xml:space="preserve"> w</w:t>
      </w:r>
      <w:r w:rsidR="00394C0B" w:rsidRPr="00782651">
        <w:rPr>
          <w:rFonts w:ascii="Times New Roman" w:hAnsi="Times New Roman" w:cs="Times New Roman"/>
          <w:color w:val="000000" w:themeColor="text1"/>
        </w:rPr>
        <w:t>ere</w:t>
      </w:r>
      <w:r w:rsidR="00667F95" w:rsidRPr="00782651">
        <w:rPr>
          <w:rFonts w:ascii="Times New Roman" w:hAnsi="Times New Roman" w:cs="Times New Roman"/>
          <w:color w:val="000000" w:themeColor="text1"/>
        </w:rPr>
        <w:t xml:space="preserve"> older and more advanced in terms of receptive language development. Thus, we can be confident that any between-population differences in word learning are not the consequence of insufficient general language skills in the ASD samples.</w:t>
      </w:r>
    </w:p>
    <w:p w14:paraId="3509CAA5" w14:textId="77777777" w:rsidR="00E647D9" w:rsidRPr="00782651" w:rsidRDefault="00E647D9" w:rsidP="00FE2A7C">
      <w:pPr>
        <w:autoSpaceDE w:val="0"/>
        <w:autoSpaceDN w:val="0"/>
        <w:adjustRightInd w:val="0"/>
        <w:spacing w:line="480" w:lineRule="auto"/>
        <w:ind w:firstLine="720"/>
        <w:rPr>
          <w:rFonts w:ascii="Times New Roman" w:hAnsi="Times New Roman" w:cs="Times New Roman"/>
          <w:color w:val="000000" w:themeColor="text1"/>
        </w:rPr>
      </w:pPr>
    </w:p>
    <w:p w14:paraId="101B9535" w14:textId="778F1A59" w:rsidR="00715B6B" w:rsidRPr="00782651" w:rsidRDefault="00DF1469" w:rsidP="001563A2">
      <w:pPr>
        <w:autoSpaceDE w:val="0"/>
        <w:autoSpaceDN w:val="0"/>
        <w:adjustRightInd w:val="0"/>
        <w:spacing w:line="480" w:lineRule="auto"/>
        <w:jc w:val="center"/>
        <w:rPr>
          <w:rFonts w:ascii="Times New Roman" w:hAnsi="Times New Roman" w:cs="Times New Roman"/>
          <w:b/>
          <w:color w:val="000000" w:themeColor="text1"/>
        </w:rPr>
      </w:pPr>
      <w:r w:rsidRPr="00782651">
        <w:rPr>
          <w:rFonts w:ascii="Times New Roman" w:hAnsi="Times New Roman" w:cs="Times New Roman"/>
          <w:b/>
          <w:color w:val="000000" w:themeColor="text1"/>
        </w:rPr>
        <w:t xml:space="preserve">2. </w:t>
      </w:r>
      <w:r w:rsidR="00DB6A74">
        <w:rPr>
          <w:rFonts w:ascii="Times New Roman" w:hAnsi="Times New Roman" w:cs="Times New Roman"/>
          <w:b/>
          <w:color w:val="000000" w:themeColor="text1"/>
        </w:rPr>
        <w:t>Study</w:t>
      </w:r>
      <w:r w:rsidR="001563A2" w:rsidRPr="00782651">
        <w:rPr>
          <w:rFonts w:ascii="Times New Roman" w:hAnsi="Times New Roman" w:cs="Times New Roman"/>
          <w:b/>
          <w:color w:val="000000" w:themeColor="text1"/>
        </w:rPr>
        <w:t xml:space="preserve"> 1</w:t>
      </w:r>
      <w:r w:rsidR="00866E5D" w:rsidRPr="00782651">
        <w:rPr>
          <w:rFonts w:ascii="Times New Roman" w:hAnsi="Times New Roman" w:cs="Times New Roman"/>
          <w:b/>
          <w:color w:val="000000" w:themeColor="text1"/>
        </w:rPr>
        <w:t>: Fast mapping, retention, and generalisation of novel words in children with ASD and typical development</w:t>
      </w:r>
    </w:p>
    <w:p w14:paraId="0D37C6A2" w14:textId="1EE40402" w:rsidR="001563A2" w:rsidRPr="00782651" w:rsidRDefault="00DF1469" w:rsidP="00DF1469">
      <w:pPr>
        <w:autoSpaceDE w:val="0"/>
        <w:autoSpaceDN w:val="0"/>
        <w:adjustRightInd w:val="0"/>
        <w:spacing w:line="480" w:lineRule="auto"/>
        <w:jc w:val="center"/>
        <w:rPr>
          <w:rFonts w:ascii="Times New Roman" w:hAnsi="Times New Roman" w:cs="Times New Roman"/>
          <w:b/>
          <w:color w:val="000000" w:themeColor="text1"/>
        </w:rPr>
      </w:pPr>
      <w:r w:rsidRPr="00782651">
        <w:rPr>
          <w:rFonts w:ascii="Times New Roman" w:hAnsi="Times New Roman" w:cs="Times New Roman"/>
          <w:b/>
          <w:color w:val="000000" w:themeColor="text1"/>
        </w:rPr>
        <w:t xml:space="preserve">2.1. </w:t>
      </w:r>
      <w:r w:rsidR="001563A2" w:rsidRPr="00782651">
        <w:rPr>
          <w:rFonts w:ascii="Times New Roman" w:hAnsi="Times New Roman" w:cs="Times New Roman"/>
          <w:b/>
          <w:color w:val="000000" w:themeColor="text1"/>
        </w:rPr>
        <w:t>Method</w:t>
      </w:r>
    </w:p>
    <w:p w14:paraId="2FCBE70E" w14:textId="7C3F94A4" w:rsidR="001563A2" w:rsidRPr="00782651" w:rsidRDefault="00DF1469" w:rsidP="008D5796">
      <w:pPr>
        <w:spacing w:line="480" w:lineRule="auto"/>
        <w:ind w:firstLine="720"/>
        <w:rPr>
          <w:rFonts w:ascii="Times New Roman" w:hAnsi="Times New Roman" w:cs="Times New Roman"/>
          <w:b/>
        </w:rPr>
      </w:pPr>
      <w:r w:rsidRPr="00782651">
        <w:rPr>
          <w:rFonts w:ascii="Times New Roman" w:hAnsi="Times New Roman" w:cs="Times New Roman"/>
          <w:b/>
        </w:rPr>
        <w:t xml:space="preserve">2.1.1. </w:t>
      </w:r>
      <w:r w:rsidR="001563A2" w:rsidRPr="00782651">
        <w:rPr>
          <w:rFonts w:ascii="Times New Roman" w:hAnsi="Times New Roman" w:cs="Times New Roman"/>
          <w:b/>
        </w:rPr>
        <w:t>Participants</w:t>
      </w:r>
    </w:p>
    <w:p w14:paraId="1A942A82" w14:textId="5DBE2F5F" w:rsidR="00E53E44" w:rsidRPr="00782651" w:rsidRDefault="001563A2" w:rsidP="00E53E44">
      <w:pPr>
        <w:spacing w:line="480" w:lineRule="auto"/>
        <w:ind w:firstLine="720"/>
        <w:rPr>
          <w:rFonts w:ascii="Times New Roman" w:hAnsi="Times New Roman" w:cs="Times New Roman"/>
        </w:rPr>
      </w:pPr>
      <w:r w:rsidRPr="00782651">
        <w:rPr>
          <w:rFonts w:ascii="Times New Roman" w:hAnsi="Times New Roman" w:cs="Times New Roman"/>
          <w:color w:val="000000" w:themeColor="text1"/>
        </w:rPr>
        <w:lastRenderedPageBreak/>
        <w:t xml:space="preserve">Participants were </w:t>
      </w:r>
      <w:r w:rsidR="000A73A9" w:rsidRPr="00782651">
        <w:rPr>
          <w:rFonts w:ascii="Times New Roman" w:hAnsi="Times New Roman" w:cs="Times New Roman"/>
          <w:color w:val="000000" w:themeColor="text1"/>
        </w:rPr>
        <w:t>16</w:t>
      </w:r>
      <w:r w:rsidRPr="00782651">
        <w:rPr>
          <w:rFonts w:ascii="Times New Roman" w:hAnsi="Times New Roman" w:cs="Times New Roman"/>
          <w:color w:val="000000" w:themeColor="text1"/>
        </w:rPr>
        <w:t xml:space="preserve"> children with ASD (</w:t>
      </w:r>
      <w:r w:rsidR="000A73A9" w:rsidRPr="00782651">
        <w:rPr>
          <w:rFonts w:ascii="Times New Roman" w:hAnsi="Times New Roman" w:cs="Times New Roman"/>
          <w:color w:val="000000" w:themeColor="text1"/>
        </w:rPr>
        <w:t>13</w:t>
      </w:r>
      <w:r w:rsidRPr="00782651">
        <w:rPr>
          <w:rFonts w:ascii="Times New Roman" w:hAnsi="Times New Roman" w:cs="Times New Roman"/>
          <w:color w:val="000000" w:themeColor="text1"/>
        </w:rPr>
        <w:t xml:space="preserve"> males, </w:t>
      </w:r>
      <w:r w:rsidR="000A73A9" w:rsidRPr="00782651">
        <w:rPr>
          <w:rFonts w:ascii="Times New Roman" w:hAnsi="Times New Roman" w:cs="Times New Roman"/>
          <w:color w:val="000000" w:themeColor="text1"/>
        </w:rPr>
        <w:t>3</w:t>
      </w:r>
      <w:r w:rsidRPr="00782651">
        <w:rPr>
          <w:rFonts w:ascii="Times New Roman" w:hAnsi="Times New Roman" w:cs="Times New Roman"/>
          <w:color w:val="000000" w:themeColor="text1"/>
        </w:rPr>
        <w:t xml:space="preserve"> females; </w:t>
      </w:r>
      <w:r w:rsidRPr="00782651">
        <w:rPr>
          <w:rFonts w:ascii="Times New Roman" w:hAnsi="Times New Roman" w:cs="Times New Roman"/>
          <w:i/>
          <w:color w:val="000000" w:themeColor="text1"/>
        </w:rPr>
        <w:t>M</w:t>
      </w:r>
      <w:r w:rsidRPr="00782651">
        <w:rPr>
          <w:rFonts w:ascii="Times New Roman" w:hAnsi="Times New Roman" w:cs="Times New Roman"/>
          <w:color w:val="000000" w:themeColor="text1"/>
        </w:rPr>
        <w:t xml:space="preserve"> age = </w:t>
      </w:r>
      <w:r w:rsidR="000A73A9" w:rsidRPr="00782651">
        <w:rPr>
          <w:rFonts w:ascii="Times New Roman" w:hAnsi="Times New Roman" w:cs="Times New Roman"/>
          <w:color w:val="000000" w:themeColor="text1"/>
        </w:rPr>
        <w:t>8.79 years</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SD</w:t>
      </w:r>
      <w:r w:rsidRPr="00782651">
        <w:rPr>
          <w:rFonts w:ascii="Times New Roman" w:hAnsi="Times New Roman" w:cs="Times New Roman"/>
          <w:color w:val="000000" w:themeColor="text1"/>
        </w:rPr>
        <w:t xml:space="preserve"> = </w:t>
      </w:r>
      <w:r w:rsidR="000A73A9" w:rsidRPr="00782651">
        <w:rPr>
          <w:rFonts w:ascii="Times New Roman" w:hAnsi="Times New Roman" w:cs="Times New Roman"/>
          <w:color w:val="000000" w:themeColor="text1"/>
        </w:rPr>
        <w:t>2.79 years</w:t>
      </w:r>
      <w:r w:rsidRPr="00782651">
        <w:rPr>
          <w:rFonts w:ascii="Times New Roman" w:hAnsi="Times New Roman" w:cs="Times New Roman"/>
          <w:color w:val="000000" w:themeColor="text1"/>
        </w:rPr>
        <w:t xml:space="preserve">) recruited from specialist schools, and </w:t>
      </w:r>
      <w:r w:rsidR="000A73A9" w:rsidRPr="00782651">
        <w:rPr>
          <w:rFonts w:ascii="Times New Roman" w:hAnsi="Times New Roman" w:cs="Times New Roman"/>
          <w:color w:val="000000" w:themeColor="text1"/>
        </w:rPr>
        <w:t>16</w:t>
      </w:r>
      <w:r w:rsidRPr="00782651">
        <w:rPr>
          <w:rFonts w:ascii="Times New Roman" w:hAnsi="Times New Roman" w:cs="Times New Roman"/>
          <w:color w:val="000000" w:themeColor="text1"/>
        </w:rPr>
        <w:t xml:space="preserve"> TD children (</w:t>
      </w:r>
      <w:r w:rsidR="000A73A9" w:rsidRPr="00782651">
        <w:rPr>
          <w:rFonts w:ascii="Times New Roman" w:hAnsi="Times New Roman" w:cs="Times New Roman"/>
          <w:color w:val="000000" w:themeColor="text1"/>
        </w:rPr>
        <w:t>6</w:t>
      </w:r>
      <w:r w:rsidRPr="00782651">
        <w:rPr>
          <w:rFonts w:ascii="Times New Roman" w:hAnsi="Times New Roman" w:cs="Times New Roman"/>
          <w:color w:val="000000" w:themeColor="text1"/>
        </w:rPr>
        <w:t xml:space="preserve"> males, </w:t>
      </w:r>
      <w:r w:rsidR="000A73A9" w:rsidRPr="00782651">
        <w:rPr>
          <w:rFonts w:ascii="Times New Roman" w:hAnsi="Times New Roman" w:cs="Times New Roman"/>
          <w:color w:val="000000" w:themeColor="text1"/>
        </w:rPr>
        <w:t>10</w:t>
      </w:r>
      <w:r w:rsidRPr="00782651">
        <w:rPr>
          <w:rFonts w:ascii="Times New Roman" w:hAnsi="Times New Roman" w:cs="Times New Roman"/>
          <w:color w:val="000000" w:themeColor="text1"/>
        </w:rPr>
        <w:t xml:space="preserve"> females; </w:t>
      </w:r>
      <w:r w:rsidRPr="00782651">
        <w:rPr>
          <w:rFonts w:ascii="Times New Roman" w:hAnsi="Times New Roman" w:cs="Times New Roman"/>
          <w:i/>
          <w:color w:val="000000" w:themeColor="text1"/>
        </w:rPr>
        <w:t>M</w:t>
      </w:r>
      <w:r w:rsidRPr="00782651">
        <w:rPr>
          <w:rFonts w:ascii="Times New Roman" w:hAnsi="Times New Roman" w:cs="Times New Roman"/>
          <w:color w:val="000000" w:themeColor="text1"/>
        </w:rPr>
        <w:t xml:space="preserve"> age = </w:t>
      </w:r>
      <w:r w:rsidR="000A73A9" w:rsidRPr="00782651">
        <w:rPr>
          <w:rFonts w:ascii="Times New Roman" w:hAnsi="Times New Roman" w:cs="Times New Roman"/>
          <w:color w:val="000000" w:themeColor="text1"/>
        </w:rPr>
        <w:t>5.57 years</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SD</w:t>
      </w:r>
      <w:r w:rsidRPr="00782651">
        <w:rPr>
          <w:rFonts w:ascii="Times New Roman" w:hAnsi="Times New Roman" w:cs="Times New Roman"/>
          <w:color w:val="000000" w:themeColor="text1"/>
        </w:rPr>
        <w:t xml:space="preserve"> = </w:t>
      </w:r>
      <w:r w:rsidR="000A73A9" w:rsidRPr="00782651">
        <w:rPr>
          <w:rFonts w:ascii="Times New Roman" w:hAnsi="Times New Roman" w:cs="Times New Roman"/>
          <w:color w:val="000000" w:themeColor="text1"/>
        </w:rPr>
        <w:t>1.11 years) recruited from</w:t>
      </w:r>
      <w:r w:rsidRPr="00782651">
        <w:rPr>
          <w:rFonts w:ascii="Times New Roman" w:hAnsi="Times New Roman" w:cs="Times New Roman"/>
          <w:color w:val="000000" w:themeColor="text1"/>
        </w:rPr>
        <w:t xml:space="preserve"> mainstream schools and nurseries</w:t>
      </w:r>
      <w:r w:rsidR="00677373" w:rsidRPr="00782651">
        <w:rPr>
          <w:rFonts w:ascii="Times New Roman" w:hAnsi="Times New Roman" w:cs="Times New Roman"/>
          <w:color w:val="000000" w:themeColor="text1"/>
        </w:rPr>
        <w:t xml:space="preserve"> (see Table 1)</w:t>
      </w:r>
      <w:r w:rsidRPr="00782651">
        <w:rPr>
          <w:rFonts w:ascii="Times New Roman" w:hAnsi="Times New Roman" w:cs="Times New Roman"/>
          <w:color w:val="000000" w:themeColor="text1"/>
        </w:rPr>
        <w:t>.</w:t>
      </w:r>
      <w:r w:rsidR="00D0711D" w:rsidRPr="00782651">
        <w:rPr>
          <w:rFonts w:ascii="Times New Roman" w:hAnsi="Times New Roman" w:cs="Times New Roman"/>
          <w:color w:val="000000" w:themeColor="text1"/>
        </w:rPr>
        <w:t xml:space="preserve"> </w:t>
      </w:r>
      <w:r w:rsidR="004E4D67" w:rsidRPr="00782651">
        <w:rPr>
          <w:rFonts w:ascii="Times New Roman" w:hAnsi="Times New Roman" w:cs="Times New Roman"/>
          <w:color w:val="000000" w:themeColor="text1"/>
        </w:rPr>
        <w:t xml:space="preserve">Groups were matched on receptive vocabulary as measured by the British Picture Vocabulary Scale (BPVS; ASD: </w:t>
      </w:r>
      <w:r w:rsidR="004E4D67" w:rsidRPr="00782651">
        <w:rPr>
          <w:rFonts w:ascii="Times New Roman" w:hAnsi="Times New Roman" w:cs="Times New Roman"/>
          <w:i/>
          <w:color w:val="000000" w:themeColor="text1"/>
        </w:rPr>
        <w:t>M</w:t>
      </w:r>
      <w:r w:rsidR="00807C24">
        <w:rPr>
          <w:rFonts w:ascii="Times New Roman" w:hAnsi="Times New Roman" w:cs="Times New Roman"/>
          <w:color w:val="000000" w:themeColor="text1"/>
        </w:rPr>
        <w:t xml:space="preserve"> age equivalent =</w:t>
      </w:r>
      <w:r w:rsidR="004E4D67" w:rsidRPr="00782651">
        <w:rPr>
          <w:rFonts w:ascii="Times New Roman" w:hAnsi="Times New Roman" w:cs="Times New Roman"/>
          <w:color w:val="000000" w:themeColor="text1"/>
        </w:rPr>
        <w:t xml:space="preserve"> 5.32 years, </w:t>
      </w:r>
      <w:r w:rsidR="004E4D67" w:rsidRPr="00782651">
        <w:rPr>
          <w:rFonts w:ascii="Times New Roman" w:hAnsi="Times New Roman" w:cs="Times New Roman"/>
          <w:i/>
          <w:color w:val="000000" w:themeColor="text1"/>
        </w:rPr>
        <w:t>SD</w:t>
      </w:r>
      <w:r w:rsidR="00807C24">
        <w:rPr>
          <w:rFonts w:ascii="Times New Roman" w:hAnsi="Times New Roman" w:cs="Times New Roman"/>
          <w:color w:val="000000" w:themeColor="text1"/>
        </w:rPr>
        <w:t xml:space="preserve"> =</w:t>
      </w:r>
      <w:r w:rsidR="004E4D67" w:rsidRPr="00782651">
        <w:rPr>
          <w:rFonts w:ascii="Times New Roman" w:hAnsi="Times New Roman" w:cs="Times New Roman"/>
          <w:color w:val="000000" w:themeColor="text1"/>
        </w:rPr>
        <w:t xml:space="preserve"> 1.97; TD: </w:t>
      </w:r>
      <w:r w:rsidR="004E4D67" w:rsidRPr="00782651">
        <w:rPr>
          <w:rFonts w:ascii="Times New Roman" w:hAnsi="Times New Roman" w:cs="Times New Roman"/>
          <w:i/>
          <w:color w:val="000000" w:themeColor="text1"/>
        </w:rPr>
        <w:t>M</w:t>
      </w:r>
      <w:r w:rsidR="00807C24">
        <w:rPr>
          <w:rFonts w:ascii="Times New Roman" w:hAnsi="Times New Roman" w:cs="Times New Roman"/>
          <w:color w:val="000000" w:themeColor="text1"/>
        </w:rPr>
        <w:t xml:space="preserve"> age equivalent =</w:t>
      </w:r>
      <w:r w:rsidR="004E4D67" w:rsidRPr="00782651">
        <w:rPr>
          <w:rFonts w:ascii="Times New Roman" w:hAnsi="Times New Roman" w:cs="Times New Roman"/>
          <w:color w:val="000000" w:themeColor="text1"/>
        </w:rPr>
        <w:t xml:space="preserve"> 5.81 years, </w:t>
      </w:r>
      <w:r w:rsidR="004E4D67" w:rsidRPr="00782651">
        <w:rPr>
          <w:rFonts w:ascii="Times New Roman" w:hAnsi="Times New Roman" w:cs="Times New Roman"/>
          <w:i/>
          <w:color w:val="000000" w:themeColor="text1"/>
        </w:rPr>
        <w:t>SD</w:t>
      </w:r>
      <w:r w:rsidR="00807C24">
        <w:rPr>
          <w:rFonts w:ascii="Times New Roman" w:hAnsi="Times New Roman" w:cs="Times New Roman"/>
          <w:color w:val="000000" w:themeColor="text1"/>
        </w:rPr>
        <w:t xml:space="preserve"> =</w:t>
      </w:r>
      <w:r w:rsidR="004E4D67" w:rsidRPr="00782651">
        <w:rPr>
          <w:rFonts w:ascii="Times New Roman" w:hAnsi="Times New Roman" w:cs="Times New Roman"/>
          <w:color w:val="000000" w:themeColor="text1"/>
        </w:rPr>
        <w:t xml:space="preserve"> 1.2; Dunn, Dunn, Whetton &amp; Burley, 1997), </w:t>
      </w:r>
      <w:r w:rsidR="004E4D67" w:rsidRPr="00782651">
        <w:rPr>
          <w:rFonts w:ascii="Times New Roman" w:hAnsi="Times New Roman" w:cs="Times New Roman"/>
          <w:i/>
          <w:iCs/>
          <w:color w:val="000000" w:themeColor="text1"/>
        </w:rPr>
        <w:t>t</w:t>
      </w:r>
      <w:r w:rsidR="004E4D67" w:rsidRPr="00782651">
        <w:rPr>
          <w:rFonts w:ascii="Times New Roman" w:hAnsi="Times New Roman" w:cs="Times New Roman"/>
          <w:color w:val="000000" w:themeColor="text1"/>
        </w:rPr>
        <w:t xml:space="preserve">(30) = 0.86, </w:t>
      </w:r>
      <w:r w:rsidR="004E4D67" w:rsidRPr="00782651">
        <w:rPr>
          <w:rFonts w:ascii="Times New Roman" w:hAnsi="Times New Roman" w:cs="Times New Roman"/>
          <w:i/>
          <w:iCs/>
          <w:color w:val="000000" w:themeColor="text1"/>
        </w:rPr>
        <w:t xml:space="preserve">p </w:t>
      </w:r>
      <w:r w:rsidR="004E4D67" w:rsidRPr="00782651">
        <w:rPr>
          <w:rFonts w:ascii="Times New Roman" w:hAnsi="Times New Roman" w:cs="Times New Roman"/>
          <w:color w:val="000000" w:themeColor="text1"/>
        </w:rPr>
        <w:t>= .4</w:t>
      </w:r>
      <w:r w:rsidR="00812F1E">
        <w:rPr>
          <w:rFonts w:ascii="Times New Roman" w:hAnsi="Times New Roman" w:cs="Times New Roman"/>
          <w:color w:val="000000" w:themeColor="text1"/>
        </w:rPr>
        <w:t>0</w:t>
      </w:r>
      <w:r w:rsidR="004E4D67" w:rsidRPr="00782651">
        <w:rPr>
          <w:rFonts w:ascii="Times New Roman" w:hAnsi="Times New Roman" w:cs="Times New Roman"/>
          <w:color w:val="000000" w:themeColor="text1"/>
        </w:rPr>
        <w:t>. Receptive vocabulary was selected as the primary matching criterion because it reflects children’s ability to learn word-referent relationships – the linguistic ability at the heart of this research</w:t>
      </w:r>
      <w:r w:rsidR="006B205C" w:rsidRPr="00782651">
        <w:rPr>
          <w:rFonts w:ascii="Times New Roman" w:hAnsi="Times New Roman" w:cs="Times New Roman"/>
          <w:color w:val="000000" w:themeColor="text1"/>
        </w:rPr>
        <w:t xml:space="preserve"> (B</w:t>
      </w:r>
      <w:r w:rsidR="008D5796" w:rsidRPr="00782651">
        <w:rPr>
          <w:rFonts w:ascii="Times New Roman" w:hAnsi="Times New Roman" w:cs="Times New Roman"/>
          <w:color w:val="000000" w:themeColor="text1"/>
        </w:rPr>
        <w:t>ion, Borovsky, &amp; Fernald</w:t>
      </w:r>
      <w:r w:rsidR="006B205C" w:rsidRPr="00782651">
        <w:rPr>
          <w:rFonts w:ascii="Times New Roman" w:hAnsi="Times New Roman" w:cs="Times New Roman"/>
          <w:color w:val="000000" w:themeColor="text1"/>
        </w:rPr>
        <w:t>, 2013; Kalashnikova, Mattock, &amp; Monaghan, 2016)</w:t>
      </w:r>
      <w:r w:rsidR="004E4D67" w:rsidRPr="00782651">
        <w:rPr>
          <w:rFonts w:ascii="Times New Roman" w:hAnsi="Times New Roman" w:cs="Times New Roman"/>
          <w:color w:val="000000" w:themeColor="text1"/>
        </w:rPr>
        <w:t>.</w:t>
      </w:r>
      <w:r w:rsidR="008A3EA1" w:rsidRPr="00782651">
        <w:rPr>
          <w:rFonts w:ascii="Times New Roman" w:hAnsi="Times New Roman" w:cs="Times New Roman"/>
          <w:color w:val="000000" w:themeColor="text1"/>
        </w:rPr>
        <w:t xml:space="preserve"> </w:t>
      </w:r>
      <w:r w:rsidR="00D0711D" w:rsidRPr="00782651">
        <w:rPr>
          <w:rFonts w:ascii="Times New Roman" w:hAnsi="Times New Roman" w:cs="Times New Roman"/>
          <w:color w:val="000000" w:themeColor="text1"/>
        </w:rPr>
        <w:t>All children had normal or corrected-to-normal colour vision.</w:t>
      </w:r>
      <w:r w:rsidRPr="00782651">
        <w:rPr>
          <w:rFonts w:ascii="Times New Roman" w:hAnsi="Times New Roman" w:cs="Times New Roman"/>
          <w:color w:val="000000" w:themeColor="text1"/>
        </w:rPr>
        <w:t xml:space="preserve"> Children with ASD were previously diagnosed by a qualified educational or clinical psychologist, using standardised instruments (i.e. Autism Diagnostic Observation Scale and Autism Diagnostic Interview – Revised; Lord et al., 1994, 2002) and expert judgement. Diagnoses were confirmed via the Childhood Autism Rating Scale 2 (Schopler, Van Bourgondien, Wellman, &amp; Love, 2010), which was completed by each participant’s class teacher (ASD </w:t>
      </w:r>
      <w:r w:rsidRPr="00782651">
        <w:rPr>
          <w:rFonts w:ascii="Times New Roman" w:hAnsi="Times New Roman" w:cs="Times New Roman"/>
          <w:i/>
          <w:color w:val="000000" w:themeColor="text1"/>
        </w:rPr>
        <w:t>M</w:t>
      </w:r>
      <w:r w:rsidRPr="00782651">
        <w:rPr>
          <w:rFonts w:ascii="Times New Roman" w:hAnsi="Times New Roman" w:cs="Times New Roman"/>
          <w:color w:val="000000" w:themeColor="text1"/>
        </w:rPr>
        <w:t xml:space="preserve"> score = </w:t>
      </w:r>
      <w:r w:rsidR="008A3EA1" w:rsidRPr="00782651">
        <w:rPr>
          <w:rFonts w:ascii="Times New Roman" w:hAnsi="Times New Roman" w:cs="Times New Roman"/>
          <w:color w:val="000000" w:themeColor="text1"/>
        </w:rPr>
        <w:t>36.59</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SD</w:t>
      </w:r>
      <w:r w:rsidRPr="00782651">
        <w:rPr>
          <w:rFonts w:ascii="Times New Roman" w:hAnsi="Times New Roman" w:cs="Times New Roman"/>
          <w:color w:val="000000" w:themeColor="text1"/>
        </w:rPr>
        <w:t xml:space="preserve"> = </w:t>
      </w:r>
      <w:r w:rsidR="008A3EA1" w:rsidRPr="00782651">
        <w:rPr>
          <w:rFonts w:ascii="Times New Roman" w:hAnsi="Times New Roman" w:cs="Times New Roman"/>
          <w:color w:val="000000" w:themeColor="text1"/>
        </w:rPr>
        <w:t>6.07</w:t>
      </w:r>
      <w:r w:rsidRPr="00782651">
        <w:rPr>
          <w:rFonts w:ascii="Times New Roman" w:hAnsi="Times New Roman" w:cs="Times New Roman"/>
          <w:color w:val="000000" w:themeColor="text1"/>
        </w:rPr>
        <w:t xml:space="preserve">; TD </w:t>
      </w:r>
      <w:r w:rsidRPr="00782651">
        <w:rPr>
          <w:rFonts w:ascii="Times New Roman" w:hAnsi="Times New Roman" w:cs="Times New Roman"/>
          <w:i/>
          <w:color w:val="000000" w:themeColor="text1"/>
        </w:rPr>
        <w:t>M</w:t>
      </w:r>
      <w:r w:rsidRPr="00782651">
        <w:rPr>
          <w:rFonts w:ascii="Times New Roman" w:hAnsi="Times New Roman" w:cs="Times New Roman"/>
          <w:color w:val="000000" w:themeColor="text1"/>
        </w:rPr>
        <w:t xml:space="preserve"> score = </w:t>
      </w:r>
      <w:r w:rsidR="008A3EA1" w:rsidRPr="00782651">
        <w:rPr>
          <w:rFonts w:ascii="Times New Roman" w:hAnsi="Times New Roman" w:cs="Times New Roman"/>
          <w:color w:val="000000" w:themeColor="text1"/>
        </w:rPr>
        <w:t>15.38</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SD</w:t>
      </w:r>
      <w:r w:rsidRPr="00782651">
        <w:rPr>
          <w:rFonts w:ascii="Times New Roman" w:hAnsi="Times New Roman" w:cs="Times New Roman"/>
          <w:color w:val="000000" w:themeColor="text1"/>
        </w:rPr>
        <w:t xml:space="preserve"> = </w:t>
      </w:r>
      <w:r w:rsidR="008A3EA1" w:rsidRPr="00782651">
        <w:rPr>
          <w:rFonts w:ascii="Times New Roman" w:hAnsi="Times New Roman" w:cs="Times New Roman"/>
          <w:color w:val="000000" w:themeColor="text1"/>
        </w:rPr>
        <w:t>0.5</w:t>
      </w:r>
      <w:r w:rsidRPr="00782651">
        <w:rPr>
          <w:rFonts w:ascii="Times New Roman" w:hAnsi="Times New Roman" w:cs="Times New Roman"/>
          <w:color w:val="000000" w:themeColor="text1"/>
        </w:rPr>
        <w:t>). Children with ASD were significantly older (</w:t>
      </w:r>
      <w:r w:rsidRPr="00782651">
        <w:rPr>
          <w:rFonts w:ascii="Times New Roman" w:hAnsi="Times New Roman" w:cs="Times New Roman"/>
          <w:i/>
          <w:color w:val="000000" w:themeColor="text1"/>
        </w:rPr>
        <w:t>t</w:t>
      </w:r>
      <w:r w:rsidRPr="00782651">
        <w:rPr>
          <w:rFonts w:ascii="Times New Roman" w:hAnsi="Times New Roman" w:cs="Times New Roman"/>
          <w:color w:val="000000" w:themeColor="text1"/>
        </w:rPr>
        <w:t>(</w:t>
      </w:r>
      <w:r w:rsidR="000A73A9" w:rsidRPr="00782651">
        <w:rPr>
          <w:rFonts w:ascii="Times New Roman" w:hAnsi="Times New Roman" w:cs="Times New Roman"/>
          <w:color w:val="000000" w:themeColor="text1"/>
        </w:rPr>
        <w:t>30</w:t>
      </w:r>
      <w:r w:rsidRPr="00782651">
        <w:rPr>
          <w:rFonts w:ascii="Times New Roman" w:hAnsi="Times New Roman" w:cs="Times New Roman"/>
          <w:color w:val="000000" w:themeColor="text1"/>
        </w:rPr>
        <w:t xml:space="preserve">) = </w:t>
      </w:r>
      <w:r w:rsidR="000A73A9" w:rsidRPr="00782651">
        <w:rPr>
          <w:rFonts w:ascii="Times New Roman" w:hAnsi="Times New Roman" w:cs="Times New Roman"/>
          <w:color w:val="000000" w:themeColor="text1"/>
        </w:rPr>
        <w:t>4.29</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p</w:t>
      </w:r>
      <w:r w:rsidRPr="00782651">
        <w:rPr>
          <w:rFonts w:ascii="Times New Roman" w:hAnsi="Times New Roman" w:cs="Times New Roman"/>
          <w:color w:val="000000" w:themeColor="text1"/>
        </w:rPr>
        <w:t xml:space="preserve"> &lt; </w:t>
      </w:r>
      <w:r w:rsidR="000A73A9" w:rsidRPr="00782651">
        <w:rPr>
          <w:rFonts w:ascii="Times New Roman" w:hAnsi="Times New Roman" w:cs="Times New Roman"/>
          <w:color w:val="000000" w:themeColor="text1"/>
        </w:rPr>
        <w:t>.001</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d</w:t>
      </w:r>
      <w:r w:rsidRPr="00782651">
        <w:rPr>
          <w:rFonts w:ascii="Times New Roman" w:hAnsi="Times New Roman" w:cs="Times New Roman"/>
          <w:color w:val="000000" w:themeColor="text1"/>
        </w:rPr>
        <w:t xml:space="preserve"> = </w:t>
      </w:r>
      <w:r w:rsidR="000A73A9" w:rsidRPr="00782651">
        <w:rPr>
          <w:rFonts w:ascii="Times New Roman" w:hAnsi="Times New Roman" w:cs="Times New Roman"/>
          <w:color w:val="000000" w:themeColor="text1"/>
        </w:rPr>
        <w:t>1.65</w:t>
      </w:r>
      <w:r w:rsidRPr="00782651">
        <w:rPr>
          <w:rFonts w:ascii="Times New Roman" w:hAnsi="Times New Roman" w:cs="Times New Roman"/>
          <w:color w:val="000000" w:themeColor="text1"/>
        </w:rPr>
        <w:t>), and had significantly higher CARS scores (</w:t>
      </w:r>
      <w:r w:rsidRPr="00782651">
        <w:rPr>
          <w:rFonts w:ascii="Times New Roman" w:hAnsi="Times New Roman" w:cs="Times New Roman"/>
          <w:i/>
          <w:color w:val="000000" w:themeColor="text1"/>
        </w:rPr>
        <w:t>t</w:t>
      </w:r>
      <w:r w:rsidRPr="00782651">
        <w:rPr>
          <w:rFonts w:ascii="Times New Roman" w:hAnsi="Times New Roman" w:cs="Times New Roman"/>
          <w:color w:val="000000" w:themeColor="text1"/>
        </w:rPr>
        <w:t>(</w:t>
      </w:r>
      <w:r w:rsidR="008A3EA1" w:rsidRPr="00782651">
        <w:rPr>
          <w:rFonts w:ascii="Times New Roman" w:hAnsi="Times New Roman" w:cs="Times New Roman"/>
          <w:color w:val="000000" w:themeColor="text1"/>
        </w:rPr>
        <w:t>30</w:t>
      </w:r>
      <w:r w:rsidRPr="00782651">
        <w:rPr>
          <w:rFonts w:ascii="Times New Roman" w:hAnsi="Times New Roman" w:cs="Times New Roman"/>
          <w:color w:val="000000" w:themeColor="text1"/>
        </w:rPr>
        <w:t xml:space="preserve">) = </w:t>
      </w:r>
      <w:r w:rsidR="008A3EA1" w:rsidRPr="00782651">
        <w:rPr>
          <w:rFonts w:ascii="Times New Roman" w:hAnsi="Times New Roman" w:cs="Times New Roman"/>
          <w:color w:val="000000" w:themeColor="text1"/>
        </w:rPr>
        <w:t>13.94</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 xml:space="preserve">p </w:t>
      </w:r>
      <w:r w:rsidRPr="00782651">
        <w:rPr>
          <w:rFonts w:ascii="Times New Roman" w:hAnsi="Times New Roman" w:cs="Times New Roman"/>
          <w:color w:val="000000" w:themeColor="text1"/>
        </w:rPr>
        <w:t>&lt; .</w:t>
      </w:r>
      <w:r w:rsidR="008A3EA1" w:rsidRPr="00782651">
        <w:rPr>
          <w:rFonts w:ascii="Times New Roman" w:hAnsi="Times New Roman" w:cs="Times New Roman"/>
          <w:color w:val="000000" w:themeColor="text1"/>
        </w:rPr>
        <w:t>001</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 xml:space="preserve">d </w:t>
      </w:r>
      <w:r w:rsidRPr="00782651">
        <w:rPr>
          <w:rFonts w:ascii="Times New Roman" w:hAnsi="Times New Roman" w:cs="Times New Roman"/>
          <w:color w:val="000000" w:themeColor="text1"/>
        </w:rPr>
        <w:t xml:space="preserve">= </w:t>
      </w:r>
      <w:r w:rsidR="008A3EA1" w:rsidRPr="00782651">
        <w:rPr>
          <w:rFonts w:ascii="Times New Roman" w:hAnsi="Times New Roman" w:cs="Times New Roman"/>
          <w:color w:val="000000" w:themeColor="text1"/>
        </w:rPr>
        <w:t>6.46</w:t>
      </w:r>
      <w:r w:rsidRPr="00782651">
        <w:rPr>
          <w:rFonts w:ascii="Times New Roman" w:hAnsi="Times New Roman" w:cs="Times New Roman"/>
          <w:color w:val="000000" w:themeColor="text1"/>
        </w:rPr>
        <w:t xml:space="preserve">) than the TD children. </w:t>
      </w:r>
      <w:r w:rsidR="00992138" w:rsidRPr="00782651">
        <w:rPr>
          <w:rFonts w:ascii="Times New Roman" w:hAnsi="Times New Roman" w:cs="Times New Roman"/>
          <w:color w:val="000000" w:themeColor="text1"/>
        </w:rPr>
        <w:t xml:space="preserve"> </w:t>
      </w:r>
      <w:r w:rsidRPr="00782651">
        <w:rPr>
          <w:rFonts w:ascii="Times New Roman" w:hAnsi="Times New Roman" w:cs="Times New Roman"/>
          <w:color w:val="000000" w:themeColor="text1"/>
        </w:rPr>
        <w:t xml:space="preserve">Children’s non-verbal intellectual abilities were measured using the Leiter-3 (Roid, Miller, Pomplun, &amp; Koch, 2013). The mean </w:t>
      </w:r>
      <w:r w:rsidR="00331D3F" w:rsidRPr="00782651">
        <w:rPr>
          <w:rFonts w:ascii="Times New Roman" w:hAnsi="Times New Roman" w:cs="Times New Roman"/>
          <w:color w:val="000000" w:themeColor="text1"/>
        </w:rPr>
        <w:t xml:space="preserve">(age-normed) </w:t>
      </w:r>
      <w:r w:rsidRPr="00782651">
        <w:rPr>
          <w:rFonts w:ascii="Times New Roman" w:hAnsi="Times New Roman" w:cs="Times New Roman"/>
          <w:color w:val="000000" w:themeColor="text1"/>
        </w:rPr>
        <w:t>IQ</w:t>
      </w:r>
      <w:r w:rsidR="007B15AA" w:rsidRPr="00782651">
        <w:rPr>
          <w:rFonts w:ascii="Times New Roman" w:hAnsi="Times New Roman" w:cs="Times New Roman"/>
          <w:color w:val="000000" w:themeColor="text1"/>
        </w:rPr>
        <w:t xml:space="preserve"> for the </w:t>
      </w:r>
      <w:r w:rsidR="008A3EA1" w:rsidRPr="00782651">
        <w:rPr>
          <w:rFonts w:ascii="Times New Roman" w:hAnsi="Times New Roman" w:cs="Times New Roman"/>
          <w:color w:val="000000" w:themeColor="text1"/>
        </w:rPr>
        <w:t xml:space="preserve">ASD </w:t>
      </w:r>
      <w:r w:rsidR="007B15AA" w:rsidRPr="00782651">
        <w:rPr>
          <w:rFonts w:ascii="Times New Roman" w:hAnsi="Times New Roman" w:cs="Times New Roman"/>
          <w:color w:val="000000" w:themeColor="text1"/>
        </w:rPr>
        <w:t>group was 85.69 (</w:t>
      </w:r>
      <w:r w:rsidR="007B15AA" w:rsidRPr="00782651">
        <w:rPr>
          <w:rFonts w:ascii="Times New Roman" w:hAnsi="Times New Roman" w:cs="Times New Roman"/>
          <w:i/>
          <w:iCs/>
          <w:color w:val="000000" w:themeColor="text1"/>
        </w:rPr>
        <w:t xml:space="preserve">SD </w:t>
      </w:r>
      <w:r w:rsidR="007B15AA" w:rsidRPr="00782651">
        <w:rPr>
          <w:rFonts w:ascii="Times New Roman" w:hAnsi="Times New Roman" w:cs="Times New Roman"/>
          <w:color w:val="000000" w:themeColor="text1"/>
        </w:rPr>
        <w:t>= 17.82), and the mean IQ of the TD group was significantly higher at 100.88 (</w:t>
      </w:r>
      <w:r w:rsidR="007B15AA" w:rsidRPr="00782651">
        <w:rPr>
          <w:rFonts w:ascii="Times New Roman" w:hAnsi="Times New Roman" w:cs="Times New Roman"/>
          <w:i/>
          <w:iCs/>
          <w:color w:val="000000" w:themeColor="text1"/>
        </w:rPr>
        <w:t xml:space="preserve">SD </w:t>
      </w:r>
      <w:r w:rsidR="007B15AA" w:rsidRPr="00782651">
        <w:rPr>
          <w:rFonts w:ascii="Times New Roman" w:hAnsi="Times New Roman" w:cs="Times New Roman"/>
          <w:color w:val="000000" w:themeColor="text1"/>
        </w:rPr>
        <w:t xml:space="preserve">= 4.56), </w:t>
      </w:r>
      <w:r w:rsidR="007B15AA" w:rsidRPr="00782651">
        <w:rPr>
          <w:rFonts w:ascii="Times New Roman" w:hAnsi="Times New Roman" w:cs="Times New Roman"/>
          <w:i/>
          <w:iCs/>
          <w:color w:val="000000" w:themeColor="text1"/>
        </w:rPr>
        <w:t>t</w:t>
      </w:r>
      <w:r w:rsidR="007B15AA" w:rsidRPr="00782651">
        <w:rPr>
          <w:rFonts w:ascii="Times New Roman" w:hAnsi="Times New Roman" w:cs="Times New Roman"/>
          <w:color w:val="000000" w:themeColor="text1"/>
        </w:rPr>
        <w:t>(30) = 3.3</w:t>
      </w:r>
      <w:r w:rsidR="00812F1E">
        <w:rPr>
          <w:rFonts w:ascii="Times New Roman" w:hAnsi="Times New Roman" w:cs="Times New Roman"/>
          <w:color w:val="000000" w:themeColor="text1"/>
        </w:rPr>
        <w:t>0</w:t>
      </w:r>
      <w:r w:rsidR="007B15AA" w:rsidRPr="00782651">
        <w:rPr>
          <w:rFonts w:ascii="Times New Roman" w:hAnsi="Times New Roman" w:cs="Times New Roman"/>
          <w:color w:val="000000" w:themeColor="text1"/>
        </w:rPr>
        <w:t xml:space="preserve">, </w:t>
      </w:r>
      <w:r w:rsidR="007B15AA" w:rsidRPr="00782651">
        <w:rPr>
          <w:rFonts w:ascii="Times New Roman" w:hAnsi="Times New Roman" w:cs="Times New Roman"/>
          <w:i/>
          <w:iCs/>
          <w:color w:val="000000" w:themeColor="text1"/>
        </w:rPr>
        <w:t xml:space="preserve">p </w:t>
      </w:r>
      <w:r w:rsidR="007B15AA" w:rsidRPr="00782651">
        <w:rPr>
          <w:rFonts w:ascii="Times New Roman" w:hAnsi="Times New Roman" w:cs="Times New Roman"/>
          <w:color w:val="000000" w:themeColor="text1"/>
        </w:rPr>
        <w:t xml:space="preserve">= .002, </w:t>
      </w:r>
      <w:r w:rsidR="007B15AA" w:rsidRPr="00782651">
        <w:rPr>
          <w:rFonts w:ascii="Times New Roman" w:hAnsi="Times New Roman" w:cs="Times New Roman"/>
          <w:i/>
          <w:color w:val="000000" w:themeColor="text1"/>
        </w:rPr>
        <w:t>d</w:t>
      </w:r>
      <w:r w:rsidR="007B15AA" w:rsidRPr="00782651">
        <w:rPr>
          <w:rFonts w:ascii="Times New Roman" w:hAnsi="Times New Roman" w:cs="Times New Roman"/>
          <w:color w:val="000000" w:themeColor="text1"/>
        </w:rPr>
        <w:t xml:space="preserve"> = 1.36. </w:t>
      </w:r>
      <w:r w:rsidR="008A3EA1" w:rsidRPr="00782651">
        <w:rPr>
          <w:rFonts w:ascii="Times New Roman" w:hAnsi="Times New Roman" w:cs="Times New Roman"/>
          <w:color w:val="000000" w:themeColor="text1"/>
        </w:rPr>
        <w:t xml:space="preserve">However, the groups’ raw scores on the Leiter-3 did not significantly differ (ASD </w:t>
      </w:r>
      <w:r w:rsidR="008A3EA1" w:rsidRPr="00782651">
        <w:rPr>
          <w:rFonts w:ascii="Times New Roman" w:hAnsi="Times New Roman" w:cs="Times New Roman"/>
          <w:i/>
          <w:color w:val="000000" w:themeColor="text1"/>
        </w:rPr>
        <w:t>M</w:t>
      </w:r>
      <w:r w:rsidR="008D5796" w:rsidRPr="00782651">
        <w:rPr>
          <w:rFonts w:ascii="Times New Roman" w:hAnsi="Times New Roman" w:cs="Times New Roman"/>
          <w:color w:val="000000" w:themeColor="text1"/>
        </w:rPr>
        <w:t xml:space="preserve"> score =</w:t>
      </w:r>
      <w:r w:rsidR="008A3EA1" w:rsidRPr="00782651">
        <w:rPr>
          <w:rFonts w:ascii="Times New Roman" w:hAnsi="Times New Roman" w:cs="Times New Roman"/>
          <w:color w:val="000000" w:themeColor="text1"/>
        </w:rPr>
        <w:t xml:space="preserve"> </w:t>
      </w:r>
      <w:r w:rsidR="008D5796" w:rsidRPr="00782651">
        <w:rPr>
          <w:rFonts w:ascii="Times New Roman" w:hAnsi="Times New Roman" w:cs="Times New Roman"/>
          <w:color w:val="000000" w:themeColor="text1"/>
        </w:rPr>
        <w:t xml:space="preserve">73.19, </w:t>
      </w:r>
      <w:r w:rsidR="008D5796" w:rsidRPr="00782651">
        <w:rPr>
          <w:rFonts w:ascii="Times New Roman" w:hAnsi="Times New Roman" w:cs="Times New Roman"/>
          <w:i/>
          <w:color w:val="000000" w:themeColor="text1"/>
        </w:rPr>
        <w:t>SD</w:t>
      </w:r>
      <w:r w:rsidR="008D5796" w:rsidRPr="00782651">
        <w:rPr>
          <w:rFonts w:ascii="Times New Roman" w:hAnsi="Times New Roman" w:cs="Times New Roman"/>
          <w:color w:val="000000" w:themeColor="text1"/>
        </w:rPr>
        <w:t xml:space="preserve"> = 16.33; TD </w:t>
      </w:r>
      <w:r w:rsidR="008D5796" w:rsidRPr="00782651">
        <w:rPr>
          <w:rFonts w:ascii="Times New Roman" w:hAnsi="Times New Roman" w:cs="Times New Roman"/>
          <w:i/>
          <w:color w:val="000000" w:themeColor="text1"/>
        </w:rPr>
        <w:t>M</w:t>
      </w:r>
      <w:r w:rsidR="008D5796" w:rsidRPr="00782651">
        <w:rPr>
          <w:rFonts w:ascii="Times New Roman" w:hAnsi="Times New Roman" w:cs="Times New Roman"/>
          <w:color w:val="000000" w:themeColor="text1"/>
        </w:rPr>
        <w:t xml:space="preserve"> score = 69.50, </w:t>
      </w:r>
      <w:r w:rsidR="008D5796" w:rsidRPr="00782651">
        <w:rPr>
          <w:rFonts w:ascii="Times New Roman" w:hAnsi="Times New Roman" w:cs="Times New Roman"/>
          <w:i/>
          <w:color w:val="000000" w:themeColor="text1"/>
        </w:rPr>
        <w:t>SD</w:t>
      </w:r>
      <w:r w:rsidR="008D5796" w:rsidRPr="00782651">
        <w:rPr>
          <w:rFonts w:ascii="Times New Roman" w:hAnsi="Times New Roman" w:cs="Times New Roman"/>
          <w:color w:val="000000" w:themeColor="text1"/>
        </w:rPr>
        <w:t xml:space="preserve"> = 13.42), </w:t>
      </w:r>
      <w:r w:rsidR="008D5796" w:rsidRPr="00782651">
        <w:rPr>
          <w:rFonts w:ascii="Times New Roman" w:hAnsi="Times New Roman" w:cs="Times New Roman"/>
          <w:i/>
          <w:color w:val="000000" w:themeColor="text1"/>
        </w:rPr>
        <w:t>t</w:t>
      </w:r>
      <w:r w:rsidR="008D5796" w:rsidRPr="00782651">
        <w:rPr>
          <w:rFonts w:ascii="Times New Roman" w:hAnsi="Times New Roman" w:cs="Times New Roman"/>
          <w:color w:val="000000" w:themeColor="text1"/>
        </w:rPr>
        <w:t>(30) = 0.7</w:t>
      </w:r>
      <w:r w:rsidR="00812F1E">
        <w:rPr>
          <w:rFonts w:ascii="Times New Roman" w:hAnsi="Times New Roman" w:cs="Times New Roman"/>
          <w:color w:val="000000" w:themeColor="text1"/>
        </w:rPr>
        <w:t>0</w:t>
      </w:r>
      <w:r w:rsidR="008D5796" w:rsidRPr="00782651">
        <w:rPr>
          <w:rFonts w:ascii="Times New Roman" w:hAnsi="Times New Roman" w:cs="Times New Roman"/>
          <w:color w:val="000000" w:themeColor="text1"/>
        </w:rPr>
        <w:t xml:space="preserve">, </w:t>
      </w:r>
      <w:r w:rsidR="008D5796" w:rsidRPr="00782651">
        <w:rPr>
          <w:rFonts w:ascii="Times New Roman" w:hAnsi="Times New Roman" w:cs="Times New Roman"/>
          <w:i/>
          <w:color w:val="000000" w:themeColor="text1"/>
        </w:rPr>
        <w:t>p</w:t>
      </w:r>
      <w:r w:rsidR="008D5796" w:rsidRPr="00782651">
        <w:rPr>
          <w:rFonts w:ascii="Times New Roman" w:hAnsi="Times New Roman" w:cs="Times New Roman"/>
          <w:color w:val="000000" w:themeColor="text1"/>
        </w:rPr>
        <w:t xml:space="preserve"> = .49, indicating that their non-verbal cognitive abilities were similar at time of testing (when age was not considered). </w:t>
      </w:r>
      <w:r w:rsidR="00E53E44" w:rsidRPr="00782651">
        <w:rPr>
          <w:rFonts w:ascii="Times New Roman" w:hAnsi="Times New Roman" w:cs="Times New Roman"/>
        </w:rPr>
        <w:t>All procedures performed in this study</w:t>
      </w:r>
      <w:r w:rsidR="00CB549B" w:rsidRPr="00782651">
        <w:rPr>
          <w:rFonts w:ascii="Times New Roman" w:hAnsi="Times New Roman" w:cs="Times New Roman"/>
        </w:rPr>
        <w:t xml:space="preserve"> (</w:t>
      </w:r>
      <w:r w:rsidR="00DB6A74">
        <w:rPr>
          <w:rFonts w:ascii="Times New Roman" w:hAnsi="Times New Roman" w:cs="Times New Roman"/>
        </w:rPr>
        <w:t>Study</w:t>
      </w:r>
      <w:r w:rsidR="00CB549B" w:rsidRPr="00782651">
        <w:rPr>
          <w:rFonts w:ascii="Times New Roman" w:hAnsi="Times New Roman" w:cs="Times New Roman"/>
        </w:rPr>
        <w:t xml:space="preserve"> 1 and </w:t>
      </w:r>
      <w:r w:rsidR="00DB6A74">
        <w:rPr>
          <w:rFonts w:ascii="Times New Roman" w:hAnsi="Times New Roman" w:cs="Times New Roman"/>
        </w:rPr>
        <w:t>Study</w:t>
      </w:r>
      <w:r w:rsidR="00CB549B" w:rsidRPr="00782651">
        <w:rPr>
          <w:rFonts w:ascii="Times New Roman" w:hAnsi="Times New Roman" w:cs="Times New Roman"/>
        </w:rPr>
        <w:t xml:space="preserve"> 2)</w:t>
      </w:r>
      <w:r w:rsidR="00E53E44" w:rsidRPr="00782651">
        <w:rPr>
          <w:rFonts w:ascii="Times New Roman" w:hAnsi="Times New Roman" w:cs="Times New Roman"/>
        </w:rPr>
        <w:t xml:space="preserve"> involving human participants were in accordance with the ethical standards of the institutional and national research committee. Informed consent was obtained from parents/caregivers prior to children’s participation.</w:t>
      </w:r>
    </w:p>
    <w:p w14:paraId="22BE2780" w14:textId="7A2ADD5F" w:rsidR="00257AE2" w:rsidRDefault="00257AE2" w:rsidP="00992138">
      <w:pPr>
        <w:spacing w:line="480" w:lineRule="auto"/>
        <w:rPr>
          <w:rFonts w:ascii="Times New Roman" w:hAnsi="Times New Roman" w:cs="Times New Roman"/>
          <w:b/>
        </w:rPr>
      </w:pPr>
    </w:p>
    <w:p w14:paraId="597B7B99" w14:textId="77777777" w:rsidR="00F57A5A" w:rsidRPr="00782651" w:rsidRDefault="00F57A5A" w:rsidP="00992138">
      <w:pPr>
        <w:spacing w:line="480" w:lineRule="auto"/>
        <w:rPr>
          <w:rFonts w:ascii="Times New Roman" w:hAnsi="Times New Roman" w:cs="Times New Roman"/>
          <w:b/>
        </w:rPr>
      </w:pPr>
    </w:p>
    <w:p w14:paraId="1E4A786A" w14:textId="76F4D904" w:rsidR="00992138" w:rsidRPr="00782651" w:rsidRDefault="00992138" w:rsidP="00992138">
      <w:pPr>
        <w:spacing w:line="480" w:lineRule="auto"/>
        <w:rPr>
          <w:rFonts w:ascii="Times New Roman" w:hAnsi="Times New Roman" w:cs="Times New Roman"/>
        </w:rPr>
      </w:pPr>
      <w:r w:rsidRPr="00782651">
        <w:rPr>
          <w:rFonts w:ascii="Times New Roman" w:hAnsi="Times New Roman" w:cs="Times New Roman"/>
          <w:b/>
        </w:rPr>
        <w:lastRenderedPageBreak/>
        <w:t xml:space="preserve">Table </w:t>
      </w:r>
      <w:r w:rsidRPr="00782651">
        <w:rPr>
          <w:rFonts w:ascii="Times New Roman" w:hAnsi="Times New Roman" w:cs="Times New Roman"/>
          <w:b/>
          <w:color w:val="000000" w:themeColor="text1"/>
        </w:rPr>
        <w:t>1</w:t>
      </w:r>
      <w:r w:rsidRPr="00782651">
        <w:rPr>
          <w:rFonts w:ascii="Times New Roman" w:hAnsi="Times New Roman" w:cs="Times New Roman"/>
          <w:b/>
        </w:rPr>
        <w:t xml:space="preserve">. </w:t>
      </w:r>
      <w:r w:rsidRPr="00782651">
        <w:rPr>
          <w:rFonts w:ascii="Times New Roman" w:hAnsi="Times New Roman" w:cs="Times New Roman"/>
        </w:rPr>
        <w:t xml:space="preserve">Characteristics of samples in </w:t>
      </w:r>
      <w:r w:rsidR="00DB6A74">
        <w:rPr>
          <w:rFonts w:ascii="Times New Roman" w:hAnsi="Times New Roman" w:cs="Times New Roman"/>
        </w:rPr>
        <w:t>Study</w:t>
      </w:r>
      <w:r w:rsidRPr="00782651">
        <w:rPr>
          <w:rFonts w:ascii="Times New Roman" w:hAnsi="Times New Roman" w:cs="Times New Roman"/>
        </w:rPr>
        <w:t xml:space="preserve"> 1 and </w:t>
      </w:r>
      <w:r w:rsidR="00DB6A74">
        <w:rPr>
          <w:rFonts w:ascii="Times New Roman" w:hAnsi="Times New Roman" w:cs="Times New Roman"/>
        </w:rPr>
        <w:t>Study</w:t>
      </w:r>
      <w:r w:rsidRPr="00782651">
        <w:rPr>
          <w:rFonts w:ascii="Times New Roman" w:hAnsi="Times New Roman" w:cs="Times New Roman"/>
        </w:rPr>
        <w:t xml:space="preserve"> 2 (standard deviation</w:t>
      </w:r>
      <w:r w:rsidR="0006362F" w:rsidRPr="00782651">
        <w:rPr>
          <w:rFonts w:ascii="Times New Roman" w:hAnsi="Times New Roman" w:cs="Times New Roman"/>
        </w:rPr>
        <w:t xml:space="preserve"> and range</w:t>
      </w:r>
      <w:r w:rsidRPr="00782651">
        <w:rPr>
          <w:rFonts w:ascii="Times New Roman" w:hAnsi="Times New Roman" w:cs="Times New Roman"/>
        </w:rPr>
        <w:t xml:space="preserve"> in parentheses)</w:t>
      </w:r>
    </w:p>
    <w:tbl>
      <w:tblPr>
        <w:tblStyle w:val="TableGrid"/>
        <w:tblW w:w="9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091"/>
        <w:gridCol w:w="1013"/>
        <w:gridCol w:w="1417"/>
        <w:gridCol w:w="1534"/>
        <w:gridCol w:w="1300"/>
        <w:gridCol w:w="1417"/>
      </w:tblGrid>
      <w:tr w:rsidR="00992138" w:rsidRPr="00782651" w14:paraId="223EE6CE" w14:textId="77777777" w:rsidTr="003450E7">
        <w:trPr>
          <w:trHeight w:val="835"/>
        </w:trPr>
        <w:tc>
          <w:tcPr>
            <w:tcW w:w="1170" w:type="dxa"/>
            <w:tcBorders>
              <w:top w:val="single" w:sz="4" w:space="0" w:color="auto"/>
              <w:bottom w:val="single" w:sz="4" w:space="0" w:color="auto"/>
            </w:tcBorders>
            <w:vAlign w:val="center"/>
          </w:tcPr>
          <w:p w14:paraId="060056C1" w14:textId="77777777" w:rsidR="00992138" w:rsidRPr="00782651" w:rsidRDefault="00992138" w:rsidP="003450E7">
            <w:pPr>
              <w:jc w:val="center"/>
              <w:rPr>
                <w:rFonts w:ascii="Times New Roman" w:hAnsi="Times New Roman" w:cs="Times New Roman"/>
              </w:rPr>
            </w:pPr>
            <w:bookmarkStart w:id="4" w:name="_Hlk528657081"/>
            <w:r w:rsidRPr="00782651">
              <w:rPr>
                <w:rFonts w:ascii="Times New Roman" w:hAnsi="Times New Roman" w:cs="Times New Roman"/>
              </w:rPr>
              <w:t>Population</w:t>
            </w:r>
          </w:p>
        </w:tc>
        <w:tc>
          <w:tcPr>
            <w:tcW w:w="2091" w:type="dxa"/>
            <w:tcBorders>
              <w:top w:val="single" w:sz="4" w:space="0" w:color="auto"/>
              <w:bottom w:val="single" w:sz="4" w:space="0" w:color="auto"/>
            </w:tcBorders>
            <w:vAlign w:val="center"/>
          </w:tcPr>
          <w:p w14:paraId="560CE2D5" w14:textId="0AC5065C" w:rsidR="00992138" w:rsidRPr="00782651" w:rsidRDefault="00677B81" w:rsidP="003450E7">
            <w:pPr>
              <w:jc w:val="center"/>
              <w:rPr>
                <w:rFonts w:ascii="Times New Roman" w:hAnsi="Times New Roman" w:cs="Times New Roman"/>
              </w:rPr>
            </w:pPr>
            <w:r w:rsidRPr="00782651">
              <w:rPr>
                <w:rFonts w:ascii="Times New Roman" w:hAnsi="Times New Roman" w:cs="Times New Roman"/>
              </w:rPr>
              <w:t>Condition (</w:t>
            </w:r>
            <w:r w:rsidR="00DB6A74">
              <w:rPr>
                <w:rFonts w:ascii="Times New Roman" w:hAnsi="Times New Roman" w:cs="Times New Roman"/>
              </w:rPr>
              <w:t>Study</w:t>
            </w:r>
            <w:r w:rsidRPr="00782651">
              <w:rPr>
                <w:rFonts w:ascii="Times New Roman" w:hAnsi="Times New Roman" w:cs="Times New Roman"/>
              </w:rPr>
              <w:t>)</w:t>
            </w:r>
          </w:p>
        </w:tc>
        <w:tc>
          <w:tcPr>
            <w:tcW w:w="1013" w:type="dxa"/>
            <w:tcBorders>
              <w:top w:val="single" w:sz="4" w:space="0" w:color="auto"/>
              <w:bottom w:val="single" w:sz="4" w:space="0" w:color="auto"/>
            </w:tcBorders>
            <w:vAlign w:val="center"/>
          </w:tcPr>
          <w:p w14:paraId="4766F279" w14:textId="77777777" w:rsidR="00992138" w:rsidRPr="00782651" w:rsidRDefault="00992138" w:rsidP="003450E7">
            <w:pPr>
              <w:jc w:val="center"/>
              <w:rPr>
                <w:rFonts w:ascii="Times New Roman" w:hAnsi="Times New Roman" w:cs="Times New Roman"/>
                <w:i/>
              </w:rPr>
            </w:pPr>
            <w:r w:rsidRPr="00782651">
              <w:rPr>
                <w:rFonts w:ascii="Times New Roman" w:hAnsi="Times New Roman" w:cs="Times New Roman"/>
                <w:i/>
              </w:rPr>
              <w:t>N</w:t>
            </w:r>
          </w:p>
        </w:tc>
        <w:tc>
          <w:tcPr>
            <w:tcW w:w="1417" w:type="dxa"/>
            <w:tcBorders>
              <w:top w:val="single" w:sz="4" w:space="0" w:color="auto"/>
              <w:bottom w:val="single" w:sz="4" w:space="0" w:color="auto"/>
            </w:tcBorders>
            <w:vAlign w:val="center"/>
          </w:tcPr>
          <w:p w14:paraId="5370F7C7" w14:textId="77777777" w:rsidR="00992138" w:rsidRPr="00782651" w:rsidRDefault="00992138" w:rsidP="003450E7">
            <w:pPr>
              <w:jc w:val="center"/>
              <w:rPr>
                <w:rFonts w:ascii="Times New Roman" w:hAnsi="Times New Roman" w:cs="Times New Roman"/>
              </w:rPr>
            </w:pPr>
            <w:r w:rsidRPr="00782651">
              <w:rPr>
                <w:rFonts w:ascii="Times New Roman" w:hAnsi="Times New Roman" w:cs="Times New Roman"/>
              </w:rPr>
              <w:t>Chron. age (years)</w:t>
            </w:r>
          </w:p>
        </w:tc>
        <w:tc>
          <w:tcPr>
            <w:tcW w:w="1534" w:type="dxa"/>
            <w:tcBorders>
              <w:top w:val="single" w:sz="4" w:space="0" w:color="auto"/>
              <w:bottom w:val="single" w:sz="4" w:space="0" w:color="auto"/>
            </w:tcBorders>
            <w:vAlign w:val="center"/>
          </w:tcPr>
          <w:p w14:paraId="2FDE75BF" w14:textId="77777777" w:rsidR="00992138" w:rsidRPr="00782651" w:rsidRDefault="00992138" w:rsidP="003450E7">
            <w:pPr>
              <w:jc w:val="center"/>
              <w:rPr>
                <w:rFonts w:ascii="Times New Roman" w:hAnsi="Times New Roman" w:cs="Times New Roman"/>
              </w:rPr>
            </w:pPr>
            <w:r w:rsidRPr="00782651">
              <w:rPr>
                <w:rFonts w:ascii="Times New Roman" w:hAnsi="Times New Roman" w:cs="Times New Roman"/>
              </w:rPr>
              <w:t>BPVS age equiv. (years)</w:t>
            </w:r>
          </w:p>
        </w:tc>
        <w:tc>
          <w:tcPr>
            <w:tcW w:w="1300" w:type="dxa"/>
            <w:tcBorders>
              <w:top w:val="single" w:sz="4" w:space="0" w:color="auto"/>
              <w:bottom w:val="single" w:sz="4" w:space="0" w:color="auto"/>
            </w:tcBorders>
            <w:vAlign w:val="center"/>
          </w:tcPr>
          <w:p w14:paraId="0457DBCF" w14:textId="77777777" w:rsidR="00992138" w:rsidRPr="00782651" w:rsidRDefault="00992138" w:rsidP="003450E7">
            <w:pPr>
              <w:jc w:val="center"/>
              <w:rPr>
                <w:rFonts w:ascii="Times New Roman" w:hAnsi="Times New Roman" w:cs="Times New Roman"/>
              </w:rPr>
            </w:pPr>
            <w:r w:rsidRPr="00782651">
              <w:rPr>
                <w:rFonts w:ascii="Times New Roman" w:hAnsi="Times New Roman" w:cs="Times New Roman"/>
              </w:rPr>
              <w:t>CARS score</w:t>
            </w:r>
          </w:p>
        </w:tc>
        <w:tc>
          <w:tcPr>
            <w:tcW w:w="1417" w:type="dxa"/>
            <w:tcBorders>
              <w:top w:val="single" w:sz="4" w:space="0" w:color="auto"/>
              <w:bottom w:val="single" w:sz="4" w:space="0" w:color="auto"/>
            </w:tcBorders>
            <w:vAlign w:val="center"/>
          </w:tcPr>
          <w:p w14:paraId="39984940" w14:textId="5C4A70A4" w:rsidR="00992138" w:rsidRPr="00782651" w:rsidRDefault="0011606F" w:rsidP="003450E7">
            <w:pPr>
              <w:jc w:val="center"/>
              <w:rPr>
                <w:rFonts w:ascii="Times New Roman" w:hAnsi="Times New Roman" w:cs="Times New Roman"/>
              </w:rPr>
            </w:pPr>
            <w:r w:rsidRPr="00782651">
              <w:rPr>
                <w:rFonts w:ascii="Times New Roman" w:hAnsi="Times New Roman" w:cs="Times New Roman"/>
              </w:rPr>
              <w:t xml:space="preserve">Leiter-3 </w:t>
            </w:r>
            <w:r w:rsidR="0006362F" w:rsidRPr="00782651">
              <w:rPr>
                <w:rFonts w:ascii="Times New Roman" w:hAnsi="Times New Roman" w:cs="Times New Roman"/>
              </w:rPr>
              <w:t xml:space="preserve">raw </w:t>
            </w:r>
            <w:r w:rsidRPr="00782651">
              <w:rPr>
                <w:rFonts w:ascii="Times New Roman" w:hAnsi="Times New Roman" w:cs="Times New Roman"/>
              </w:rPr>
              <w:t>score</w:t>
            </w:r>
          </w:p>
        </w:tc>
      </w:tr>
      <w:tr w:rsidR="0011606F" w:rsidRPr="00782651" w14:paraId="078B2257" w14:textId="77777777" w:rsidTr="003450E7">
        <w:trPr>
          <w:trHeight w:val="1020"/>
        </w:trPr>
        <w:tc>
          <w:tcPr>
            <w:tcW w:w="1170" w:type="dxa"/>
            <w:vMerge w:val="restart"/>
            <w:tcBorders>
              <w:top w:val="single" w:sz="4" w:space="0" w:color="auto"/>
              <w:bottom w:val="single" w:sz="4" w:space="0" w:color="auto"/>
            </w:tcBorders>
            <w:vAlign w:val="center"/>
          </w:tcPr>
          <w:p w14:paraId="62293C68" w14:textId="77777777" w:rsidR="0011606F" w:rsidRPr="00782651" w:rsidRDefault="0011606F" w:rsidP="003450E7">
            <w:pPr>
              <w:jc w:val="center"/>
              <w:rPr>
                <w:rFonts w:ascii="Times New Roman" w:hAnsi="Times New Roman" w:cs="Times New Roman"/>
              </w:rPr>
            </w:pPr>
            <w:r w:rsidRPr="00782651">
              <w:rPr>
                <w:rFonts w:ascii="Times New Roman" w:hAnsi="Times New Roman" w:cs="Times New Roman"/>
              </w:rPr>
              <w:t>TD</w:t>
            </w:r>
          </w:p>
        </w:tc>
        <w:tc>
          <w:tcPr>
            <w:tcW w:w="2091" w:type="dxa"/>
            <w:tcBorders>
              <w:top w:val="single" w:sz="4" w:space="0" w:color="auto"/>
            </w:tcBorders>
            <w:vAlign w:val="center"/>
          </w:tcPr>
          <w:p w14:paraId="124DC60A" w14:textId="77777777" w:rsidR="00DB6A74" w:rsidRDefault="0011606F" w:rsidP="00DB6A74">
            <w:pPr>
              <w:jc w:val="center"/>
              <w:rPr>
                <w:rFonts w:ascii="Times New Roman" w:hAnsi="Times New Roman" w:cs="Times New Roman"/>
              </w:rPr>
            </w:pPr>
            <w:r w:rsidRPr="00782651">
              <w:rPr>
                <w:rFonts w:ascii="Times New Roman" w:hAnsi="Times New Roman" w:cs="Times New Roman"/>
              </w:rPr>
              <w:t xml:space="preserve">No </w:t>
            </w:r>
            <w:r w:rsidR="00892651" w:rsidRPr="00782651">
              <w:rPr>
                <w:rFonts w:ascii="Times New Roman" w:hAnsi="Times New Roman" w:cs="Times New Roman"/>
              </w:rPr>
              <w:t>feedback</w:t>
            </w:r>
            <w:r w:rsidRPr="00782651">
              <w:rPr>
                <w:rFonts w:ascii="Times New Roman" w:hAnsi="Times New Roman" w:cs="Times New Roman"/>
              </w:rPr>
              <w:t xml:space="preserve"> </w:t>
            </w:r>
            <w:r w:rsidR="00E73DBA" w:rsidRPr="00782651">
              <w:rPr>
                <w:rFonts w:ascii="Times New Roman" w:hAnsi="Times New Roman" w:cs="Times New Roman"/>
              </w:rPr>
              <w:t xml:space="preserve">     </w:t>
            </w:r>
          </w:p>
          <w:p w14:paraId="62FF5E3C" w14:textId="729099E8" w:rsidR="0011606F" w:rsidRPr="00782651" w:rsidRDefault="0011606F" w:rsidP="00DB6A74">
            <w:pPr>
              <w:jc w:val="center"/>
              <w:rPr>
                <w:rFonts w:ascii="Times New Roman" w:hAnsi="Times New Roman" w:cs="Times New Roman"/>
              </w:rPr>
            </w:pPr>
            <w:r w:rsidRPr="00782651">
              <w:rPr>
                <w:rFonts w:ascii="Times New Roman" w:hAnsi="Times New Roman" w:cs="Times New Roman"/>
              </w:rPr>
              <w:t>(</w:t>
            </w:r>
            <w:r w:rsidR="00DB6A74">
              <w:rPr>
                <w:rFonts w:ascii="Times New Roman" w:hAnsi="Times New Roman" w:cs="Times New Roman"/>
              </w:rPr>
              <w:t>Study</w:t>
            </w:r>
            <w:r w:rsidRPr="00782651">
              <w:rPr>
                <w:rFonts w:ascii="Times New Roman" w:hAnsi="Times New Roman" w:cs="Times New Roman"/>
              </w:rPr>
              <w:t xml:space="preserve"> 1)</w:t>
            </w:r>
          </w:p>
        </w:tc>
        <w:tc>
          <w:tcPr>
            <w:tcW w:w="1013" w:type="dxa"/>
            <w:tcBorders>
              <w:top w:val="single" w:sz="4" w:space="0" w:color="auto"/>
            </w:tcBorders>
            <w:vAlign w:val="center"/>
          </w:tcPr>
          <w:p w14:paraId="79CF18AF" w14:textId="77777777" w:rsidR="0011606F" w:rsidRPr="00782651" w:rsidRDefault="0011606F" w:rsidP="003450E7">
            <w:pPr>
              <w:jc w:val="center"/>
              <w:rPr>
                <w:rFonts w:ascii="Times New Roman" w:hAnsi="Times New Roman" w:cs="Times New Roman"/>
              </w:rPr>
            </w:pPr>
            <w:r w:rsidRPr="00782651">
              <w:rPr>
                <w:rFonts w:ascii="Times New Roman" w:hAnsi="Times New Roman" w:cs="Times New Roman"/>
              </w:rPr>
              <w:t>16</w:t>
            </w:r>
          </w:p>
        </w:tc>
        <w:tc>
          <w:tcPr>
            <w:tcW w:w="1417" w:type="dxa"/>
            <w:tcBorders>
              <w:top w:val="single" w:sz="4" w:space="0" w:color="auto"/>
            </w:tcBorders>
            <w:vAlign w:val="center"/>
          </w:tcPr>
          <w:p w14:paraId="435DE310" w14:textId="5AEDEB47" w:rsidR="0006362F" w:rsidRPr="00782651" w:rsidRDefault="0011606F" w:rsidP="003450E7">
            <w:pPr>
              <w:jc w:val="center"/>
              <w:rPr>
                <w:rFonts w:ascii="Times New Roman" w:hAnsi="Times New Roman" w:cs="Times New Roman"/>
              </w:rPr>
            </w:pPr>
            <w:r w:rsidRPr="00782651">
              <w:rPr>
                <w:rFonts w:ascii="Times New Roman" w:hAnsi="Times New Roman" w:cs="Times New Roman"/>
              </w:rPr>
              <w:t>5.57</w:t>
            </w:r>
          </w:p>
          <w:p w14:paraId="74F85848" w14:textId="7467D849" w:rsidR="00E73DBA" w:rsidRPr="00782651" w:rsidRDefault="0011606F" w:rsidP="003450E7">
            <w:pPr>
              <w:jc w:val="center"/>
              <w:rPr>
                <w:rFonts w:ascii="Times New Roman" w:hAnsi="Times New Roman" w:cs="Times New Roman"/>
              </w:rPr>
            </w:pPr>
            <w:r w:rsidRPr="00782651">
              <w:rPr>
                <w:rFonts w:ascii="Times New Roman" w:hAnsi="Times New Roman" w:cs="Times New Roman"/>
              </w:rPr>
              <w:t>(1.11</w:t>
            </w:r>
            <w:r w:rsidR="00E73DBA" w:rsidRPr="00782651">
              <w:rPr>
                <w:rFonts w:ascii="Times New Roman" w:hAnsi="Times New Roman" w:cs="Times New Roman"/>
              </w:rPr>
              <w:t>;</w:t>
            </w:r>
          </w:p>
          <w:p w14:paraId="18F2D934" w14:textId="404A1444" w:rsidR="0011606F" w:rsidRPr="00782651" w:rsidRDefault="00E73DBA" w:rsidP="003450E7">
            <w:pPr>
              <w:jc w:val="center"/>
              <w:rPr>
                <w:rFonts w:ascii="Times New Roman" w:hAnsi="Times New Roman" w:cs="Times New Roman"/>
              </w:rPr>
            </w:pPr>
            <w:r w:rsidRPr="00782651">
              <w:rPr>
                <w:rFonts w:ascii="Times New Roman" w:hAnsi="Times New Roman" w:cs="Times New Roman"/>
              </w:rPr>
              <w:t>3.92-8.17</w:t>
            </w:r>
            <w:r w:rsidR="0011606F" w:rsidRPr="00782651">
              <w:rPr>
                <w:rFonts w:ascii="Times New Roman" w:hAnsi="Times New Roman" w:cs="Times New Roman"/>
              </w:rPr>
              <w:t>)</w:t>
            </w:r>
          </w:p>
        </w:tc>
        <w:tc>
          <w:tcPr>
            <w:tcW w:w="1534" w:type="dxa"/>
            <w:tcBorders>
              <w:top w:val="single" w:sz="4" w:space="0" w:color="auto"/>
            </w:tcBorders>
            <w:vAlign w:val="center"/>
          </w:tcPr>
          <w:p w14:paraId="49F51A02" w14:textId="4EE14C06" w:rsidR="0006362F" w:rsidRPr="00782651" w:rsidRDefault="0011606F" w:rsidP="003450E7">
            <w:pPr>
              <w:jc w:val="center"/>
              <w:rPr>
                <w:rFonts w:ascii="Times New Roman" w:hAnsi="Times New Roman" w:cs="Times New Roman"/>
              </w:rPr>
            </w:pPr>
            <w:r w:rsidRPr="00782651">
              <w:rPr>
                <w:rFonts w:ascii="Times New Roman" w:hAnsi="Times New Roman" w:cs="Times New Roman"/>
              </w:rPr>
              <w:t>5.81</w:t>
            </w:r>
          </w:p>
          <w:p w14:paraId="319898EB" w14:textId="77777777" w:rsidR="00006B9B" w:rsidRPr="00782651" w:rsidRDefault="0011606F" w:rsidP="003450E7">
            <w:pPr>
              <w:jc w:val="center"/>
              <w:rPr>
                <w:rFonts w:ascii="Times New Roman" w:hAnsi="Times New Roman" w:cs="Times New Roman"/>
              </w:rPr>
            </w:pPr>
            <w:r w:rsidRPr="00782651">
              <w:rPr>
                <w:rFonts w:ascii="Times New Roman" w:hAnsi="Times New Roman" w:cs="Times New Roman"/>
              </w:rPr>
              <w:t>(1.2</w:t>
            </w:r>
            <w:r w:rsidR="009B4D36" w:rsidRPr="00782651">
              <w:rPr>
                <w:rFonts w:ascii="Times New Roman" w:hAnsi="Times New Roman" w:cs="Times New Roman"/>
              </w:rPr>
              <w:t>0</w:t>
            </w:r>
            <w:r w:rsidR="00006B9B" w:rsidRPr="00782651">
              <w:rPr>
                <w:rFonts w:ascii="Times New Roman" w:hAnsi="Times New Roman" w:cs="Times New Roman"/>
              </w:rPr>
              <w:t>;</w:t>
            </w:r>
          </w:p>
          <w:p w14:paraId="37835B76" w14:textId="5C9D7410" w:rsidR="0011606F" w:rsidRPr="00782651" w:rsidRDefault="00006B9B" w:rsidP="003450E7">
            <w:pPr>
              <w:jc w:val="center"/>
              <w:rPr>
                <w:rFonts w:ascii="Times New Roman" w:hAnsi="Times New Roman" w:cs="Times New Roman"/>
              </w:rPr>
            </w:pPr>
            <w:r w:rsidRPr="00782651">
              <w:rPr>
                <w:rFonts w:ascii="Times New Roman" w:hAnsi="Times New Roman" w:cs="Times New Roman"/>
              </w:rPr>
              <w:t>4.17-8</w:t>
            </w:r>
            <w:r w:rsidR="0011606F" w:rsidRPr="00782651">
              <w:rPr>
                <w:rFonts w:ascii="Times New Roman" w:hAnsi="Times New Roman" w:cs="Times New Roman"/>
              </w:rPr>
              <w:t>)</w:t>
            </w:r>
          </w:p>
        </w:tc>
        <w:tc>
          <w:tcPr>
            <w:tcW w:w="1300" w:type="dxa"/>
            <w:tcBorders>
              <w:top w:val="single" w:sz="4" w:space="0" w:color="auto"/>
            </w:tcBorders>
            <w:vAlign w:val="center"/>
          </w:tcPr>
          <w:p w14:paraId="4DF0F8BD" w14:textId="342E6469" w:rsidR="0006362F"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15.38</w:t>
            </w:r>
          </w:p>
          <w:p w14:paraId="1522A126" w14:textId="77777777" w:rsidR="00006B9B"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(0.5</w:t>
            </w:r>
            <w:r w:rsidR="009B4D36" w:rsidRPr="00782651">
              <w:rPr>
                <w:rFonts w:ascii="Times New Roman" w:hAnsi="Times New Roman" w:cs="Times New Roman"/>
                <w:color w:val="000000" w:themeColor="text1"/>
              </w:rPr>
              <w:t>0</w:t>
            </w:r>
            <w:r w:rsidR="00006B9B" w:rsidRPr="00782651">
              <w:rPr>
                <w:rFonts w:ascii="Times New Roman" w:hAnsi="Times New Roman" w:cs="Times New Roman"/>
                <w:color w:val="000000" w:themeColor="text1"/>
              </w:rPr>
              <w:t>;</w:t>
            </w:r>
          </w:p>
          <w:p w14:paraId="455880DA" w14:textId="1918CF26" w:rsidR="0011606F" w:rsidRPr="00782651" w:rsidRDefault="00006B9B" w:rsidP="003450E7">
            <w:pPr>
              <w:jc w:val="center"/>
              <w:rPr>
                <w:rFonts w:ascii="Times New Roman" w:hAnsi="Times New Roman" w:cs="Times New Roman"/>
              </w:rPr>
            </w:pPr>
            <w:r w:rsidRPr="00782651">
              <w:rPr>
                <w:rFonts w:ascii="Times New Roman" w:hAnsi="Times New Roman" w:cs="Times New Roman"/>
                <w:color w:val="000000" w:themeColor="text1"/>
              </w:rPr>
              <w:t>15-16.5</w:t>
            </w:r>
            <w:r w:rsidR="0011606F" w:rsidRPr="00782651">
              <w:rPr>
                <w:rFonts w:ascii="Times New Roman" w:hAnsi="Times New Roman" w:cs="Times New Roman"/>
                <w:color w:val="000000" w:themeColor="text1"/>
              </w:rPr>
              <w:t>)</w:t>
            </w:r>
          </w:p>
        </w:tc>
        <w:tc>
          <w:tcPr>
            <w:tcW w:w="1417" w:type="dxa"/>
            <w:tcBorders>
              <w:top w:val="single" w:sz="4" w:space="0" w:color="auto"/>
            </w:tcBorders>
            <w:vAlign w:val="center"/>
          </w:tcPr>
          <w:p w14:paraId="18768F28" w14:textId="72CEEF00" w:rsidR="0006362F" w:rsidRPr="00782651" w:rsidRDefault="0011606F" w:rsidP="003450E7">
            <w:pPr>
              <w:jc w:val="center"/>
              <w:rPr>
                <w:rFonts w:ascii="Times New Roman" w:hAnsi="Times New Roman" w:cs="Times New Roman"/>
              </w:rPr>
            </w:pPr>
            <w:r w:rsidRPr="00782651">
              <w:rPr>
                <w:rFonts w:ascii="Times New Roman" w:hAnsi="Times New Roman" w:cs="Times New Roman"/>
              </w:rPr>
              <w:t>69.5</w:t>
            </w:r>
            <w:r w:rsidR="00BB1699" w:rsidRPr="00782651">
              <w:rPr>
                <w:rFonts w:ascii="Times New Roman" w:hAnsi="Times New Roman" w:cs="Times New Roman"/>
              </w:rPr>
              <w:t>0</w:t>
            </w:r>
          </w:p>
          <w:p w14:paraId="6D44ED04" w14:textId="77777777" w:rsidR="00006B9B" w:rsidRPr="00782651" w:rsidRDefault="0011606F" w:rsidP="003450E7">
            <w:pPr>
              <w:jc w:val="center"/>
              <w:rPr>
                <w:rFonts w:ascii="Times New Roman" w:hAnsi="Times New Roman" w:cs="Times New Roman"/>
              </w:rPr>
            </w:pPr>
            <w:r w:rsidRPr="00782651">
              <w:rPr>
                <w:rFonts w:ascii="Times New Roman" w:hAnsi="Times New Roman" w:cs="Times New Roman"/>
              </w:rPr>
              <w:t>(13.42</w:t>
            </w:r>
            <w:r w:rsidR="00006B9B" w:rsidRPr="00782651">
              <w:rPr>
                <w:rFonts w:ascii="Times New Roman" w:hAnsi="Times New Roman" w:cs="Times New Roman"/>
              </w:rPr>
              <w:t>;</w:t>
            </w:r>
          </w:p>
          <w:p w14:paraId="6F5413DE" w14:textId="4B77CFFC" w:rsidR="0011606F" w:rsidRPr="00782651" w:rsidRDefault="00006B9B" w:rsidP="003450E7">
            <w:pPr>
              <w:jc w:val="center"/>
              <w:rPr>
                <w:rFonts w:ascii="Times New Roman" w:hAnsi="Times New Roman" w:cs="Times New Roman"/>
              </w:rPr>
            </w:pPr>
            <w:r w:rsidRPr="00782651">
              <w:rPr>
                <w:rFonts w:ascii="Times New Roman" w:hAnsi="Times New Roman" w:cs="Times New Roman"/>
              </w:rPr>
              <w:t>48-90</w:t>
            </w:r>
            <w:r w:rsidR="0011606F" w:rsidRPr="00782651">
              <w:rPr>
                <w:rFonts w:ascii="Times New Roman" w:hAnsi="Times New Roman" w:cs="Times New Roman"/>
              </w:rPr>
              <w:t>)</w:t>
            </w:r>
          </w:p>
        </w:tc>
      </w:tr>
      <w:tr w:rsidR="0011606F" w:rsidRPr="00782651" w14:paraId="28454847" w14:textId="77777777" w:rsidTr="003450E7">
        <w:trPr>
          <w:trHeight w:val="1020"/>
        </w:trPr>
        <w:tc>
          <w:tcPr>
            <w:tcW w:w="1170" w:type="dxa"/>
            <w:vMerge/>
            <w:tcBorders>
              <w:bottom w:val="single" w:sz="4" w:space="0" w:color="auto"/>
            </w:tcBorders>
            <w:vAlign w:val="center"/>
          </w:tcPr>
          <w:p w14:paraId="7FB10C4A" w14:textId="77777777" w:rsidR="0011606F" w:rsidRPr="00782651" w:rsidRDefault="0011606F" w:rsidP="003450E7">
            <w:pPr>
              <w:jc w:val="center"/>
              <w:rPr>
                <w:rFonts w:ascii="Times New Roman" w:hAnsi="Times New Roman" w:cs="Times New Roman"/>
              </w:rPr>
            </w:pPr>
          </w:p>
        </w:tc>
        <w:tc>
          <w:tcPr>
            <w:tcW w:w="2091" w:type="dxa"/>
            <w:vAlign w:val="center"/>
          </w:tcPr>
          <w:p w14:paraId="463164EC" w14:textId="59FC86CB" w:rsidR="0011606F" w:rsidRPr="00782651" w:rsidRDefault="0011606F" w:rsidP="003450E7">
            <w:pPr>
              <w:jc w:val="center"/>
              <w:rPr>
                <w:rFonts w:ascii="Times New Roman" w:hAnsi="Times New Roman" w:cs="Times New Roman"/>
              </w:rPr>
            </w:pPr>
            <w:r w:rsidRPr="00782651">
              <w:rPr>
                <w:rFonts w:ascii="Times New Roman" w:hAnsi="Times New Roman" w:cs="Times New Roman"/>
              </w:rPr>
              <w:t xml:space="preserve">Social </w:t>
            </w:r>
            <w:r w:rsidR="00892651" w:rsidRPr="00782651">
              <w:rPr>
                <w:rFonts w:ascii="Times New Roman" w:hAnsi="Times New Roman" w:cs="Times New Roman"/>
              </w:rPr>
              <w:t>feedback</w:t>
            </w:r>
            <w:r w:rsidRPr="00782651">
              <w:rPr>
                <w:rFonts w:ascii="Times New Roman" w:hAnsi="Times New Roman" w:cs="Times New Roman"/>
              </w:rPr>
              <w:t xml:space="preserve"> (</w:t>
            </w:r>
            <w:r w:rsidR="00DB6A74">
              <w:rPr>
                <w:rFonts w:ascii="Times New Roman" w:hAnsi="Times New Roman" w:cs="Times New Roman"/>
              </w:rPr>
              <w:t>Study</w:t>
            </w:r>
            <w:r w:rsidR="00DB6A74" w:rsidRPr="00782651">
              <w:rPr>
                <w:rFonts w:ascii="Times New Roman" w:hAnsi="Times New Roman" w:cs="Times New Roman"/>
              </w:rPr>
              <w:t xml:space="preserve"> </w:t>
            </w:r>
            <w:r w:rsidRPr="00782651">
              <w:rPr>
                <w:rFonts w:ascii="Times New Roman" w:hAnsi="Times New Roman" w:cs="Times New Roman"/>
              </w:rPr>
              <w:t>2)</w:t>
            </w:r>
          </w:p>
        </w:tc>
        <w:tc>
          <w:tcPr>
            <w:tcW w:w="1013" w:type="dxa"/>
            <w:vAlign w:val="center"/>
          </w:tcPr>
          <w:p w14:paraId="6FF99D1B" w14:textId="77777777" w:rsidR="0011606F" w:rsidRPr="00782651" w:rsidRDefault="0011606F" w:rsidP="003450E7">
            <w:pPr>
              <w:jc w:val="center"/>
              <w:rPr>
                <w:rFonts w:ascii="Times New Roman" w:hAnsi="Times New Roman" w:cs="Times New Roman"/>
              </w:rPr>
            </w:pPr>
            <w:r w:rsidRPr="00782651">
              <w:rPr>
                <w:rFonts w:ascii="Times New Roman" w:hAnsi="Times New Roman" w:cs="Times New Roman"/>
              </w:rPr>
              <w:t>16</w:t>
            </w:r>
          </w:p>
        </w:tc>
        <w:tc>
          <w:tcPr>
            <w:tcW w:w="1417" w:type="dxa"/>
            <w:vAlign w:val="center"/>
          </w:tcPr>
          <w:p w14:paraId="30BAA1A0" w14:textId="07B3D18F" w:rsidR="0006362F" w:rsidRPr="00782651" w:rsidRDefault="0011606F" w:rsidP="003450E7">
            <w:pPr>
              <w:jc w:val="center"/>
              <w:rPr>
                <w:rFonts w:ascii="Times New Roman" w:hAnsi="Times New Roman" w:cs="Times New Roman"/>
              </w:rPr>
            </w:pPr>
            <w:r w:rsidRPr="00782651">
              <w:rPr>
                <w:rFonts w:ascii="Times New Roman" w:hAnsi="Times New Roman" w:cs="Times New Roman"/>
              </w:rPr>
              <w:t>5.41</w:t>
            </w:r>
          </w:p>
          <w:p w14:paraId="2D560ED4" w14:textId="77777777" w:rsidR="0011606F" w:rsidRPr="00782651" w:rsidRDefault="0011606F" w:rsidP="003450E7">
            <w:pPr>
              <w:jc w:val="center"/>
              <w:rPr>
                <w:rFonts w:ascii="Times New Roman" w:hAnsi="Times New Roman" w:cs="Times New Roman"/>
              </w:rPr>
            </w:pPr>
            <w:r w:rsidRPr="00782651">
              <w:rPr>
                <w:rFonts w:ascii="Times New Roman" w:hAnsi="Times New Roman" w:cs="Times New Roman"/>
              </w:rPr>
              <w:t>(1.22</w:t>
            </w:r>
            <w:r w:rsidR="006521A0" w:rsidRPr="00782651">
              <w:rPr>
                <w:rFonts w:ascii="Times New Roman" w:hAnsi="Times New Roman" w:cs="Times New Roman"/>
              </w:rPr>
              <w:t>;</w:t>
            </w:r>
          </w:p>
          <w:p w14:paraId="560CF9D0" w14:textId="0730F3EF" w:rsidR="006521A0" w:rsidRPr="00782651" w:rsidRDefault="006521A0" w:rsidP="003450E7">
            <w:pPr>
              <w:jc w:val="center"/>
              <w:rPr>
                <w:rFonts w:ascii="Times New Roman" w:hAnsi="Times New Roman" w:cs="Times New Roman"/>
              </w:rPr>
            </w:pPr>
            <w:r w:rsidRPr="00782651">
              <w:rPr>
                <w:rFonts w:ascii="Times New Roman" w:hAnsi="Times New Roman" w:cs="Times New Roman"/>
              </w:rPr>
              <w:t>3.42-7.17)</w:t>
            </w:r>
          </w:p>
        </w:tc>
        <w:tc>
          <w:tcPr>
            <w:tcW w:w="1534" w:type="dxa"/>
            <w:vAlign w:val="center"/>
          </w:tcPr>
          <w:p w14:paraId="2E93C5A1" w14:textId="187B067C" w:rsidR="0006362F" w:rsidRPr="00782651" w:rsidRDefault="0011606F" w:rsidP="003450E7">
            <w:pPr>
              <w:jc w:val="center"/>
              <w:rPr>
                <w:rFonts w:ascii="Times New Roman" w:hAnsi="Times New Roman" w:cs="Times New Roman"/>
              </w:rPr>
            </w:pPr>
            <w:r w:rsidRPr="00782651">
              <w:rPr>
                <w:rFonts w:ascii="Times New Roman" w:hAnsi="Times New Roman" w:cs="Times New Roman"/>
              </w:rPr>
              <w:t>5.75</w:t>
            </w:r>
          </w:p>
          <w:p w14:paraId="76D98BFE" w14:textId="77777777" w:rsidR="006521A0" w:rsidRPr="00782651" w:rsidRDefault="0011606F" w:rsidP="003450E7">
            <w:pPr>
              <w:jc w:val="center"/>
              <w:rPr>
                <w:rFonts w:ascii="Times New Roman" w:hAnsi="Times New Roman" w:cs="Times New Roman"/>
              </w:rPr>
            </w:pPr>
            <w:r w:rsidRPr="00782651">
              <w:rPr>
                <w:rFonts w:ascii="Times New Roman" w:hAnsi="Times New Roman" w:cs="Times New Roman"/>
              </w:rPr>
              <w:t>(1.42</w:t>
            </w:r>
            <w:r w:rsidR="006521A0" w:rsidRPr="00782651">
              <w:rPr>
                <w:rFonts w:ascii="Times New Roman" w:hAnsi="Times New Roman" w:cs="Times New Roman"/>
              </w:rPr>
              <w:t>;</w:t>
            </w:r>
          </w:p>
          <w:p w14:paraId="4AD874B5" w14:textId="40AA3440" w:rsidR="0011606F" w:rsidRPr="00782651" w:rsidRDefault="003450E7" w:rsidP="003450E7">
            <w:pPr>
              <w:jc w:val="center"/>
              <w:rPr>
                <w:rFonts w:ascii="Times New Roman" w:hAnsi="Times New Roman" w:cs="Times New Roman"/>
              </w:rPr>
            </w:pPr>
            <w:r w:rsidRPr="00782651">
              <w:rPr>
                <w:rFonts w:ascii="Times New Roman" w:hAnsi="Times New Roman" w:cs="Times New Roman"/>
              </w:rPr>
              <w:t>3.42-8</w:t>
            </w:r>
            <w:r w:rsidR="0011606F" w:rsidRPr="00782651">
              <w:rPr>
                <w:rFonts w:ascii="Times New Roman" w:hAnsi="Times New Roman" w:cs="Times New Roman"/>
              </w:rPr>
              <w:t>)</w:t>
            </w:r>
          </w:p>
        </w:tc>
        <w:tc>
          <w:tcPr>
            <w:tcW w:w="1300" w:type="dxa"/>
            <w:vAlign w:val="center"/>
          </w:tcPr>
          <w:p w14:paraId="5CB2380E" w14:textId="42B48AFA" w:rsidR="0006362F"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15.44</w:t>
            </w:r>
          </w:p>
          <w:p w14:paraId="2D7A4959" w14:textId="77777777" w:rsidR="003450E7"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(0.73</w:t>
            </w:r>
            <w:r w:rsidR="003450E7" w:rsidRPr="00782651">
              <w:rPr>
                <w:rFonts w:ascii="Times New Roman" w:hAnsi="Times New Roman" w:cs="Times New Roman"/>
                <w:color w:val="000000" w:themeColor="text1"/>
              </w:rPr>
              <w:t>;</w:t>
            </w:r>
          </w:p>
          <w:p w14:paraId="6D021CEB" w14:textId="7FDEC472" w:rsidR="0011606F" w:rsidRPr="00782651" w:rsidRDefault="003450E7" w:rsidP="003450E7">
            <w:pPr>
              <w:jc w:val="center"/>
              <w:rPr>
                <w:rFonts w:ascii="Times New Roman" w:hAnsi="Times New Roman" w:cs="Times New Roman"/>
              </w:rPr>
            </w:pPr>
            <w:r w:rsidRPr="00782651">
              <w:rPr>
                <w:rFonts w:ascii="Times New Roman" w:hAnsi="Times New Roman" w:cs="Times New Roman"/>
                <w:color w:val="000000" w:themeColor="text1"/>
              </w:rPr>
              <w:t>15-17</w:t>
            </w:r>
            <w:r w:rsidR="0011606F" w:rsidRPr="00782651">
              <w:rPr>
                <w:rFonts w:ascii="Times New Roman" w:hAnsi="Times New Roman" w:cs="Times New Roman"/>
                <w:color w:val="000000" w:themeColor="text1"/>
              </w:rPr>
              <w:t>)</w:t>
            </w:r>
          </w:p>
        </w:tc>
        <w:tc>
          <w:tcPr>
            <w:tcW w:w="1417" w:type="dxa"/>
            <w:vAlign w:val="center"/>
          </w:tcPr>
          <w:p w14:paraId="0C816EF1" w14:textId="2344810C" w:rsidR="0006362F" w:rsidRPr="00782651" w:rsidRDefault="0011606F" w:rsidP="003450E7">
            <w:pPr>
              <w:jc w:val="center"/>
              <w:rPr>
                <w:rFonts w:ascii="Times New Roman" w:hAnsi="Times New Roman" w:cs="Times New Roman"/>
              </w:rPr>
            </w:pPr>
            <w:r w:rsidRPr="00782651">
              <w:rPr>
                <w:rFonts w:ascii="Times New Roman" w:hAnsi="Times New Roman" w:cs="Times New Roman"/>
              </w:rPr>
              <w:t>66.00</w:t>
            </w:r>
          </w:p>
          <w:p w14:paraId="062EECF8" w14:textId="77777777" w:rsidR="003450E7" w:rsidRPr="00782651" w:rsidRDefault="0011606F" w:rsidP="003450E7">
            <w:pPr>
              <w:jc w:val="center"/>
              <w:rPr>
                <w:rFonts w:ascii="Times New Roman" w:hAnsi="Times New Roman" w:cs="Times New Roman"/>
              </w:rPr>
            </w:pPr>
            <w:r w:rsidRPr="00782651">
              <w:rPr>
                <w:rFonts w:ascii="Times New Roman" w:hAnsi="Times New Roman" w:cs="Times New Roman"/>
              </w:rPr>
              <w:t>(13.39</w:t>
            </w:r>
            <w:r w:rsidR="003450E7" w:rsidRPr="00782651">
              <w:rPr>
                <w:rFonts w:ascii="Times New Roman" w:hAnsi="Times New Roman" w:cs="Times New Roman"/>
              </w:rPr>
              <w:t>;</w:t>
            </w:r>
          </w:p>
          <w:p w14:paraId="051C430F" w14:textId="29D16801" w:rsidR="0011606F" w:rsidRPr="00782651" w:rsidRDefault="003450E7" w:rsidP="003450E7">
            <w:pPr>
              <w:jc w:val="center"/>
              <w:rPr>
                <w:rFonts w:ascii="Times New Roman" w:hAnsi="Times New Roman" w:cs="Times New Roman"/>
              </w:rPr>
            </w:pPr>
            <w:r w:rsidRPr="00782651">
              <w:rPr>
                <w:rFonts w:ascii="Times New Roman" w:hAnsi="Times New Roman" w:cs="Times New Roman"/>
              </w:rPr>
              <w:t>48-95</w:t>
            </w:r>
            <w:r w:rsidR="0011606F" w:rsidRPr="00782651">
              <w:rPr>
                <w:rFonts w:ascii="Times New Roman" w:hAnsi="Times New Roman" w:cs="Times New Roman"/>
              </w:rPr>
              <w:t>)</w:t>
            </w:r>
          </w:p>
        </w:tc>
      </w:tr>
      <w:tr w:rsidR="0011606F" w:rsidRPr="00782651" w14:paraId="3F67C130" w14:textId="77777777" w:rsidTr="003450E7">
        <w:trPr>
          <w:trHeight w:val="1020"/>
        </w:trPr>
        <w:tc>
          <w:tcPr>
            <w:tcW w:w="1170" w:type="dxa"/>
            <w:vMerge/>
            <w:tcBorders>
              <w:bottom w:val="single" w:sz="4" w:space="0" w:color="auto"/>
            </w:tcBorders>
            <w:vAlign w:val="center"/>
          </w:tcPr>
          <w:p w14:paraId="04F29D9E" w14:textId="77777777" w:rsidR="0011606F" w:rsidRPr="00782651" w:rsidRDefault="0011606F" w:rsidP="003450E7">
            <w:pPr>
              <w:jc w:val="center"/>
              <w:rPr>
                <w:rFonts w:ascii="Times New Roman" w:hAnsi="Times New Roman" w:cs="Times New Roman"/>
              </w:rPr>
            </w:pPr>
          </w:p>
        </w:tc>
        <w:tc>
          <w:tcPr>
            <w:tcW w:w="2091" w:type="dxa"/>
            <w:tcBorders>
              <w:bottom w:val="single" w:sz="4" w:space="0" w:color="auto"/>
            </w:tcBorders>
            <w:vAlign w:val="center"/>
          </w:tcPr>
          <w:p w14:paraId="6A95775C" w14:textId="1617763D" w:rsidR="0011606F" w:rsidRPr="00782651" w:rsidRDefault="0011606F" w:rsidP="003450E7">
            <w:pPr>
              <w:jc w:val="center"/>
              <w:rPr>
                <w:rFonts w:ascii="Times New Roman" w:hAnsi="Times New Roman" w:cs="Times New Roman"/>
              </w:rPr>
            </w:pPr>
            <w:r w:rsidRPr="00782651">
              <w:rPr>
                <w:rFonts w:ascii="Times New Roman" w:hAnsi="Times New Roman" w:cs="Times New Roman"/>
              </w:rPr>
              <w:t xml:space="preserve">Non-social </w:t>
            </w:r>
            <w:r w:rsidR="00892651" w:rsidRPr="00782651">
              <w:rPr>
                <w:rFonts w:ascii="Times New Roman" w:hAnsi="Times New Roman" w:cs="Times New Roman"/>
              </w:rPr>
              <w:t>feedback</w:t>
            </w:r>
          </w:p>
          <w:p w14:paraId="0310F0C6" w14:textId="18A06DB0" w:rsidR="0011606F" w:rsidRPr="00782651" w:rsidRDefault="0011606F" w:rsidP="00DB6A74">
            <w:pPr>
              <w:jc w:val="center"/>
              <w:rPr>
                <w:rFonts w:ascii="Times New Roman" w:hAnsi="Times New Roman" w:cs="Times New Roman"/>
              </w:rPr>
            </w:pPr>
            <w:r w:rsidRPr="00782651">
              <w:rPr>
                <w:rFonts w:ascii="Times New Roman" w:hAnsi="Times New Roman" w:cs="Times New Roman"/>
              </w:rPr>
              <w:t>(</w:t>
            </w:r>
            <w:r w:rsidR="00DB6A74">
              <w:rPr>
                <w:rFonts w:ascii="Times New Roman" w:hAnsi="Times New Roman" w:cs="Times New Roman"/>
              </w:rPr>
              <w:t>Study</w:t>
            </w:r>
            <w:r w:rsidRPr="00782651">
              <w:rPr>
                <w:rFonts w:ascii="Times New Roman" w:hAnsi="Times New Roman" w:cs="Times New Roman"/>
              </w:rPr>
              <w:t xml:space="preserve"> 2)</w:t>
            </w:r>
          </w:p>
        </w:tc>
        <w:tc>
          <w:tcPr>
            <w:tcW w:w="1013" w:type="dxa"/>
            <w:tcBorders>
              <w:bottom w:val="single" w:sz="4" w:space="0" w:color="auto"/>
            </w:tcBorders>
            <w:vAlign w:val="center"/>
          </w:tcPr>
          <w:p w14:paraId="3BF18212" w14:textId="77777777" w:rsidR="0011606F" w:rsidRPr="00782651" w:rsidRDefault="0011606F" w:rsidP="003450E7">
            <w:pPr>
              <w:jc w:val="center"/>
              <w:rPr>
                <w:rFonts w:ascii="Times New Roman" w:hAnsi="Times New Roman" w:cs="Times New Roman"/>
              </w:rPr>
            </w:pPr>
            <w:r w:rsidRPr="00782651">
              <w:rPr>
                <w:rFonts w:ascii="Times New Roman" w:hAnsi="Times New Roman" w:cs="Times New Roman"/>
              </w:rPr>
              <w:t>16</w:t>
            </w:r>
          </w:p>
        </w:tc>
        <w:tc>
          <w:tcPr>
            <w:tcW w:w="1417" w:type="dxa"/>
            <w:tcBorders>
              <w:bottom w:val="single" w:sz="4" w:space="0" w:color="auto"/>
            </w:tcBorders>
            <w:vAlign w:val="center"/>
          </w:tcPr>
          <w:p w14:paraId="3D310CF1" w14:textId="1D1FC393" w:rsidR="0006362F" w:rsidRPr="00782651" w:rsidRDefault="0011606F" w:rsidP="003450E7">
            <w:pPr>
              <w:jc w:val="center"/>
              <w:rPr>
                <w:rFonts w:ascii="Times New Roman" w:hAnsi="Times New Roman" w:cs="Times New Roman"/>
              </w:rPr>
            </w:pPr>
            <w:r w:rsidRPr="00782651">
              <w:rPr>
                <w:rFonts w:ascii="Times New Roman" w:hAnsi="Times New Roman" w:cs="Times New Roman"/>
              </w:rPr>
              <w:t>5.08</w:t>
            </w:r>
          </w:p>
          <w:p w14:paraId="615C6B43" w14:textId="77777777" w:rsidR="003450E7" w:rsidRPr="00782651" w:rsidRDefault="0011606F" w:rsidP="003450E7">
            <w:pPr>
              <w:jc w:val="center"/>
              <w:rPr>
                <w:rFonts w:ascii="Times New Roman" w:hAnsi="Times New Roman" w:cs="Times New Roman"/>
              </w:rPr>
            </w:pPr>
            <w:r w:rsidRPr="00782651">
              <w:rPr>
                <w:rFonts w:ascii="Times New Roman" w:hAnsi="Times New Roman" w:cs="Times New Roman"/>
              </w:rPr>
              <w:t>(1.04</w:t>
            </w:r>
            <w:r w:rsidR="003450E7" w:rsidRPr="00782651">
              <w:rPr>
                <w:rFonts w:ascii="Times New Roman" w:hAnsi="Times New Roman" w:cs="Times New Roman"/>
              </w:rPr>
              <w:t>;</w:t>
            </w:r>
          </w:p>
          <w:p w14:paraId="3B17B17A" w14:textId="13920F25" w:rsidR="0011606F" w:rsidRPr="00782651" w:rsidRDefault="003450E7" w:rsidP="003450E7">
            <w:pPr>
              <w:jc w:val="center"/>
              <w:rPr>
                <w:rFonts w:ascii="Times New Roman" w:hAnsi="Times New Roman" w:cs="Times New Roman"/>
              </w:rPr>
            </w:pPr>
            <w:r w:rsidRPr="00782651">
              <w:rPr>
                <w:rFonts w:ascii="Times New Roman" w:hAnsi="Times New Roman" w:cs="Times New Roman"/>
              </w:rPr>
              <w:t>3.25-</w:t>
            </w:r>
            <w:r w:rsidR="00731927" w:rsidRPr="00782651">
              <w:rPr>
                <w:rFonts w:ascii="Times New Roman" w:hAnsi="Times New Roman" w:cs="Times New Roman"/>
              </w:rPr>
              <w:t>7</w:t>
            </w:r>
            <w:r w:rsidR="0011606F" w:rsidRPr="00782651">
              <w:rPr>
                <w:rFonts w:ascii="Times New Roman" w:hAnsi="Times New Roman" w:cs="Times New Roman"/>
              </w:rPr>
              <w:t>)</w:t>
            </w:r>
          </w:p>
        </w:tc>
        <w:tc>
          <w:tcPr>
            <w:tcW w:w="1534" w:type="dxa"/>
            <w:tcBorders>
              <w:bottom w:val="single" w:sz="4" w:space="0" w:color="auto"/>
            </w:tcBorders>
            <w:vAlign w:val="center"/>
          </w:tcPr>
          <w:p w14:paraId="6E5FDD46" w14:textId="669EA7D4" w:rsidR="0006362F" w:rsidRPr="00782651" w:rsidRDefault="0011606F" w:rsidP="003450E7">
            <w:pPr>
              <w:jc w:val="center"/>
              <w:rPr>
                <w:rFonts w:ascii="Times New Roman" w:hAnsi="Times New Roman" w:cs="Times New Roman"/>
              </w:rPr>
            </w:pPr>
            <w:r w:rsidRPr="00782651">
              <w:rPr>
                <w:rFonts w:ascii="Times New Roman" w:hAnsi="Times New Roman" w:cs="Times New Roman"/>
              </w:rPr>
              <w:t>5.77</w:t>
            </w:r>
          </w:p>
          <w:p w14:paraId="22DABD11" w14:textId="77777777" w:rsidR="00731927" w:rsidRPr="00782651" w:rsidRDefault="0011606F" w:rsidP="003450E7">
            <w:pPr>
              <w:jc w:val="center"/>
              <w:rPr>
                <w:rFonts w:ascii="Times New Roman" w:hAnsi="Times New Roman" w:cs="Times New Roman"/>
              </w:rPr>
            </w:pPr>
            <w:r w:rsidRPr="00782651">
              <w:rPr>
                <w:rFonts w:ascii="Times New Roman" w:hAnsi="Times New Roman" w:cs="Times New Roman"/>
              </w:rPr>
              <w:t>(1.42</w:t>
            </w:r>
            <w:r w:rsidR="00731927" w:rsidRPr="00782651">
              <w:rPr>
                <w:rFonts w:ascii="Times New Roman" w:hAnsi="Times New Roman" w:cs="Times New Roman"/>
              </w:rPr>
              <w:t>;</w:t>
            </w:r>
          </w:p>
          <w:p w14:paraId="170063FF" w14:textId="0BF9A13A" w:rsidR="0011606F" w:rsidRPr="00782651" w:rsidRDefault="00731927" w:rsidP="003450E7">
            <w:pPr>
              <w:jc w:val="center"/>
              <w:rPr>
                <w:rFonts w:ascii="Times New Roman" w:hAnsi="Times New Roman" w:cs="Times New Roman"/>
              </w:rPr>
            </w:pPr>
            <w:r w:rsidRPr="00782651">
              <w:rPr>
                <w:rFonts w:ascii="Times New Roman" w:hAnsi="Times New Roman" w:cs="Times New Roman"/>
              </w:rPr>
              <w:t>3.42-7.83</w:t>
            </w:r>
            <w:r w:rsidR="0011606F" w:rsidRPr="00782651">
              <w:rPr>
                <w:rFonts w:ascii="Times New Roman" w:hAnsi="Times New Roman" w:cs="Times New Roman"/>
              </w:rPr>
              <w:t>)</w:t>
            </w:r>
          </w:p>
        </w:tc>
        <w:tc>
          <w:tcPr>
            <w:tcW w:w="1300" w:type="dxa"/>
            <w:tcBorders>
              <w:bottom w:val="single" w:sz="4" w:space="0" w:color="auto"/>
            </w:tcBorders>
            <w:vAlign w:val="center"/>
          </w:tcPr>
          <w:p w14:paraId="563ACF89" w14:textId="6F997084" w:rsidR="0006362F"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15.03</w:t>
            </w:r>
          </w:p>
          <w:p w14:paraId="6DF2396D" w14:textId="77777777" w:rsidR="00731927"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(0.13</w:t>
            </w:r>
            <w:r w:rsidR="00731927" w:rsidRPr="00782651">
              <w:rPr>
                <w:rFonts w:ascii="Times New Roman" w:hAnsi="Times New Roman" w:cs="Times New Roman"/>
                <w:color w:val="000000" w:themeColor="text1"/>
              </w:rPr>
              <w:t>;</w:t>
            </w:r>
          </w:p>
          <w:p w14:paraId="0508FCD7" w14:textId="44D5D307" w:rsidR="0011606F" w:rsidRPr="00782651" w:rsidRDefault="00731927"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15-15.5</w:t>
            </w:r>
            <w:r w:rsidR="0011606F" w:rsidRPr="00782651">
              <w:rPr>
                <w:rFonts w:ascii="Times New Roman" w:hAnsi="Times New Roman" w:cs="Times New Roman"/>
                <w:color w:val="000000" w:themeColor="text1"/>
              </w:rPr>
              <w:t>)</w:t>
            </w:r>
          </w:p>
        </w:tc>
        <w:tc>
          <w:tcPr>
            <w:tcW w:w="1417" w:type="dxa"/>
            <w:tcBorders>
              <w:bottom w:val="single" w:sz="4" w:space="0" w:color="auto"/>
            </w:tcBorders>
            <w:vAlign w:val="center"/>
          </w:tcPr>
          <w:p w14:paraId="08ECA898" w14:textId="6C7E657F" w:rsidR="0006362F" w:rsidRPr="00782651" w:rsidRDefault="0011606F" w:rsidP="003450E7">
            <w:pPr>
              <w:jc w:val="center"/>
              <w:rPr>
                <w:rFonts w:ascii="Times New Roman" w:hAnsi="Times New Roman" w:cs="Times New Roman"/>
              </w:rPr>
            </w:pPr>
            <w:r w:rsidRPr="00782651">
              <w:rPr>
                <w:rFonts w:ascii="Times New Roman" w:hAnsi="Times New Roman" w:cs="Times New Roman"/>
              </w:rPr>
              <w:t>63.94</w:t>
            </w:r>
          </w:p>
          <w:p w14:paraId="16CF9F3B" w14:textId="77777777" w:rsidR="00731927" w:rsidRPr="00782651" w:rsidRDefault="0011606F" w:rsidP="003450E7">
            <w:pPr>
              <w:jc w:val="center"/>
              <w:rPr>
                <w:rFonts w:ascii="Times New Roman" w:hAnsi="Times New Roman" w:cs="Times New Roman"/>
              </w:rPr>
            </w:pPr>
            <w:r w:rsidRPr="00782651">
              <w:rPr>
                <w:rFonts w:ascii="Times New Roman" w:hAnsi="Times New Roman" w:cs="Times New Roman"/>
              </w:rPr>
              <w:t>(11.97</w:t>
            </w:r>
            <w:r w:rsidR="00731927" w:rsidRPr="00782651">
              <w:rPr>
                <w:rFonts w:ascii="Times New Roman" w:hAnsi="Times New Roman" w:cs="Times New Roman"/>
              </w:rPr>
              <w:t>;</w:t>
            </w:r>
          </w:p>
          <w:p w14:paraId="44D8775B" w14:textId="01324689" w:rsidR="0011606F" w:rsidRPr="00782651" w:rsidRDefault="00731927" w:rsidP="003450E7">
            <w:pPr>
              <w:jc w:val="center"/>
              <w:rPr>
                <w:rFonts w:ascii="Times New Roman" w:hAnsi="Times New Roman" w:cs="Times New Roman"/>
              </w:rPr>
            </w:pPr>
            <w:r w:rsidRPr="00782651">
              <w:rPr>
                <w:rFonts w:ascii="Times New Roman" w:hAnsi="Times New Roman" w:cs="Times New Roman"/>
              </w:rPr>
              <w:t>47-88</w:t>
            </w:r>
            <w:r w:rsidR="0011606F" w:rsidRPr="00782651">
              <w:rPr>
                <w:rFonts w:ascii="Times New Roman" w:hAnsi="Times New Roman" w:cs="Times New Roman"/>
              </w:rPr>
              <w:t>)</w:t>
            </w:r>
          </w:p>
        </w:tc>
      </w:tr>
      <w:tr w:rsidR="0011606F" w:rsidRPr="00782651" w14:paraId="6764CB00" w14:textId="77777777" w:rsidTr="003450E7">
        <w:trPr>
          <w:trHeight w:val="1020"/>
        </w:trPr>
        <w:tc>
          <w:tcPr>
            <w:tcW w:w="1170" w:type="dxa"/>
            <w:vMerge w:val="restart"/>
            <w:tcBorders>
              <w:top w:val="single" w:sz="4" w:space="0" w:color="auto"/>
              <w:bottom w:val="single" w:sz="4" w:space="0" w:color="auto"/>
            </w:tcBorders>
            <w:vAlign w:val="center"/>
          </w:tcPr>
          <w:p w14:paraId="0A6B3432" w14:textId="77777777" w:rsidR="0011606F" w:rsidRPr="00782651" w:rsidRDefault="0011606F" w:rsidP="003450E7">
            <w:pPr>
              <w:jc w:val="center"/>
              <w:rPr>
                <w:rFonts w:ascii="Times New Roman" w:hAnsi="Times New Roman" w:cs="Times New Roman"/>
              </w:rPr>
            </w:pPr>
            <w:r w:rsidRPr="00782651">
              <w:rPr>
                <w:rFonts w:ascii="Times New Roman" w:hAnsi="Times New Roman" w:cs="Times New Roman"/>
              </w:rPr>
              <w:t>ASD</w:t>
            </w:r>
          </w:p>
        </w:tc>
        <w:tc>
          <w:tcPr>
            <w:tcW w:w="2091" w:type="dxa"/>
            <w:tcBorders>
              <w:top w:val="single" w:sz="4" w:space="0" w:color="auto"/>
            </w:tcBorders>
            <w:vAlign w:val="center"/>
          </w:tcPr>
          <w:p w14:paraId="4DBE08E7" w14:textId="6414B22C" w:rsidR="0011606F" w:rsidRPr="00782651" w:rsidRDefault="0011606F" w:rsidP="00DB6A74">
            <w:pPr>
              <w:jc w:val="center"/>
              <w:rPr>
                <w:rFonts w:ascii="Times New Roman" w:hAnsi="Times New Roman" w:cs="Times New Roman"/>
              </w:rPr>
            </w:pPr>
            <w:r w:rsidRPr="00782651">
              <w:rPr>
                <w:rFonts w:ascii="Times New Roman" w:hAnsi="Times New Roman" w:cs="Times New Roman"/>
              </w:rPr>
              <w:t xml:space="preserve">No </w:t>
            </w:r>
            <w:r w:rsidR="00892651" w:rsidRPr="00782651">
              <w:rPr>
                <w:rFonts w:ascii="Times New Roman" w:hAnsi="Times New Roman" w:cs="Times New Roman"/>
              </w:rPr>
              <w:t>feedback</w:t>
            </w:r>
            <w:r w:rsidRPr="00782651">
              <w:rPr>
                <w:rFonts w:ascii="Times New Roman" w:hAnsi="Times New Roman" w:cs="Times New Roman"/>
              </w:rPr>
              <w:t xml:space="preserve"> </w:t>
            </w:r>
            <w:r w:rsidR="00E73DBA" w:rsidRPr="00782651">
              <w:rPr>
                <w:rFonts w:ascii="Times New Roman" w:hAnsi="Times New Roman" w:cs="Times New Roman"/>
              </w:rPr>
              <w:t xml:space="preserve">    </w:t>
            </w:r>
            <w:r w:rsidR="00DB6A74">
              <w:rPr>
                <w:rFonts w:ascii="Times New Roman" w:hAnsi="Times New Roman" w:cs="Times New Roman"/>
              </w:rPr>
              <w:t>(Study</w:t>
            </w:r>
            <w:r w:rsidRPr="00782651">
              <w:rPr>
                <w:rFonts w:ascii="Times New Roman" w:hAnsi="Times New Roman" w:cs="Times New Roman"/>
              </w:rPr>
              <w:t xml:space="preserve"> 1)</w:t>
            </w:r>
          </w:p>
        </w:tc>
        <w:tc>
          <w:tcPr>
            <w:tcW w:w="1013" w:type="dxa"/>
            <w:tcBorders>
              <w:top w:val="single" w:sz="4" w:space="0" w:color="auto"/>
            </w:tcBorders>
            <w:vAlign w:val="center"/>
          </w:tcPr>
          <w:p w14:paraId="0E685C3D" w14:textId="77777777" w:rsidR="0011606F" w:rsidRPr="00782651" w:rsidRDefault="0011606F" w:rsidP="003450E7">
            <w:pPr>
              <w:jc w:val="center"/>
              <w:rPr>
                <w:rFonts w:ascii="Times New Roman" w:hAnsi="Times New Roman" w:cs="Times New Roman"/>
              </w:rPr>
            </w:pPr>
            <w:r w:rsidRPr="00782651">
              <w:rPr>
                <w:rFonts w:ascii="Times New Roman" w:hAnsi="Times New Roman" w:cs="Times New Roman"/>
              </w:rPr>
              <w:t>16</w:t>
            </w:r>
          </w:p>
        </w:tc>
        <w:tc>
          <w:tcPr>
            <w:tcW w:w="1417" w:type="dxa"/>
            <w:tcBorders>
              <w:top w:val="single" w:sz="4" w:space="0" w:color="auto"/>
            </w:tcBorders>
            <w:vAlign w:val="center"/>
          </w:tcPr>
          <w:p w14:paraId="5E46B325" w14:textId="4808A88E" w:rsidR="0006362F" w:rsidRPr="00782651" w:rsidRDefault="0011606F" w:rsidP="003450E7">
            <w:pPr>
              <w:jc w:val="center"/>
              <w:rPr>
                <w:rFonts w:ascii="Times New Roman" w:hAnsi="Times New Roman" w:cs="Times New Roman"/>
              </w:rPr>
            </w:pPr>
            <w:r w:rsidRPr="00782651">
              <w:rPr>
                <w:rFonts w:ascii="Times New Roman" w:hAnsi="Times New Roman" w:cs="Times New Roman"/>
              </w:rPr>
              <w:t>8.79</w:t>
            </w:r>
          </w:p>
          <w:p w14:paraId="485E6DD0" w14:textId="77777777" w:rsidR="00E73DBA" w:rsidRPr="00782651" w:rsidRDefault="0011606F" w:rsidP="003450E7">
            <w:pPr>
              <w:jc w:val="center"/>
              <w:rPr>
                <w:rFonts w:ascii="Times New Roman" w:hAnsi="Times New Roman" w:cs="Times New Roman"/>
              </w:rPr>
            </w:pPr>
            <w:r w:rsidRPr="00782651">
              <w:rPr>
                <w:rFonts w:ascii="Times New Roman" w:hAnsi="Times New Roman" w:cs="Times New Roman"/>
              </w:rPr>
              <w:t>(2.79</w:t>
            </w:r>
            <w:r w:rsidR="00E73DBA" w:rsidRPr="00782651">
              <w:rPr>
                <w:rFonts w:ascii="Times New Roman" w:hAnsi="Times New Roman" w:cs="Times New Roman"/>
              </w:rPr>
              <w:t>;</w:t>
            </w:r>
          </w:p>
          <w:p w14:paraId="54A74D3A" w14:textId="01188100" w:rsidR="0011606F" w:rsidRPr="00782651" w:rsidRDefault="00E73DBA" w:rsidP="003450E7">
            <w:pPr>
              <w:jc w:val="center"/>
              <w:rPr>
                <w:rFonts w:ascii="Times New Roman" w:hAnsi="Times New Roman" w:cs="Times New Roman"/>
              </w:rPr>
            </w:pPr>
            <w:r w:rsidRPr="00782651">
              <w:rPr>
                <w:rFonts w:ascii="Times New Roman" w:hAnsi="Times New Roman" w:cs="Times New Roman"/>
              </w:rPr>
              <w:t>5-15.58</w:t>
            </w:r>
            <w:r w:rsidR="0011606F" w:rsidRPr="00782651">
              <w:rPr>
                <w:rFonts w:ascii="Times New Roman" w:hAnsi="Times New Roman" w:cs="Times New Roman"/>
              </w:rPr>
              <w:t>)</w:t>
            </w:r>
          </w:p>
        </w:tc>
        <w:tc>
          <w:tcPr>
            <w:tcW w:w="1534" w:type="dxa"/>
            <w:tcBorders>
              <w:top w:val="single" w:sz="4" w:space="0" w:color="auto"/>
            </w:tcBorders>
            <w:vAlign w:val="center"/>
          </w:tcPr>
          <w:p w14:paraId="7CF07AC3" w14:textId="0F372D53" w:rsidR="0006362F" w:rsidRPr="00782651" w:rsidRDefault="0011606F" w:rsidP="003450E7">
            <w:pPr>
              <w:jc w:val="center"/>
              <w:rPr>
                <w:rFonts w:ascii="Times New Roman" w:hAnsi="Times New Roman" w:cs="Times New Roman"/>
              </w:rPr>
            </w:pPr>
            <w:r w:rsidRPr="00782651">
              <w:rPr>
                <w:rFonts w:ascii="Times New Roman" w:hAnsi="Times New Roman" w:cs="Times New Roman"/>
              </w:rPr>
              <w:t>5.32</w:t>
            </w:r>
          </w:p>
          <w:p w14:paraId="3587B5B8" w14:textId="77777777" w:rsidR="00006B9B" w:rsidRPr="00782651" w:rsidRDefault="0011606F" w:rsidP="003450E7">
            <w:pPr>
              <w:jc w:val="center"/>
              <w:rPr>
                <w:rFonts w:ascii="Times New Roman" w:hAnsi="Times New Roman" w:cs="Times New Roman"/>
              </w:rPr>
            </w:pPr>
            <w:r w:rsidRPr="00782651">
              <w:rPr>
                <w:rFonts w:ascii="Times New Roman" w:hAnsi="Times New Roman" w:cs="Times New Roman"/>
              </w:rPr>
              <w:t>(1.97</w:t>
            </w:r>
            <w:r w:rsidR="00006B9B" w:rsidRPr="00782651">
              <w:rPr>
                <w:rFonts w:ascii="Times New Roman" w:hAnsi="Times New Roman" w:cs="Times New Roman"/>
              </w:rPr>
              <w:t>;</w:t>
            </w:r>
          </w:p>
          <w:p w14:paraId="314A8556" w14:textId="3B7297D0" w:rsidR="0011606F" w:rsidRPr="00782651" w:rsidRDefault="00006B9B" w:rsidP="003450E7">
            <w:pPr>
              <w:jc w:val="center"/>
              <w:rPr>
                <w:rFonts w:ascii="Times New Roman" w:hAnsi="Times New Roman" w:cs="Times New Roman"/>
              </w:rPr>
            </w:pPr>
            <w:r w:rsidRPr="00782651">
              <w:rPr>
                <w:rFonts w:ascii="Times New Roman" w:hAnsi="Times New Roman" w:cs="Times New Roman"/>
              </w:rPr>
              <w:t>2.83-9.58</w:t>
            </w:r>
            <w:r w:rsidR="0011606F" w:rsidRPr="00782651">
              <w:rPr>
                <w:rFonts w:ascii="Times New Roman" w:hAnsi="Times New Roman" w:cs="Times New Roman"/>
              </w:rPr>
              <w:t>)</w:t>
            </w:r>
          </w:p>
        </w:tc>
        <w:tc>
          <w:tcPr>
            <w:tcW w:w="1300" w:type="dxa"/>
            <w:tcBorders>
              <w:top w:val="single" w:sz="4" w:space="0" w:color="auto"/>
            </w:tcBorders>
            <w:vAlign w:val="center"/>
          </w:tcPr>
          <w:p w14:paraId="6D386EF0" w14:textId="52D2858B" w:rsidR="0006362F"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36.59</w:t>
            </w:r>
          </w:p>
          <w:p w14:paraId="049F3405" w14:textId="77777777" w:rsidR="00006B9B"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(6.07</w:t>
            </w:r>
            <w:r w:rsidR="00006B9B" w:rsidRPr="00782651">
              <w:rPr>
                <w:rFonts w:ascii="Times New Roman" w:hAnsi="Times New Roman" w:cs="Times New Roman"/>
                <w:color w:val="000000" w:themeColor="text1"/>
              </w:rPr>
              <w:t>;</w:t>
            </w:r>
          </w:p>
          <w:p w14:paraId="12E9F0DD" w14:textId="0AB72AB4" w:rsidR="0011606F" w:rsidRPr="00782651" w:rsidRDefault="00006B9B"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28.5-48</w:t>
            </w:r>
            <w:r w:rsidR="0011606F" w:rsidRPr="00782651">
              <w:rPr>
                <w:rFonts w:ascii="Times New Roman" w:hAnsi="Times New Roman" w:cs="Times New Roman"/>
                <w:color w:val="000000" w:themeColor="text1"/>
              </w:rPr>
              <w:t>)</w:t>
            </w:r>
          </w:p>
        </w:tc>
        <w:tc>
          <w:tcPr>
            <w:tcW w:w="1417" w:type="dxa"/>
            <w:tcBorders>
              <w:top w:val="single" w:sz="4" w:space="0" w:color="auto"/>
            </w:tcBorders>
            <w:vAlign w:val="center"/>
          </w:tcPr>
          <w:p w14:paraId="7AB31C35" w14:textId="715A0EC5" w:rsidR="0006362F" w:rsidRPr="00782651" w:rsidRDefault="0011606F" w:rsidP="003450E7">
            <w:pPr>
              <w:jc w:val="center"/>
              <w:rPr>
                <w:rFonts w:ascii="Times New Roman" w:hAnsi="Times New Roman" w:cs="Times New Roman"/>
              </w:rPr>
            </w:pPr>
            <w:r w:rsidRPr="00782651">
              <w:rPr>
                <w:rFonts w:ascii="Times New Roman" w:hAnsi="Times New Roman" w:cs="Times New Roman"/>
              </w:rPr>
              <w:t>73.19</w:t>
            </w:r>
          </w:p>
          <w:p w14:paraId="468DDB91" w14:textId="77777777" w:rsidR="0011606F" w:rsidRPr="00782651" w:rsidRDefault="0011606F" w:rsidP="003450E7">
            <w:pPr>
              <w:jc w:val="center"/>
              <w:rPr>
                <w:rFonts w:ascii="Times New Roman" w:hAnsi="Times New Roman" w:cs="Times New Roman"/>
              </w:rPr>
            </w:pPr>
            <w:r w:rsidRPr="00782651">
              <w:rPr>
                <w:rFonts w:ascii="Times New Roman" w:hAnsi="Times New Roman" w:cs="Times New Roman"/>
              </w:rPr>
              <w:t>(16.33</w:t>
            </w:r>
            <w:r w:rsidR="00006B9B" w:rsidRPr="00782651">
              <w:rPr>
                <w:rFonts w:ascii="Times New Roman" w:hAnsi="Times New Roman" w:cs="Times New Roman"/>
              </w:rPr>
              <w:t>;</w:t>
            </w:r>
          </w:p>
          <w:p w14:paraId="33C9FFBD" w14:textId="27C120FF" w:rsidR="00006B9B" w:rsidRPr="00782651" w:rsidRDefault="00006B9B" w:rsidP="003450E7">
            <w:pPr>
              <w:jc w:val="center"/>
              <w:rPr>
                <w:rFonts w:ascii="Times New Roman" w:hAnsi="Times New Roman" w:cs="Times New Roman"/>
              </w:rPr>
            </w:pPr>
            <w:r w:rsidRPr="00782651">
              <w:rPr>
                <w:rFonts w:ascii="Times New Roman" w:hAnsi="Times New Roman" w:cs="Times New Roman"/>
              </w:rPr>
              <w:t>44-101)</w:t>
            </w:r>
          </w:p>
        </w:tc>
      </w:tr>
      <w:tr w:rsidR="0011606F" w:rsidRPr="00782651" w14:paraId="713F680D" w14:textId="77777777" w:rsidTr="003450E7">
        <w:trPr>
          <w:trHeight w:val="1020"/>
        </w:trPr>
        <w:tc>
          <w:tcPr>
            <w:tcW w:w="1170" w:type="dxa"/>
            <w:vMerge/>
            <w:tcBorders>
              <w:bottom w:val="single" w:sz="4" w:space="0" w:color="auto"/>
            </w:tcBorders>
          </w:tcPr>
          <w:p w14:paraId="20CCBAEF" w14:textId="77777777" w:rsidR="0011606F" w:rsidRPr="00782651" w:rsidRDefault="0011606F" w:rsidP="0011606F">
            <w:pPr>
              <w:jc w:val="center"/>
              <w:rPr>
                <w:rFonts w:ascii="Times New Roman" w:hAnsi="Times New Roman" w:cs="Times New Roman"/>
              </w:rPr>
            </w:pPr>
          </w:p>
        </w:tc>
        <w:tc>
          <w:tcPr>
            <w:tcW w:w="2091" w:type="dxa"/>
            <w:vAlign w:val="center"/>
          </w:tcPr>
          <w:p w14:paraId="692C26EF" w14:textId="67A9C9B5" w:rsidR="0011606F" w:rsidRPr="00782651" w:rsidRDefault="0011606F" w:rsidP="00DB6A74">
            <w:pPr>
              <w:jc w:val="center"/>
              <w:rPr>
                <w:rFonts w:ascii="Times New Roman" w:hAnsi="Times New Roman" w:cs="Times New Roman"/>
              </w:rPr>
            </w:pPr>
            <w:r w:rsidRPr="00782651">
              <w:rPr>
                <w:rFonts w:ascii="Times New Roman" w:hAnsi="Times New Roman" w:cs="Times New Roman"/>
              </w:rPr>
              <w:t xml:space="preserve">Social </w:t>
            </w:r>
            <w:r w:rsidR="00892651" w:rsidRPr="00782651">
              <w:rPr>
                <w:rFonts w:ascii="Times New Roman" w:hAnsi="Times New Roman" w:cs="Times New Roman"/>
              </w:rPr>
              <w:t>feedback</w:t>
            </w:r>
            <w:r w:rsidRPr="00782651">
              <w:rPr>
                <w:rFonts w:ascii="Times New Roman" w:hAnsi="Times New Roman" w:cs="Times New Roman"/>
              </w:rPr>
              <w:t xml:space="preserve"> (</w:t>
            </w:r>
            <w:r w:rsidR="00DB6A74">
              <w:rPr>
                <w:rFonts w:ascii="Times New Roman" w:hAnsi="Times New Roman" w:cs="Times New Roman"/>
              </w:rPr>
              <w:t>Study</w:t>
            </w:r>
            <w:r w:rsidRPr="00782651">
              <w:rPr>
                <w:rFonts w:ascii="Times New Roman" w:hAnsi="Times New Roman" w:cs="Times New Roman"/>
              </w:rPr>
              <w:t xml:space="preserve"> 2)</w:t>
            </w:r>
          </w:p>
        </w:tc>
        <w:tc>
          <w:tcPr>
            <w:tcW w:w="1013" w:type="dxa"/>
            <w:vAlign w:val="center"/>
          </w:tcPr>
          <w:p w14:paraId="5DDE7CEF" w14:textId="77777777" w:rsidR="0011606F" w:rsidRPr="00782651" w:rsidRDefault="0011606F" w:rsidP="003450E7">
            <w:pPr>
              <w:jc w:val="center"/>
              <w:rPr>
                <w:rFonts w:ascii="Times New Roman" w:hAnsi="Times New Roman" w:cs="Times New Roman"/>
              </w:rPr>
            </w:pPr>
            <w:r w:rsidRPr="00782651">
              <w:rPr>
                <w:rFonts w:ascii="Times New Roman" w:hAnsi="Times New Roman" w:cs="Times New Roman"/>
              </w:rPr>
              <w:t>17</w:t>
            </w:r>
          </w:p>
        </w:tc>
        <w:tc>
          <w:tcPr>
            <w:tcW w:w="1417" w:type="dxa"/>
            <w:vAlign w:val="center"/>
          </w:tcPr>
          <w:p w14:paraId="1BFC5869" w14:textId="26F57D46" w:rsidR="0006362F" w:rsidRPr="00782651" w:rsidRDefault="0011606F" w:rsidP="003450E7">
            <w:pPr>
              <w:jc w:val="center"/>
              <w:rPr>
                <w:rFonts w:ascii="Times New Roman" w:hAnsi="Times New Roman" w:cs="Times New Roman"/>
              </w:rPr>
            </w:pPr>
            <w:r w:rsidRPr="00782651">
              <w:rPr>
                <w:rFonts w:ascii="Times New Roman" w:hAnsi="Times New Roman" w:cs="Times New Roman"/>
              </w:rPr>
              <w:t>8.46</w:t>
            </w:r>
          </w:p>
          <w:p w14:paraId="2B626ED5" w14:textId="77777777" w:rsidR="006521A0" w:rsidRPr="00782651" w:rsidRDefault="0011606F" w:rsidP="003450E7">
            <w:pPr>
              <w:jc w:val="center"/>
              <w:rPr>
                <w:rFonts w:ascii="Times New Roman" w:hAnsi="Times New Roman" w:cs="Times New Roman"/>
              </w:rPr>
            </w:pPr>
            <w:r w:rsidRPr="00782651">
              <w:rPr>
                <w:rFonts w:ascii="Times New Roman" w:hAnsi="Times New Roman" w:cs="Times New Roman"/>
              </w:rPr>
              <w:t>(2.01</w:t>
            </w:r>
            <w:r w:rsidR="006521A0" w:rsidRPr="00782651">
              <w:rPr>
                <w:rFonts w:ascii="Times New Roman" w:hAnsi="Times New Roman" w:cs="Times New Roman"/>
              </w:rPr>
              <w:t>;</w:t>
            </w:r>
          </w:p>
          <w:p w14:paraId="3B6BBC0F" w14:textId="3C53E508" w:rsidR="0011606F" w:rsidRPr="00782651" w:rsidRDefault="006521A0" w:rsidP="003450E7">
            <w:pPr>
              <w:jc w:val="center"/>
              <w:rPr>
                <w:rFonts w:ascii="Times New Roman" w:hAnsi="Times New Roman" w:cs="Times New Roman"/>
              </w:rPr>
            </w:pPr>
            <w:r w:rsidRPr="00782651">
              <w:rPr>
                <w:rFonts w:ascii="Times New Roman" w:hAnsi="Times New Roman" w:cs="Times New Roman"/>
              </w:rPr>
              <w:t>4.83-11.83</w:t>
            </w:r>
            <w:r w:rsidR="0011606F" w:rsidRPr="00782651">
              <w:rPr>
                <w:rFonts w:ascii="Times New Roman" w:hAnsi="Times New Roman" w:cs="Times New Roman"/>
              </w:rPr>
              <w:t>)</w:t>
            </w:r>
          </w:p>
        </w:tc>
        <w:tc>
          <w:tcPr>
            <w:tcW w:w="1534" w:type="dxa"/>
            <w:vAlign w:val="center"/>
          </w:tcPr>
          <w:p w14:paraId="20F1E80A" w14:textId="32D3BAE0" w:rsidR="0006362F" w:rsidRPr="00782651" w:rsidRDefault="0011606F" w:rsidP="003450E7">
            <w:pPr>
              <w:jc w:val="center"/>
              <w:rPr>
                <w:rFonts w:ascii="Times New Roman" w:hAnsi="Times New Roman" w:cs="Times New Roman"/>
              </w:rPr>
            </w:pPr>
            <w:r w:rsidRPr="00782651">
              <w:rPr>
                <w:rFonts w:ascii="Times New Roman" w:hAnsi="Times New Roman" w:cs="Times New Roman"/>
              </w:rPr>
              <w:t>5.08</w:t>
            </w:r>
          </w:p>
          <w:p w14:paraId="519D0178" w14:textId="77777777" w:rsidR="003450E7" w:rsidRPr="00782651" w:rsidRDefault="0011606F" w:rsidP="003450E7">
            <w:pPr>
              <w:jc w:val="center"/>
              <w:rPr>
                <w:rFonts w:ascii="Times New Roman" w:hAnsi="Times New Roman" w:cs="Times New Roman"/>
              </w:rPr>
            </w:pPr>
            <w:r w:rsidRPr="00782651">
              <w:rPr>
                <w:rFonts w:ascii="Times New Roman" w:hAnsi="Times New Roman" w:cs="Times New Roman"/>
              </w:rPr>
              <w:t>(2.06</w:t>
            </w:r>
            <w:r w:rsidR="003450E7" w:rsidRPr="00782651">
              <w:rPr>
                <w:rFonts w:ascii="Times New Roman" w:hAnsi="Times New Roman" w:cs="Times New Roman"/>
              </w:rPr>
              <w:t>;</w:t>
            </w:r>
          </w:p>
          <w:p w14:paraId="2F1A601F" w14:textId="1E72AC3E" w:rsidR="0011606F" w:rsidRPr="00782651" w:rsidRDefault="003450E7" w:rsidP="003450E7">
            <w:pPr>
              <w:jc w:val="center"/>
              <w:rPr>
                <w:rFonts w:ascii="Times New Roman" w:hAnsi="Times New Roman" w:cs="Times New Roman"/>
              </w:rPr>
            </w:pPr>
            <w:r w:rsidRPr="00782651">
              <w:rPr>
                <w:rFonts w:ascii="Times New Roman" w:hAnsi="Times New Roman" w:cs="Times New Roman"/>
              </w:rPr>
              <w:t>2.17-8.08</w:t>
            </w:r>
            <w:r w:rsidR="0011606F" w:rsidRPr="00782651">
              <w:rPr>
                <w:rFonts w:ascii="Times New Roman" w:hAnsi="Times New Roman" w:cs="Times New Roman"/>
              </w:rPr>
              <w:t>)</w:t>
            </w:r>
          </w:p>
        </w:tc>
        <w:tc>
          <w:tcPr>
            <w:tcW w:w="1300" w:type="dxa"/>
            <w:vAlign w:val="center"/>
          </w:tcPr>
          <w:p w14:paraId="5CEFBAF6" w14:textId="7FB4F20C" w:rsidR="0006362F"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36.47</w:t>
            </w:r>
          </w:p>
          <w:p w14:paraId="29ABD4FD" w14:textId="77777777" w:rsidR="003450E7"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(5.7</w:t>
            </w:r>
            <w:r w:rsidR="009B4D36" w:rsidRPr="00782651">
              <w:rPr>
                <w:rFonts w:ascii="Times New Roman" w:hAnsi="Times New Roman" w:cs="Times New Roman"/>
                <w:color w:val="000000" w:themeColor="text1"/>
              </w:rPr>
              <w:t>0</w:t>
            </w:r>
            <w:r w:rsidR="003450E7" w:rsidRPr="00782651">
              <w:rPr>
                <w:rFonts w:ascii="Times New Roman" w:hAnsi="Times New Roman" w:cs="Times New Roman"/>
                <w:color w:val="000000" w:themeColor="text1"/>
              </w:rPr>
              <w:t>;</w:t>
            </w:r>
          </w:p>
          <w:p w14:paraId="21E6427B" w14:textId="441D406C" w:rsidR="0011606F" w:rsidRPr="00782651" w:rsidRDefault="003450E7"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27-47.5</w:t>
            </w:r>
            <w:r w:rsidR="0011606F" w:rsidRPr="00782651">
              <w:rPr>
                <w:rFonts w:ascii="Times New Roman" w:hAnsi="Times New Roman" w:cs="Times New Roman"/>
                <w:color w:val="000000" w:themeColor="text1"/>
              </w:rPr>
              <w:t>)</w:t>
            </w:r>
          </w:p>
        </w:tc>
        <w:tc>
          <w:tcPr>
            <w:tcW w:w="1417" w:type="dxa"/>
            <w:vAlign w:val="center"/>
          </w:tcPr>
          <w:p w14:paraId="36F9269E" w14:textId="5BB6ABEC" w:rsidR="0006362F" w:rsidRPr="00782651" w:rsidRDefault="0011606F" w:rsidP="003450E7">
            <w:pPr>
              <w:jc w:val="center"/>
              <w:rPr>
                <w:rFonts w:ascii="Times New Roman" w:hAnsi="Times New Roman" w:cs="Times New Roman"/>
              </w:rPr>
            </w:pPr>
            <w:r w:rsidRPr="00782651">
              <w:rPr>
                <w:rFonts w:ascii="Times New Roman" w:hAnsi="Times New Roman" w:cs="Times New Roman"/>
              </w:rPr>
              <w:t>65.76</w:t>
            </w:r>
          </w:p>
          <w:p w14:paraId="5B92601D" w14:textId="77777777" w:rsidR="003450E7" w:rsidRPr="00782651" w:rsidRDefault="0011606F" w:rsidP="003450E7">
            <w:pPr>
              <w:jc w:val="center"/>
              <w:rPr>
                <w:rFonts w:ascii="Times New Roman" w:hAnsi="Times New Roman" w:cs="Times New Roman"/>
              </w:rPr>
            </w:pPr>
            <w:r w:rsidRPr="00782651">
              <w:rPr>
                <w:rFonts w:ascii="Times New Roman" w:hAnsi="Times New Roman" w:cs="Times New Roman"/>
              </w:rPr>
              <w:t>(18.67</w:t>
            </w:r>
            <w:r w:rsidR="003450E7" w:rsidRPr="00782651">
              <w:rPr>
                <w:rFonts w:ascii="Times New Roman" w:hAnsi="Times New Roman" w:cs="Times New Roman"/>
              </w:rPr>
              <w:t>;</w:t>
            </w:r>
          </w:p>
          <w:p w14:paraId="19912B86" w14:textId="073C8D3A" w:rsidR="0011606F" w:rsidRPr="00782651" w:rsidRDefault="003450E7" w:rsidP="003450E7">
            <w:pPr>
              <w:jc w:val="center"/>
              <w:rPr>
                <w:rFonts w:ascii="Times New Roman" w:hAnsi="Times New Roman" w:cs="Times New Roman"/>
              </w:rPr>
            </w:pPr>
            <w:r w:rsidRPr="00782651">
              <w:rPr>
                <w:rFonts w:ascii="Times New Roman" w:hAnsi="Times New Roman" w:cs="Times New Roman"/>
              </w:rPr>
              <w:t>41-113</w:t>
            </w:r>
            <w:r w:rsidR="0011606F" w:rsidRPr="00782651">
              <w:rPr>
                <w:rFonts w:ascii="Times New Roman" w:hAnsi="Times New Roman" w:cs="Times New Roman"/>
              </w:rPr>
              <w:t>)</w:t>
            </w:r>
          </w:p>
        </w:tc>
      </w:tr>
      <w:tr w:rsidR="0011606F" w:rsidRPr="00782651" w14:paraId="70A252AC" w14:textId="77777777" w:rsidTr="003450E7">
        <w:trPr>
          <w:trHeight w:val="1020"/>
        </w:trPr>
        <w:tc>
          <w:tcPr>
            <w:tcW w:w="1170" w:type="dxa"/>
            <w:vMerge/>
            <w:tcBorders>
              <w:bottom w:val="single" w:sz="4" w:space="0" w:color="auto"/>
            </w:tcBorders>
          </w:tcPr>
          <w:p w14:paraId="2887B9A7" w14:textId="77777777" w:rsidR="0011606F" w:rsidRPr="00782651" w:rsidRDefault="0011606F" w:rsidP="0011606F">
            <w:pPr>
              <w:jc w:val="center"/>
              <w:rPr>
                <w:rFonts w:ascii="Times New Roman" w:hAnsi="Times New Roman" w:cs="Times New Roman"/>
              </w:rPr>
            </w:pPr>
          </w:p>
        </w:tc>
        <w:tc>
          <w:tcPr>
            <w:tcW w:w="2091" w:type="dxa"/>
            <w:tcBorders>
              <w:bottom w:val="single" w:sz="4" w:space="0" w:color="auto"/>
            </w:tcBorders>
            <w:vAlign w:val="center"/>
          </w:tcPr>
          <w:p w14:paraId="79EA09F7" w14:textId="09EE566D" w:rsidR="0011606F" w:rsidRPr="00782651" w:rsidRDefault="0011606F" w:rsidP="003450E7">
            <w:pPr>
              <w:jc w:val="center"/>
              <w:rPr>
                <w:rFonts w:ascii="Times New Roman" w:hAnsi="Times New Roman" w:cs="Times New Roman"/>
              </w:rPr>
            </w:pPr>
            <w:r w:rsidRPr="00782651">
              <w:rPr>
                <w:rFonts w:ascii="Times New Roman" w:hAnsi="Times New Roman" w:cs="Times New Roman"/>
              </w:rPr>
              <w:t xml:space="preserve">Non-social </w:t>
            </w:r>
            <w:r w:rsidR="00892651" w:rsidRPr="00782651">
              <w:rPr>
                <w:rFonts w:ascii="Times New Roman" w:hAnsi="Times New Roman" w:cs="Times New Roman"/>
              </w:rPr>
              <w:t>feedback</w:t>
            </w:r>
          </w:p>
          <w:p w14:paraId="228D41D1" w14:textId="6DFFB578" w:rsidR="0011606F" w:rsidRPr="00782651" w:rsidRDefault="0011606F" w:rsidP="00DB6A74">
            <w:pPr>
              <w:jc w:val="center"/>
              <w:rPr>
                <w:rFonts w:ascii="Times New Roman" w:hAnsi="Times New Roman" w:cs="Times New Roman"/>
              </w:rPr>
            </w:pPr>
            <w:r w:rsidRPr="00782651">
              <w:rPr>
                <w:rFonts w:ascii="Times New Roman" w:hAnsi="Times New Roman" w:cs="Times New Roman"/>
              </w:rPr>
              <w:t>(</w:t>
            </w:r>
            <w:r w:rsidR="00DB6A74">
              <w:rPr>
                <w:rFonts w:ascii="Times New Roman" w:hAnsi="Times New Roman" w:cs="Times New Roman"/>
              </w:rPr>
              <w:t>Study</w:t>
            </w:r>
            <w:r w:rsidRPr="00782651">
              <w:rPr>
                <w:rFonts w:ascii="Times New Roman" w:hAnsi="Times New Roman" w:cs="Times New Roman"/>
              </w:rPr>
              <w:t xml:space="preserve"> 2)</w:t>
            </w:r>
          </w:p>
        </w:tc>
        <w:tc>
          <w:tcPr>
            <w:tcW w:w="1013" w:type="dxa"/>
            <w:tcBorders>
              <w:bottom w:val="single" w:sz="4" w:space="0" w:color="auto"/>
            </w:tcBorders>
            <w:vAlign w:val="center"/>
          </w:tcPr>
          <w:p w14:paraId="2022B6C9" w14:textId="77777777" w:rsidR="0011606F" w:rsidRPr="00782651" w:rsidRDefault="0011606F" w:rsidP="003450E7">
            <w:pPr>
              <w:jc w:val="center"/>
              <w:rPr>
                <w:rFonts w:ascii="Times New Roman" w:hAnsi="Times New Roman" w:cs="Times New Roman"/>
              </w:rPr>
            </w:pPr>
            <w:r w:rsidRPr="00782651">
              <w:rPr>
                <w:rFonts w:ascii="Times New Roman" w:hAnsi="Times New Roman" w:cs="Times New Roman"/>
              </w:rPr>
              <w:t>17</w:t>
            </w:r>
          </w:p>
        </w:tc>
        <w:tc>
          <w:tcPr>
            <w:tcW w:w="1417" w:type="dxa"/>
            <w:tcBorders>
              <w:bottom w:val="single" w:sz="4" w:space="0" w:color="auto"/>
            </w:tcBorders>
            <w:vAlign w:val="center"/>
          </w:tcPr>
          <w:p w14:paraId="5C16DDE5" w14:textId="17765756" w:rsidR="0006362F" w:rsidRPr="00782651" w:rsidRDefault="0011606F" w:rsidP="003450E7">
            <w:pPr>
              <w:jc w:val="center"/>
              <w:rPr>
                <w:rFonts w:ascii="Times New Roman" w:hAnsi="Times New Roman" w:cs="Times New Roman"/>
              </w:rPr>
            </w:pPr>
            <w:r w:rsidRPr="00782651">
              <w:rPr>
                <w:rFonts w:ascii="Times New Roman" w:hAnsi="Times New Roman" w:cs="Times New Roman"/>
              </w:rPr>
              <w:t>8.79</w:t>
            </w:r>
          </w:p>
          <w:p w14:paraId="7866A53F" w14:textId="77777777" w:rsidR="00731927" w:rsidRPr="00782651" w:rsidRDefault="0011606F" w:rsidP="003450E7">
            <w:pPr>
              <w:jc w:val="center"/>
              <w:rPr>
                <w:rFonts w:ascii="Times New Roman" w:hAnsi="Times New Roman" w:cs="Times New Roman"/>
              </w:rPr>
            </w:pPr>
            <w:r w:rsidRPr="00782651">
              <w:rPr>
                <w:rFonts w:ascii="Times New Roman" w:hAnsi="Times New Roman" w:cs="Times New Roman"/>
              </w:rPr>
              <w:t>(2.76</w:t>
            </w:r>
            <w:r w:rsidR="00731927" w:rsidRPr="00782651">
              <w:rPr>
                <w:rFonts w:ascii="Times New Roman" w:hAnsi="Times New Roman" w:cs="Times New Roman"/>
              </w:rPr>
              <w:t>;</w:t>
            </w:r>
          </w:p>
          <w:p w14:paraId="6ECAF7E9" w14:textId="67FC76E0" w:rsidR="0011606F" w:rsidRPr="00782651" w:rsidRDefault="00731927" w:rsidP="003450E7">
            <w:pPr>
              <w:jc w:val="center"/>
              <w:rPr>
                <w:rFonts w:ascii="Times New Roman" w:hAnsi="Times New Roman" w:cs="Times New Roman"/>
              </w:rPr>
            </w:pPr>
            <w:r w:rsidRPr="00782651">
              <w:rPr>
                <w:rFonts w:ascii="Times New Roman" w:hAnsi="Times New Roman" w:cs="Times New Roman"/>
              </w:rPr>
              <w:t>4.33-15.42</w:t>
            </w:r>
            <w:r w:rsidR="0011606F" w:rsidRPr="00782651">
              <w:rPr>
                <w:rFonts w:ascii="Times New Roman" w:hAnsi="Times New Roman" w:cs="Times New Roman"/>
              </w:rPr>
              <w:t>)</w:t>
            </w:r>
          </w:p>
        </w:tc>
        <w:tc>
          <w:tcPr>
            <w:tcW w:w="1534" w:type="dxa"/>
            <w:tcBorders>
              <w:bottom w:val="single" w:sz="4" w:space="0" w:color="auto"/>
            </w:tcBorders>
            <w:vAlign w:val="center"/>
          </w:tcPr>
          <w:p w14:paraId="1FD083F4" w14:textId="32013983" w:rsidR="0006362F" w:rsidRPr="00782651" w:rsidRDefault="0011606F" w:rsidP="003450E7">
            <w:pPr>
              <w:jc w:val="center"/>
              <w:rPr>
                <w:rFonts w:ascii="Times New Roman" w:hAnsi="Times New Roman" w:cs="Times New Roman"/>
              </w:rPr>
            </w:pPr>
            <w:r w:rsidRPr="00782651">
              <w:rPr>
                <w:rFonts w:ascii="Times New Roman" w:hAnsi="Times New Roman" w:cs="Times New Roman"/>
              </w:rPr>
              <w:t>5.11</w:t>
            </w:r>
          </w:p>
          <w:p w14:paraId="12462C6E" w14:textId="77777777" w:rsidR="00731927" w:rsidRPr="00782651" w:rsidRDefault="0011606F" w:rsidP="003450E7">
            <w:pPr>
              <w:jc w:val="center"/>
              <w:rPr>
                <w:rFonts w:ascii="Times New Roman" w:hAnsi="Times New Roman" w:cs="Times New Roman"/>
              </w:rPr>
            </w:pPr>
            <w:r w:rsidRPr="00782651">
              <w:rPr>
                <w:rFonts w:ascii="Times New Roman" w:hAnsi="Times New Roman" w:cs="Times New Roman"/>
              </w:rPr>
              <w:t>(1.89</w:t>
            </w:r>
            <w:r w:rsidR="00731927" w:rsidRPr="00782651">
              <w:rPr>
                <w:rFonts w:ascii="Times New Roman" w:hAnsi="Times New Roman" w:cs="Times New Roman"/>
              </w:rPr>
              <w:t>;</w:t>
            </w:r>
          </w:p>
          <w:p w14:paraId="7B959D01" w14:textId="700F5F95" w:rsidR="0011606F" w:rsidRPr="00782651" w:rsidRDefault="00731927" w:rsidP="003450E7">
            <w:pPr>
              <w:jc w:val="center"/>
              <w:rPr>
                <w:rFonts w:ascii="Times New Roman" w:hAnsi="Times New Roman" w:cs="Times New Roman"/>
              </w:rPr>
            </w:pPr>
            <w:r w:rsidRPr="00782651">
              <w:rPr>
                <w:rFonts w:ascii="Times New Roman" w:hAnsi="Times New Roman" w:cs="Times New Roman"/>
              </w:rPr>
              <w:t>2.92-8.17</w:t>
            </w:r>
            <w:r w:rsidR="0011606F" w:rsidRPr="00782651">
              <w:rPr>
                <w:rFonts w:ascii="Times New Roman" w:hAnsi="Times New Roman" w:cs="Times New Roman"/>
              </w:rPr>
              <w:t>)</w:t>
            </w:r>
          </w:p>
        </w:tc>
        <w:tc>
          <w:tcPr>
            <w:tcW w:w="1300" w:type="dxa"/>
            <w:tcBorders>
              <w:bottom w:val="single" w:sz="4" w:space="0" w:color="auto"/>
            </w:tcBorders>
            <w:vAlign w:val="center"/>
          </w:tcPr>
          <w:p w14:paraId="1F5B6C29" w14:textId="74082410" w:rsidR="0006362F"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36.21</w:t>
            </w:r>
          </w:p>
          <w:p w14:paraId="30D0F43D" w14:textId="77777777" w:rsidR="00731927" w:rsidRPr="00782651" w:rsidRDefault="0011606F"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(7.04</w:t>
            </w:r>
            <w:r w:rsidR="00731927" w:rsidRPr="00782651">
              <w:rPr>
                <w:rFonts w:ascii="Times New Roman" w:hAnsi="Times New Roman" w:cs="Times New Roman"/>
                <w:color w:val="000000" w:themeColor="text1"/>
              </w:rPr>
              <w:t>;</w:t>
            </w:r>
          </w:p>
          <w:p w14:paraId="35B516D7" w14:textId="63F5F6C9" w:rsidR="0011606F" w:rsidRPr="00782651" w:rsidRDefault="00731927" w:rsidP="003450E7">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27.5-58</w:t>
            </w:r>
            <w:r w:rsidR="0011606F" w:rsidRPr="00782651">
              <w:rPr>
                <w:rFonts w:ascii="Times New Roman" w:hAnsi="Times New Roman" w:cs="Times New Roman"/>
                <w:color w:val="000000" w:themeColor="text1"/>
              </w:rPr>
              <w:t>)</w:t>
            </w:r>
          </w:p>
        </w:tc>
        <w:tc>
          <w:tcPr>
            <w:tcW w:w="1417" w:type="dxa"/>
            <w:tcBorders>
              <w:bottom w:val="single" w:sz="4" w:space="0" w:color="auto"/>
            </w:tcBorders>
            <w:vAlign w:val="center"/>
          </w:tcPr>
          <w:p w14:paraId="28E74CF8" w14:textId="775C72F8" w:rsidR="0006362F" w:rsidRPr="00782651" w:rsidRDefault="0011606F" w:rsidP="003450E7">
            <w:pPr>
              <w:jc w:val="center"/>
              <w:rPr>
                <w:rFonts w:ascii="Times New Roman" w:hAnsi="Times New Roman" w:cs="Times New Roman"/>
              </w:rPr>
            </w:pPr>
            <w:r w:rsidRPr="00782651">
              <w:rPr>
                <w:rFonts w:ascii="Times New Roman" w:hAnsi="Times New Roman" w:cs="Times New Roman"/>
              </w:rPr>
              <w:t>72.00</w:t>
            </w:r>
          </w:p>
          <w:p w14:paraId="566DDF16" w14:textId="77777777" w:rsidR="00731927" w:rsidRPr="00782651" w:rsidRDefault="0011606F" w:rsidP="003450E7">
            <w:pPr>
              <w:jc w:val="center"/>
              <w:rPr>
                <w:rFonts w:ascii="Times New Roman" w:hAnsi="Times New Roman" w:cs="Times New Roman"/>
              </w:rPr>
            </w:pPr>
            <w:r w:rsidRPr="00782651">
              <w:rPr>
                <w:rFonts w:ascii="Times New Roman" w:hAnsi="Times New Roman" w:cs="Times New Roman"/>
              </w:rPr>
              <w:t>(23.96</w:t>
            </w:r>
            <w:r w:rsidR="00731927" w:rsidRPr="00782651">
              <w:rPr>
                <w:rFonts w:ascii="Times New Roman" w:hAnsi="Times New Roman" w:cs="Times New Roman"/>
              </w:rPr>
              <w:t>;</w:t>
            </w:r>
          </w:p>
          <w:p w14:paraId="7F3A0A19" w14:textId="4021DCB7" w:rsidR="0011606F" w:rsidRPr="00782651" w:rsidRDefault="00731927" w:rsidP="003450E7">
            <w:pPr>
              <w:jc w:val="center"/>
              <w:rPr>
                <w:rFonts w:ascii="Times New Roman" w:hAnsi="Times New Roman" w:cs="Times New Roman"/>
              </w:rPr>
            </w:pPr>
            <w:r w:rsidRPr="00782651">
              <w:rPr>
                <w:rFonts w:ascii="Times New Roman" w:hAnsi="Times New Roman" w:cs="Times New Roman"/>
              </w:rPr>
              <w:t>47-123</w:t>
            </w:r>
            <w:r w:rsidR="0011606F" w:rsidRPr="00782651">
              <w:rPr>
                <w:rFonts w:ascii="Times New Roman" w:hAnsi="Times New Roman" w:cs="Times New Roman"/>
              </w:rPr>
              <w:t>)</w:t>
            </w:r>
          </w:p>
        </w:tc>
      </w:tr>
    </w:tbl>
    <w:p w14:paraId="62EA5874" w14:textId="77777777" w:rsidR="0077661D" w:rsidRPr="00782651" w:rsidRDefault="0077661D" w:rsidP="00CC02ED">
      <w:pPr>
        <w:spacing w:line="480" w:lineRule="auto"/>
        <w:rPr>
          <w:rFonts w:ascii="Times New Roman" w:hAnsi="Times New Roman" w:cs="Times New Roman"/>
          <w:i/>
        </w:rPr>
      </w:pPr>
      <w:bookmarkStart w:id="5" w:name="_Hlk528657040"/>
      <w:bookmarkEnd w:id="4"/>
    </w:p>
    <w:p w14:paraId="55FB4D63" w14:textId="2FBFCFAC" w:rsidR="00CC02ED" w:rsidRPr="00782651" w:rsidRDefault="00CC02ED" w:rsidP="00CC02ED">
      <w:pPr>
        <w:spacing w:line="480" w:lineRule="auto"/>
        <w:rPr>
          <w:rFonts w:ascii="Times New Roman" w:hAnsi="Times New Roman" w:cs="Times New Roman"/>
        </w:rPr>
      </w:pPr>
      <w:r w:rsidRPr="00782651">
        <w:rPr>
          <w:rFonts w:ascii="Times New Roman" w:hAnsi="Times New Roman" w:cs="Times New Roman"/>
          <w:i/>
        </w:rPr>
        <w:t>Note.</w:t>
      </w:r>
      <w:r w:rsidRPr="00782651">
        <w:rPr>
          <w:rFonts w:ascii="Times New Roman" w:hAnsi="Times New Roman" w:cs="Times New Roman"/>
        </w:rPr>
        <w:t xml:space="preserve"> TD: typically developing; ASD: autism spectrum disorder; BPVS: British Picture Vocabulary Scale; CARS:</w:t>
      </w:r>
      <w:r w:rsidR="00230199" w:rsidRPr="00782651">
        <w:rPr>
          <w:rFonts w:ascii="Times New Roman" w:hAnsi="Times New Roman" w:cs="Times New Roman"/>
        </w:rPr>
        <w:t xml:space="preserve"> childhood autism rating scale</w:t>
      </w:r>
    </w:p>
    <w:bookmarkEnd w:id="5"/>
    <w:p w14:paraId="588F2E89" w14:textId="77777777" w:rsidR="003F6DCB" w:rsidRPr="00782651" w:rsidRDefault="003F6DCB" w:rsidP="00D637D9">
      <w:pPr>
        <w:spacing w:line="480" w:lineRule="auto"/>
        <w:ind w:firstLine="720"/>
        <w:rPr>
          <w:rFonts w:ascii="Times New Roman" w:hAnsi="Times New Roman" w:cs="Times New Roman"/>
          <w:b/>
        </w:rPr>
      </w:pPr>
    </w:p>
    <w:p w14:paraId="0F72F2B0" w14:textId="2E85A81D" w:rsidR="001563A2" w:rsidRPr="00782651" w:rsidRDefault="00DF1469" w:rsidP="00D637D9">
      <w:pPr>
        <w:spacing w:line="480" w:lineRule="auto"/>
        <w:ind w:firstLine="720"/>
        <w:rPr>
          <w:rFonts w:ascii="Times New Roman" w:hAnsi="Times New Roman" w:cs="Times New Roman"/>
          <w:b/>
        </w:rPr>
      </w:pPr>
      <w:r w:rsidRPr="00782651">
        <w:rPr>
          <w:rFonts w:ascii="Times New Roman" w:hAnsi="Times New Roman" w:cs="Times New Roman"/>
          <w:b/>
        </w:rPr>
        <w:t xml:space="preserve">2.1.2. </w:t>
      </w:r>
      <w:r w:rsidR="001563A2" w:rsidRPr="00782651">
        <w:rPr>
          <w:rFonts w:ascii="Times New Roman" w:hAnsi="Times New Roman" w:cs="Times New Roman"/>
          <w:b/>
        </w:rPr>
        <w:t>Materials</w:t>
      </w:r>
    </w:p>
    <w:p w14:paraId="47D511CB" w14:textId="5D8194F7" w:rsidR="001563A2" w:rsidRPr="00782651" w:rsidRDefault="001563A2" w:rsidP="001563A2">
      <w:pPr>
        <w:spacing w:line="480" w:lineRule="auto"/>
        <w:ind w:firstLine="720"/>
        <w:rPr>
          <w:rFonts w:ascii="Times New Roman" w:hAnsi="Times New Roman" w:cs="Times New Roman"/>
        </w:rPr>
      </w:pPr>
      <w:r w:rsidRPr="00782651">
        <w:rPr>
          <w:rFonts w:ascii="Times New Roman" w:hAnsi="Times New Roman" w:cs="Times New Roman"/>
        </w:rPr>
        <w:t xml:space="preserve">Stimuli included four novel words (dax, wug, yok, lep) selected from the NOUN database (Horst &amp; Hout, </w:t>
      </w:r>
      <w:r w:rsidR="006B205C" w:rsidRPr="00782651">
        <w:rPr>
          <w:rFonts w:ascii="Times New Roman" w:hAnsi="Times New Roman" w:cs="Times New Roman"/>
        </w:rPr>
        <w:t>2016</w:t>
      </w:r>
      <w:r w:rsidRPr="00782651">
        <w:rPr>
          <w:rFonts w:ascii="Times New Roman" w:hAnsi="Times New Roman" w:cs="Times New Roman"/>
        </w:rPr>
        <w:t>), 11 familiar objects, and 12 unfamiliar objects (see Figure 1). Familiar objects were selected on the basis that most children understand their linguistic labels by 16-months (Fensen et al., 1994). Unfamiliar objects were selected on the basis that children would not know their linguistic labels. Three familiar objects (</w:t>
      </w:r>
      <w:r w:rsidR="00073D98" w:rsidRPr="00782651">
        <w:rPr>
          <w:rFonts w:ascii="Times New Roman" w:hAnsi="Times New Roman" w:cs="Times New Roman"/>
        </w:rPr>
        <w:t xml:space="preserve">models of a </w:t>
      </w:r>
      <w:r w:rsidRPr="00782651">
        <w:rPr>
          <w:rFonts w:ascii="Times New Roman" w:hAnsi="Times New Roman" w:cs="Times New Roman"/>
        </w:rPr>
        <w:t xml:space="preserve">dog, </w:t>
      </w:r>
      <w:r w:rsidR="00073D98" w:rsidRPr="00782651">
        <w:rPr>
          <w:rFonts w:ascii="Times New Roman" w:hAnsi="Times New Roman" w:cs="Times New Roman"/>
        </w:rPr>
        <w:t xml:space="preserve">a </w:t>
      </w:r>
      <w:r w:rsidRPr="00782651">
        <w:rPr>
          <w:rFonts w:ascii="Times New Roman" w:hAnsi="Times New Roman" w:cs="Times New Roman"/>
        </w:rPr>
        <w:t xml:space="preserve">flower, </w:t>
      </w:r>
      <w:r w:rsidR="00073D98" w:rsidRPr="00782651">
        <w:rPr>
          <w:rFonts w:ascii="Times New Roman" w:hAnsi="Times New Roman" w:cs="Times New Roman"/>
        </w:rPr>
        <w:t xml:space="preserve">and a </w:t>
      </w:r>
      <w:r w:rsidRPr="00782651">
        <w:rPr>
          <w:rFonts w:ascii="Times New Roman" w:hAnsi="Times New Roman" w:cs="Times New Roman"/>
        </w:rPr>
        <w:t xml:space="preserve">car) were employed in the warm up trials. The unfamiliar objects were divided into four sets. Each set included a ‘named object’ (which was paired with a novel word during referent selection trials) and a ‘shape match’ (a </w:t>
      </w:r>
      <w:r w:rsidRPr="00782651">
        <w:rPr>
          <w:rFonts w:ascii="Times New Roman" w:hAnsi="Times New Roman" w:cs="Times New Roman"/>
        </w:rPr>
        <w:lastRenderedPageBreak/>
        <w:t xml:space="preserve">differently-coloured variant of the named object). Each shape match was the same colour as a named object from a </w:t>
      </w:r>
      <w:r w:rsidRPr="00536917">
        <w:rPr>
          <w:rFonts w:ascii="Times New Roman" w:hAnsi="Times New Roman" w:cs="Times New Roman"/>
        </w:rPr>
        <w:t>different</w:t>
      </w:r>
      <w:r w:rsidRPr="00782651">
        <w:rPr>
          <w:rFonts w:ascii="Times New Roman" w:hAnsi="Times New Roman" w:cs="Times New Roman"/>
        </w:rPr>
        <w:t xml:space="preserve"> set, and therefore served as a ‘colour match’. The remaining eight familiar objects (miniature shoe, spoon, book, plastic tree, toy cow, plastic banana, children’s cup, toy horse) were divided into pairs and presented alongside unfamiliar objects in the referent selection trials.   </w:t>
      </w:r>
    </w:p>
    <w:p w14:paraId="64ABC08A" w14:textId="23F37786" w:rsidR="00CC1511" w:rsidRPr="00782651" w:rsidRDefault="001563A2" w:rsidP="00CC1511">
      <w:pPr>
        <w:spacing w:line="480" w:lineRule="auto"/>
        <w:ind w:firstLine="720"/>
        <w:rPr>
          <w:rFonts w:ascii="Times New Roman" w:hAnsi="Times New Roman" w:cs="Times New Roman"/>
        </w:rPr>
      </w:pPr>
      <w:r w:rsidRPr="00782651">
        <w:rPr>
          <w:rFonts w:ascii="Times New Roman" w:hAnsi="Times New Roman" w:cs="Times New Roman"/>
        </w:rPr>
        <w:t xml:space="preserve">Objects were presented at each stage of the word learning task via a specially-designed tray with </w:t>
      </w:r>
      <w:r w:rsidR="004115F1" w:rsidRPr="00782651">
        <w:rPr>
          <w:rFonts w:ascii="Times New Roman" w:hAnsi="Times New Roman" w:cs="Times New Roman"/>
        </w:rPr>
        <w:t>five</w:t>
      </w:r>
      <w:r w:rsidRPr="00782651">
        <w:rPr>
          <w:rFonts w:ascii="Times New Roman" w:hAnsi="Times New Roman" w:cs="Times New Roman"/>
        </w:rPr>
        <w:t xml:space="preserve"> sections</w:t>
      </w:r>
      <w:r w:rsidR="004115F1" w:rsidRPr="00782651">
        <w:rPr>
          <w:rFonts w:ascii="Times New Roman" w:hAnsi="Times New Roman" w:cs="Times New Roman"/>
        </w:rPr>
        <w:t>, although only the sections</w:t>
      </w:r>
      <w:r w:rsidRPr="00782651">
        <w:rPr>
          <w:rFonts w:ascii="Times New Roman" w:hAnsi="Times New Roman" w:cs="Times New Roman"/>
        </w:rPr>
        <w:t xml:space="preserve"> positioned to the </w:t>
      </w:r>
      <w:r w:rsidR="002D3522" w:rsidRPr="00782651">
        <w:rPr>
          <w:rFonts w:ascii="Times New Roman" w:hAnsi="Times New Roman" w:cs="Times New Roman"/>
        </w:rPr>
        <w:t xml:space="preserve">far </w:t>
      </w:r>
      <w:r w:rsidRPr="00782651">
        <w:rPr>
          <w:rFonts w:ascii="Times New Roman" w:hAnsi="Times New Roman" w:cs="Times New Roman"/>
        </w:rPr>
        <w:t xml:space="preserve">left, centre, and </w:t>
      </w:r>
      <w:r w:rsidR="002D3522" w:rsidRPr="00782651">
        <w:rPr>
          <w:rFonts w:ascii="Times New Roman" w:hAnsi="Times New Roman" w:cs="Times New Roman"/>
        </w:rPr>
        <w:t xml:space="preserve">far </w:t>
      </w:r>
      <w:r w:rsidRPr="00782651">
        <w:rPr>
          <w:rFonts w:ascii="Times New Roman" w:hAnsi="Times New Roman" w:cs="Times New Roman"/>
        </w:rPr>
        <w:t>right</w:t>
      </w:r>
      <w:r w:rsidR="004115F1" w:rsidRPr="00782651">
        <w:rPr>
          <w:rFonts w:ascii="Times New Roman" w:hAnsi="Times New Roman" w:cs="Times New Roman"/>
        </w:rPr>
        <w:t xml:space="preserve"> were used in both </w:t>
      </w:r>
      <w:r w:rsidR="00DB6A74">
        <w:rPr>
          <w:rFonts w:ascii="Times New Roman" w:hAnsi="Times New Roman" w:cs="Times New Roman"/>
        </w:rPr>
        <w:t>Study</w:t>
      </w:r>
      <w:r w:rsidR="004115F1" w:rsidRPr="00782651">
        <w:rPr>
          <w:rFonts w:ascii="Times New Roman" w:hAnsi="Times New Roman" w:cs="Times New Roman"/>
        </w:rPr>
        <w:t xml:space="preserve"> 1 and </w:t>
      </w:r>
      <w:r w:rsidR="00DB6A74">
        <w:rPr>
          <w:rFonts w:ascii="Times New Roman" w:hAnsi="Times New Roman" w:cs="Times New Roman"/>
        </w:rPr>
        <w:t>Study</w:t>
      </w:r>
      <w:r w:rsidR="004115F1" w:rsidRPr="00782651">
        <w:rPr>
          <w:rFonts w:ascii="Times New Roman" w:hAnsi="Times New Roman" w:cs="Times New Roman"/>
        </w:rPr>
        <w:t xml:space="preserve"> 2</w:t>
      </w:r>
      <w:r w:rsidRPr="00782651">
        <w:rPr>
          <w:rFonts w:ascii="Times New Roman" w:hAnsi="Times New Roman" w:cs="Times New Roman"/>
        </w:rPr>
        <w:t>. The</w:t>
      </w:r>
      <w:r w:rsidR="004115F1" w:rsidRPr="00782651">
        <w:rPr>
          <w:rFonts w:ascii="Times New Roman" w:hAnsi="Times New Roman" w:cs="Times New Roman"/>
        </w:rPr>
        <w:t>se</w:t>
      </w:r>
      <w:r w:rsidRPr="00782651">
        <w:rPr>
          <w:rFonts w:ascii="Times New Roman" w:hAnsi="Times New Roman" w:cs="Times New Roman"/>
        </w:rPr>
        <w:t xml:space="preserve"> three sections were separated by</w:t>
      </w:r>
      <w:r w:rsidR="00A30F59" w:rsidRPr="00782651">
        <w:rPr>
          <w:rFonts w:ascii="Times New Roman" w:hAnsi="Times New Roman" w:cs="Times New Roman"/>
        </w:rPr>
        <w:t xml:space="preserve"> 17cm gaps</w:t>
      </w:r>
      <w:r w:rsidRPr="00782651">
        <w:rPr>
          <w:rFonts w:ascii="Times New Roman" w:hAnsi="Times New Roman" w:cs="Times New Roman"/>
        </w:rPr>
        <w:t>.</w:t>
      </w:r>
    </w:p>
    <w:p w14:paraId="7AC435D2" w14:textId="489AAB77" w:rsidR="001563A2" w:rsidRPr="00782651" w:rsidRDefault="00484E41" w:rsidP="0077661D">
      <w:pPr>
        <w:spacing w:line="480" w:lineRule="auto"/>
        <w:ind w:firstLine="720"/>
      </w:pPr>
      <w:r>
        <w:rPr>
          <w:noProof/>
          <w:lang w:eastAsia="en-GB"/>
        </w:rPr>
        <w:drawing>
          <wp:inline distT="0" distB="0" distL="0" distR="0" wp14:anchorId="70B0DEED" wp14:editId="4C651D1D">
            <wp:extent cx="4680000" cy="4181594"/>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428" t="18420" r="30072" b="17245"/>
                    <a:stretch/>
                  </pic:blipFill>
                  <pic:spPr bwMode="auto">
                    <a:xfrm>
                      <a:off x="0" y="0"/>
                      <a:ext cx="4680000" cy="4181594"/>
                    </a:xfrm>
                    <a:prstGeom prst="rect">
                      <a:avLst/>
                    </a:prstGeom>
                    <a:ln>
                      <a:noFill/>
                    </a:ln>
                    <a:extLst>
                      <a:ext uri="{53640926-AAD7-44D8-BBD7-CCE9431645EC}">
                        <a14:shadowObscured xmlns:a14="http://schemas.microsoft.com/office/drawing/2010/main"/>
                      </a:ext>
                    </a:extLst>
                  </pic:spPr>
                </pic:pic>
              </a:graphicData>
            </a:graphic>
          </wp:inline>
        </w:drawing>
      </w:r>
    </w:p>
    <w:p w14:paraId="5451AC9A" w14:textId="77777777" w:rsidR="001563A2" w:rsidRPr="00782651" w:rsidRDefault="001563A2" w:rsidP="001563A2"/>
    <w:p w14:paraId="7A9D008C" w14:textId="21C95ACC" w:rsidR="001563A2" w:rsidRPr="00782651" w:rsidRDefault="001563A2" w:rsidP="001563A2">
      <w:pPr>
        <w:rPr>
          <w:rFonts w:ascii="Times New Roman" w:hAnsi="Times New Roman" w:cs="Times New Roman"/>
        </w:rPr>
      </w:pPr>
      <w:r w:rsidRPr="00782651">
        <w:rPr>
          <w:rFonts w:ascii="Times New Roman" w:hAnsi="Times New Roman" w:cs="Times New Roman"/>
          <w:b/>
        </w:rPr>
        <w:t>Fig. 1</w:t>
      </w:r>
      <w:r w:rsidRPr="00782651">
        <w:rPr>
          <w:rFonts w:ascii="Times New Roman" w:hAnsi="Times New Roman" w:cs="Times New Roman"/>
        </w:rPr>
        <w:t xml:space="preserve"> Sets of unfamiliar objects used in </w:t>
      </w:r>
      <w:r w:rsidR="00DB6A74">
        <w:rPr>
          <w:rFonts w:ascii="Times New Roman" w:hAnsi="Times New Roman" w:cs="Times New Roman"/>
        </w:rPr>
        <w:t>Studies</w:t>
      </w:r>
      <w:r w:rsidRPr="00782651">
        <w:rPr>
          <w:rFonts w:ascii="Times New Roman" w:hAnsi="Times New Roman" w:cs="Times New Roman"/>
        </w:rPr>
        <w:t xml:space="preserve"> 1 and 2</w:t>
      </w:r>
    </w:p>
    <w:p w14:paraId="742B0373" w14:textId="77777777" w:rsidR="001563A2" w:rsidRPr="00782651" w:rsidRDefault="001563A2" w:rsidP="001563A2">
      <w:pPr>
        <w:tabs>
          <w:tab w:val="left" w:pos="1558"/>
        </w:tabs>
      </w:pPr>
    </w:p>
    <w:p w14:paraId="31305813" w14:textId="77777777" w:rsidR="001563A2" w:rsidRPr="00782651" w:rsidRDefault="001563A2" w:rsidP="001563A2"/>
    <w:p w14:paraId="3303B536" w14:textId="68110970" w:rsidR="001563A2" w:rsidRPr="00782651" w:rsidRDefault="00DF1469" w:rsidP="006B205C">
      <w:pPr>
        <w:spacing w:line="480" w:lineRule="auto"/>
        <w:ind w:firstLine="720"/>
        <w:rPr>
          <w:rFonts w:ascii="Times New Roman" w:hAnsi="Times New Roman" w:cs="Times New Roman"/>
          <w:b/>
        </w:rPr>
      </w:pPr>
      <w:r w:rsidRPr="00782651">
        <w:rPr>
          <w:rFonts w:ascii="Times New Roman" w:hAnsi="Times New Roman" w:cs="Times New Roman"/>
          <w:b/>
        </w:rPr>
        <w:t xml:space="preserve">2.1.3. </w:t>
      </w:r>
      <w:r w:rsidR="001563A2" w:rsidRPr="00782651">
        <w:rPr>
          <w:rFonts w:ascii="Times New Roman" w:hAnsi="Times New Roman" w:cs="Times New Roman"/>
          <w:b/>
        </w:rPr>
        <w:t>Procedure</w:t>
      </w:r>
    </w:p>
    <w:p w14:paraId="304B99A8" w14:textId="7A3EC59D" w:rsidR="001563A2" w:rsidRPr="00782651" w:rsidRDefault="001563A2" w:rsidP="001563A2">
      <w:pPr>
        <w:spacing w:line="480" w:lineRule="auto"/>
        <w:ind w:firstLine="720"/>
        <w:rPr>
          <w:rFonts w:ascii="Times New Roman" w:hAnsi="Times New Roman" w:cs="Times New Roman"/>
        </w:rPr>
      </w:pPr>
      <w:r w:rsidRPr="00782651">
        <w:rPr>
          <w:rFonts w:ascii="Times New Roman" w:hAnsi="Times New Roman" w:cs="Times New Roman"/>
        </w:rPr>
        <w:t xml:space="preserve">Participants were tested individually in their own schools and were accompanied by a familiar adult when required. Children were verbally praised for attention and good behaviour. Corrective </w:t>
      </w:r>
      <w:r w:rsidR="00AA5941" w:rsidRPr="00782651">
        <w:rPr>
          <w:rFonts w:ascii="Times New Roman" w:hAnsi="Times New Roman" w:cs="Times New Roman"/>
        </w:rPr>
        <w:t>reinforcement</w:t>
      </w:r>
      <w:r w:rsidRPr="00782651">
        <w:rPr>
          <w:rFonts w:ascii="Times New Roman" w:hAnsi="Times New Roman" w:cs="Times New Roman"/>
        </w:rPr>
        <w:t xml:space="preserve"> was only provided in the warm up trials. Children were a</w:t>
      </w:r>
      <w:r w:rsidR="006B205C" w:rsidRPr="00782651">
        <w:rPr>
          <w:rFonts w:ascii="Times New Roman" w:hAnsi="Times New Roman" w:cs="Times New Roman"/>
        </w:rPr>
        <w:t xml:space="preserve">dministered the BPVS and Leiter-3 </w:t>
      </w:r>
      <w:r w:rsidR="00596452" w:rsidRPr="00782651">
        <w:rPr>
          <w:rFonts w:ascii="Times New Roman" w:hAnsi="Times New Roman" w:cs="Times New Roman"/>
        </w:rPr>
        <w:t xml:space="preserve">and then </w:t>
      </w:r>
      <w:r w:rsidRPr="00782651">
        <w:rPr>
          <w:rFonts w:ascii="Times New Roman" w:hAnsi="Times New Roman" w:cs="Times New Roman"/>
        </w:rPr>
        <w:t>complet</w:t>
      </w:r>
      <w:r w:rsidR="00596452" w:rsidRPr="00782651">
        <w:rPr>
          <w:rFonts w:ascii="Times New Roman" w:hAnsi="Times New Roman" w:cs="Times New Roman"/>
        </w:rPr>
        <w:t>ed</w:t>
      </w:r>
      <w:r w:rsidRPr="00782651">
        <w:rPr>
          <w:rFonts w:ascii="Times New Roman" w:hAnsi="Times New Roman" w:cs="Times New Roman"/>
        </w:rPr>
        <w:t xml:space="preserve"> the word learning task 1-week </w:t>
      </w:r>
      <w:r w:rsidR="00596452" w:rsidRPr="00782651">
        <w:rPr>
          <w:rFonts w:ascii="Times New Roman" w:hAnsi="Times New Roman" w:cs="Times New Roman"/>
        </w:rPr>
        <w:t>later</w:t>
      </w:r>
      <w:r w:rsidRPr="00782651">
        <w:rPr>
          <w:rFonts w:ascii="Times New Roman" w:hAnsi="Times New Roman" w:cs="Times New Roman"/>
        </w:rPr>
        <w:t xml:space="preserve">. The word learning task consisted of </w:t>
      </w:r>
      <w:r w:rsidRPr="00782651">
        <w:rPr>
          <w:rFonts w:ascii="Times New Roman" w:hAnsi="Times New Roman" w:cs="Times New Roman"/>
        </w:rPr>
        <w:lastRenderedPageBreak/>
        <w:t xml:space="preserve">the following stages delivered in a fixed order: 1. warm-up trials, 2. referent selection trials, 3. </w:t>
      </w:r>
      <w:r w:rsidR="00D21104" w:rsidRPr="00782651">
        <w:rPr>
          <w:rFonts w:ascii="Times New Roman" w:hAnsi="Times New Roman" w:cs="Times New Roman"/>
        </w:rPr>
        <w:t>test object</w:t>
      </w:r>
      <w:r w:rsidRPr="00782651">
        <w:rPr>
          <w:rFonts w:ascii="Times New Roman" w:hAnsi="Times New Roman" w:cs="Times New Roman"/>
        </w:rPr>
        <w:t xml:space="preserve"> familiarisation, 4. delay, 5. retention and generalisation trials.</w:t>
      </w:r>
    </w:p>
    <w:p w14:paraId="7D4421ED" w14:textId="1729B77A" w:rsidR="001563A2" w:rsidRPr="00782651" w:rsidRDefault="00DF1469" w:rsidP="001563A2">
      <w:pPr>
        <w:spacing w:line="480" w:lineRule="auto"/>
        <w:ind w:firstLine="720"/>
        <w:rPr>
          <w:rFonts w:ascii="Times New Roman" w:hAnsi="Times New Roman" w:cs="Times New Roman"/>
        </w:rPr>
      </w:pPr>
      <w:r w:rsidRPr="00782651">
        <w:rPr>
          <w:rFonts w:ascii="Times New Roman" w:hAnsi="Times New Roman" w:cs="Times New Roman"/>
          <w:b/>
        </w:rPr>
        <w:t xml:space="preserve">2.1.3.1. </w:t>
      </w:r>
      <w:r w:rsidR="001563A2" w:rsidRPr="00782651">
        <w:rPr>
          <w:rFonts w:ascii="Times New Roman" w:hAnsi="Times New Roman" w:cs="Times New Roman"/>
          <w:b/>
        </w:rPr>
        <w:t>Warm-</w:t>
      </w:r>
      <w:r w:rsidR="00D21104" w:rsidRPr="00782651">
        <w:rPr>
          <w:rFonts w:ascii="Times New Roman" w:hAnsi="Times New Roman" w:cs="Times New Roman"/>
          <w:b/>
        </w:rPr>
        <w:t>u</w:t>
      </w:r>
      <w:r w:rsidR="001563A2" w:rsidRPr="00782651">
        <w:rPr>
          <w:rFonts w:ascii="Times New Roman" w:hAnsi="Times New Roman" w:cs="Times New Roman"/>
          <w:b/>
        </w:rPr>
        <w:t>p trials</w:t>
      </w:r>
      <w:r w:rsidRPr="00782651">
        <w:rPr>
          <w:rFonts w:ascii="Times New Roman" w:hAnsi="Times New Roman" w:cs="Times New Roman"/>
          <w:b/>
        </w:rPr>
        <w:t xml:space="preserve">. </w:t>
      </w:r>
      <w:r w:rsidR="001563A2" w:rsidRPr="00782651">
        <w:rPr>
          <w:rFonts w:ascii="Times New Roman" w:hAnsi="Times New Roman" w:cs="Times New Roman"/>
        </w:rPr>
        <w:t>The task began with 3 warm-up trials. On each trial, children were presented with three familiar objects on different sections of the tray. The experimenter waited silently for</w:t>
      </w:r>
      <w:r w:rsidR="00807C24">
        <w:rPr>
          <w:rFonts w:ascii="Times New Roman" w:hAnsi="Times New Roman" w:cs="Times New Roman"/>
        </w:rPr>
        <w:t xml:space="preserve"> approximately 3s </w:t>
      </w:r>
      <w:r w:rsidR="001563A2" w:rsidRPr="00782651">
        <w:rPr>
          <w:rFonts w:ascii="Times New Roman" w:hAnsi="Times New Roman" w:cs="Times New Roman"/>
        </w:rPr>
        <w:t>before asking the child to identify one of the objects (e.g. “Which is the car? Can you see the car? Show me the car</w:t>
      </w:r>
      <w:r w:rsidR="006B205C" w:rsidRPr="00782651">
        <w:rPr>
          <w:rFonts w:ascii="Times New Roman" w:hAnsi="Times New Roman" w:cs="Times New Roman"/>
        </w:rPr>
        <w:t>.</w:t>
      </w:r>
      <w:r w:rsidR="001563A2" w:rsidRPr="00782651">
        <w:rPr>
          <w:rFonts w:ascii="Times New Roman" w:hAnsi="Times New Roman" w:cs="Times New Roman"/>
        </w:rPr>
        <w:t xml:space="preserve">”) and sliding the tray forward. If the child was reluctant to respond, the experimenter provided up to 4 additional prompts per trial. Following a correct response, the experimenter issued praise and reinforced the identity of the object (e.g. “Great </w:t>
      </w:r>
      <w:r w:rsidR="009E39D8" w:rsidRPr="00782651">
        <w:rPr>
          <w:rFonts w:ascii="Times New Roman" w:hAnsi="Times New Roman" w:cs="Times New Roman"/>
        </w:rPr>
        <w:t>job</w:t>
      </w:r>
      <w:r w:rsidR="009E39D8">
        <w:rPr>
          <w:rFonts w:ascii="Times New Roman" w:hAnsi="Times New Roman" w:cs="Times New Roman"/>
        </w:rPr>
        <w:t>,</w:t>
      </w:r>
      <w:r w:rsidR="009E39D8" w:rsidRPr="00782651">
        <w:rPr>
          <w:rFonts w:ascii="Times New Roman" w:hAnsi="Times New Roman" w:cs="Times New Roman"/>
        </w:rPr>
        <w:t xml:space="preserve"> that</w:t>
      </w:r>
      <w:r w:rsidR="001563A2" w:rsidRPr="00782651">
        <w:rPr>
          <w:rFonts w:ascii="Times New Roman" w:hAnsi="Times New Roman" w:cs="Times New Roman"/>
        </w:rPr>
        <w:t xml:space="preserve"> is the car!”). Following an incorrect response, the experimenter provided corrective </w:t>
      </w:r>
      <w:r w:rsidR="00AA5941" w:rsidRPr="00782651">
        <w:rPr>
          <w:rFonts w:ascii="Times New Roman" w:hAnsi="Times New Roman" w:cs="Times New Roman"/>
        </w:rPr>
        <w:t>feedback</w:t>
      </w:r>
      <w:r w:rsidR="001563A2" w:rsidRPr="00782651">
        <w:rPr>
          <w:rFonts w:ascii="Times New Roman" w:hAnsi="Times New Roman" w:cs="Times New Roman"/>
        </w:rPr>
        <w:t xml:space="preserve"> (e.g. “Actually, this is the car. Can you touch the car? Well done, you touched the car!”). The experimenter then retrieved the tray and re-ordered the objects for the next trial. Children were asked to identify a different object (dog, flower, car) in a different location on the tray (left, centre, middle) </w:t>
      </w:r>
      <w:r w:rsidR="00FF720D" w:rsidRPr="00782651">
        <w:rPr>
          <w:rFonts w:ascii="Times New Roman" w:hAnsi="Times New Roman" w:cs="Times New Roman"/>
        </w:rPr>
        <w:t>across trials</w:t>
      </w:r>
      <w:r w:rsidR="001563A2" w:rsidRPr="00782651">
        <w:rPr>
          <w:rFonts w:ascii="Times New Roman" w:hAnsi="Times New Roman" w:cs="Times New Roman"/>
        </w:rPr>
        <w:t xml:space="preserve">. </w:t>
      </w:r>
    </w:p>
    <w:p w14:paraId="72179C27" w14:textId="5002520D" w:rsidR="001563A2" w:rsidRPr="00782651" w:rsidRDefault="00DF1469" w:rsidP="001563A2">
      <w:pPr>
        <w:spacing w:line="480" w:lineRule="auto"/>
        <w:ind w:firstLine="720"/>
        <w:rPr>
          <w:rFonts w:ascii="Times New Roman" w:hAnsi="Times New Roman" w:cs="Times New Roman"/>
          <w:color w:val="000000" w:themeColor="text1"/>
        </w:rPr>
      </w:pPr>
      <w:r w:rsidRPr="00782651">
        <w:rPr>
          <w:rFonts w:ascii="Times New Roman" w:hAnsi="Times New Roman" w:cs="Times New Roman"/>
          <w:b/>
        </w:rPr>
        <w:t xml:space="preserve">2.1.3.2. </w:t>
      </w:r>
      <w:r w:rsidR="001563A2" w:rsidRPr="00782651">
        <w:rPr>
          <w:rFonts w:ascii="Times New Roman" w:hAnsi="Times New Roman" w:cs="Times New Roman"/>
          <w:b/>
        </w:rPr>
        <w:t xml:space="preserve">Referent </w:t>
      </w:r>
      <w:r w:rsidR="00D21104" w:rsidRPr="00782651">
        <w:rPr>
          <w:rFonts w:ascii="Times New Roman" w:hAnsi="Times New Roman" w:cs="Times New Roman"/>
          <w:b/>
        </w:rPr>
        <w:t>s</w:t>
      </w:r>
      <w:r w:rsidR="001563A2" w:rsidRPr="00782651">
        <w:rPr>
          <w:rFonts w:ascii="Times New Roman" w:hAnsi="Times New Roman" w:cs="Times New Roman"/>
          <w:b/>
        </w:rPr>
        <w:t>election trials</w:t>
      </w:r>
      <w:r w:rsidRPr="00782651">
        <w:rPr>
          <w:rFonts w:ascii="Times New Roman" w:hAnsi="Times New Roman" w:cs="Times New Roman"/>
          <w:b/>
        </w:rPr>
        <w:t xml:space="preserve">. </w:t>
      </w:r>
      <w:r w:rsidR="001563A2" w:rsidRPr="00782651">
        <w:rPr>
          <w:rFonts w:ascii="Times New Roman" w:hAnsi="Times New Roman" w:cs="Times New Roman"/>
          <w:color w:val="000000" w:themeColor="text1"/>
        </w:rPr>
        <w:t>Eight referent selection trials immediately followed the warm-up trials and had an identical format, except children did not receive feedback related to their responses (the experimenter just said “thank you”). Children were presented with 4 sets of objects, each consisting of one unfamiliar object, and two familiar objects. Each set was presented twice; once the experimenter requested the familiar object (‘familiar name trial’; e.g. “Which is the banana? Can you see the banana? Show me the banana.”) and once for the unfamiliar object (‘novel name trial’; “Which is the dax? Can you see the dax? Show me the dax.”). As young children display an intrinsic preference for novelty in referent selection tasks (e.g. Horst et al., 2011), familiar name trials were included to prevent partic</w:t>
      </w:r>
      <w:r w:rsidR="006B205C" w:rsidRPr="00782651">
        <w:rPr>
          <w:rFonts w:ascii="Times New Roman" w:hAnsi="Times New Roman" w:cs="Times New Roman"/>
          <w:color w:val="000000" w:themeColor="text1"/>
        </w:rPr>
        <w:t>ipants from learning to simply choose the novel object</w:t>
      </w:r>
      <w:r w:rsidR="001563A2" w:rsidRPr="00782651">
        <w:rPr>
          <w:rFonts w:ascii="Times New Roman" w:hAnsi="Times New Roman" w:cs="Times New Roman"/>
          <w:color w:val="000000" w:themeColor="text1"/>
        </w:rPr>
        <w:t xml:space="preserve"> and encourage them to examine every item. Indeed, effective fast mapping requires children to attend to known competitors in order to exclude them as referents for a novel word (Halberda, 2003). Novel name trials were designed to promote active learning of new word-object pairings. As </w:t>
      </w:r>
      <w:r w:rsidR="008201CF" w:rsidRPr="00782651">
        <w:rPr>
          <w:rFonts w:ascii="Times New Roman" w:hAnsi="Times New Roman" w:cs="Times New Roman"/>
          <w:color w:val="000000" w:themeColor="text1"/>
        </w:rPr>
        <w:t>participants</w:t>
      </w:r>
      <w:r w:rsidR="001563A2" w:rsidRPr="00782651">
        <w:rPr>
          <w:rFonts w:ascii="Times New Roman" w:hAnsi="Times New Roman" w:cs="Times New Roman"/>
          <w:color w:val="000000" w:themeColor="text1"/>
        </w:rPr>
        <w:t xml:space="preserve"> already </w:t>
      </w:r>
      <w:r w:rsidR="008201CF" w:rsidRPr="00782651">
        <w:rPr>
          <w:rFonts w:ascii="Times New Roman" w:hAnsi="Times New Roman" w:cs="Times New Roman"/>
          <w:color w:val="000000" w:themeColor="text1"/>
        </w:rPr>
        <w:t>have</w:t>
      </w:r>
      <w:r w:rsidR="001563A2" w:rsidRPr="00782651">
        <w:rPr>
          <w:rFonts w:ascii="Times New Roman" w:hAnsi="Times New Roman" w:cs="Times New Roman"/>
          <w:color w:val="000000" w:themeColor="text1"/>
        </w:rPr>
        <w:t xml:space="preserve"> names for the two familiar objects, they should apply the mutual exclusivity principle and assign the novel label to the unfamiliar object.  </w:t>
      </w:r>
    </w:p>
    <w:p w14:paraId="0ECE752A" w14:textId="4064BE03" w:rsidR="001563A2" w:rsidRPr="00782651" w:rsidRDefault="001563A2" w:rsidP="001563A2">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The order of trials was pseudo-randomised with the </w:t>
      </w:r>
      <w:r w:rsidR="006B205C" w:rsidRPr="00782651">
        <w:rPr>
          <w:rFonts w:ascii="Times New Roman" w:hAnsi="Times New Roman" w:cs="Times New Roman"/>
          <w:color w:val="000000" w:themeColor="text1"/>
        </w:rPr>
        <w:t>constraint</w:t>
      </w:r>
      <w:r w:rsidRPr="00782651">
        <w:rPr>
          <w:rFonts w:ascii="Times New Roman" w:hAnsi="Times New Roman" w:cs="Times New Roman"/>
          <w:color w:val="000000" w:themeColor="text1"/>
        </w:rPr>
        <w:t xml:space="preserve"> that the same set of objects was never presented on consecutive trials and no more than two trials of the same type (familiar name or </w:t>
      </w:r>
      <w:r w:rsidRPr="00782651">
        <w:rPr>
          <w:rFonts w:ascii="Times New Roman" w:hAnsi="Times New Roman" w:cs="Times New Roman"/>
          <w:color w:val="000000" w:themeColor="text1"/>
        </w:rPr>
        <w:lastRenderedPageBreak/>
        <w:t xml:space="preserve">novel name) were experienced sequentially. Positioning of objects on the tray (left, middle, right) was pseudo-randomised across trials with the </w:t>
      </w:r>
      <w:r w:rsidR="006B205C" w:rsidRPr="00782651">
        <w:rPr>
          <w:rFonts w:ascii="Times New Roman" w:hAnsi="Times New Roman" w:cs="Times New Roman"/>
          <w:color w:val="000000" w:themeColor="text1"/>
        </w:rPr>
        <w:t>constraint</w:t>
      </w:r>
      <w:r w:rsidRPr="00782651">
        <w:rPr>
          <w:rFonts w:ascii="Times New Roman" w:hAnsi="Times New Roman" w:cs="Times New Roman"/>
          <w:color w:val="000000" w:themeColor="text1"/>
        </w:rPr>
        <w:t xml:space="preserve"> that the requested object did not appear in the same location more than twice consecutively. The four novel words (dax, wug, yok, lep) were randomly allocated to the four unfamiliar objects for each participant. </w:t>
      </w:r>
    </w:p>
    <w:p w14:paraId="19BFA6A9" w14:textId="543C5F93" w:rsidR="001563A2" w:rsidRPr="00782651" w:rsidRDefault="00DF1469" w:rsidP="001563A2">
      <w:pPr>
        <w:spacing w:line="480" w:lineRule="auto"/>
        <w:ind w:firstLine="720"/>
        <w:rPr>
          <w:rFonts w:ascii="Times New Roman" w:hAnsi="Times New Roman" w:cs="Times New Roman"/>
          <w:color w:val="000000" w:themeColor="text1"/>
        </w:rPr>
      </w:pPr>
      <w:r w:rsidRPr="00782651">
        <w:rPr>
          <w:rFonts w:ascii="Times New Roman" w:hAnsi="Times New Roman" w:cs="Times New Roman"/>
          <w:b/>
          <w:color w:val="000000" w:themeColor="text1"/>
        </w:rPr>
        <w:t xml:space="preserve">2.1.3.3. </w:t>
      </w:r>
      <w:r w:rsidR="00D21104" w:rsidRPr="00782651">
        <w:rPr>
          <w:rFonts w:ascii="Times New Roman" w:hAnsi="Times New Roman" w:cs="Times New Roman"/>
          <w:b/>
          <w:color w:val="000000" w:themeColor="text1"/>
        </w:rPr>
        <w:t>Test object</w:t>
      </w:r>
      <w:r w:rsidR="001563A2" w:rsidRPr="00782651">
        <w:rPr>
          <w:rFonts w:ascii="Times New Roman" w:hAnsi="Times New Roman" w:cs="Times New Roman"/>
          <w:b/>
          <w:color w:val="000000" w:themeColor="text1"/>
        </w:rPr>
        <w:t xml:space="preserve"> </w:t>
      </w:r>
      <w:r w:rsidR="00D21104" w:rsidRPr="00782651">
        <w:rPr>
          <w:rFonts w:ascii="Times New Roman" w:hAnsi="Times New Roman" w:cs="Times New Roman"/>
          <w:b/>
          <w:color w:val="000000" w:themeColor="text1"/>
        </w:rPr>
        <w:t>f</w:t>
      </w:r>
      <w:r w:rsidR="001563A2" w:rsidRPr="00782651">
        <w:rPr>
          <w:rFonts w:ascii="Times New Roman" w:hAnsi="Times New Roman" w:cs="Times New Roman"/>
          <w:b/>
          <w:color w:val="000000" w:themeColor="text1"/>
        </w:rPr>
        <w:t>amiliarisation</w:t>
      </w:r>
      <w:r w:rsidRPr="00782651">
        <w:rPr>
          <w:rFonts w:ascii="Times New Roman" w:hAnsi="Times New Roman" w:cs="Times New Roman"/>
          <w:b/>
          <w:color w:val="000000" w:themeColor="text1"/>
        </w:rPr>
        <w:t xml:space="preserve">. </w:t>
      </w:r>
      <w:r w:rsidR="00D21104" w:rsidRPr="00782651">
        <w:rPr>
          <w:rFonts w:ascii="Times New Roman" w:hAnsi="Times New Roman" w:cs="Times New Roman"/>
          <w:color w:val="000000" w:themeColor="text1"/>
        </w:rPr>
        <w:t>Test object</w:t>
      </w:r>
      <w:r w:rsidR="001563A2" w:rsidRPr="00782651">
        <w:rPr>
          <w:rFonts w:ascii="Times New Roman" w:hAnsi="Times New Roman" w:cs="Times New Roman"/>
          <w:color w:val="000000" w:themeColor="text1"/>
        </w:rPr>
        <w:t xml:space="preserve"> familiarisation immediately followed the final referent selection trial. Children were familiarised with the as-yet unseen shape/colour match objects before their appearance in the subsequent </w:t>
      </w:r>
      <w:r w:rsidR="0046456D" w:rsidRPr="00782651">
        <w:rPr>
          <w:rFonts w:ascii="Times New Roman" w:hAnsi="Times New Roman" w:cs="Times New Roman"/>
        </w:rPr>
        <w:t xml:space="preserve">retention and generalisation </w:t>
      </w:r>
      <w:r w:rsidR="001563A2" w:rsidRPr="00782651">
        <w:rPr>
          <w:rFonts w:ascii="Times New Roman" w:hAnsi="Times New Roman" w:cs="Times New Roman"/>
          <w:color w:val="000000" w:themeColor="text1"/>
        </w:rPr>
        <w:t>trials. The purpose of this stage was to minimise novelty and familiarity preferences, increasing the likelihood that children would select objects based on their memory of word-object mappings.  Each of the shape/colour match objects was paired with a previously seen</w:t>
      </w:r>
      <w:r w:rsidR="00A529DB" w:rsidRPr="00782651">
        <w:rPr>
          <w:rFonts w:ascii="Times New Roman" w:hAnsi="Times New Roman" w:cs="Times New Roman"/>
          <w:color w:val="000000" w:themeColor="text1"/>
        </w:rPr>
        <w:t xml:space="preserve"> (named)</w:t>
      </w:r>
      <w:r w:rsidR="001563A2" w:rsidRPr="00782651">
        <w:rPr>
          <w:rFonts w:ascii="Times New Roman" w:hAnsi="Times New Roman" w:cs="Times New Roman"/>
          <w:color w:val="000000" w:themeColor="text1"/>
        </w:rPr>
        <w:t xml:space="preserve"> </w:t>
      </w:r>
      <w:r w:rsidR="00A529DB" w:rsidRPr="00782651">
        <w:rPr>
          <w:rFonts w:ascii="Times New Roman" w:hAnsi="Times New Roman" w:cs="Times New Roman"/>
          <w:color w:val="000000" w:themeColor="text1"/>
        </w:rPr>
        <w:t>unfamiliar</w:t>
      </w:r>
      <w:r w:rsidR="001563A2" w:rsidRPr="00782651">
        <w:rPr>
          <w:rFonts w:ascii="Times New Roman" w:hAnsi="Times New Roman" w:cs="Times New Roman"/>
          <w:color w:val="000000" w:themeColor="text1"/>
        </w:rPr>
        <w:t xml:space="preserve"> object belonging to a different set. Pairs of objects were presented on the left and right sections of the tray (approximately </w:t>
      </w:r>
      <w:r w:rsidR="00A30F59" w:rsidRPr="00782651">
        <w:rPr>
          <w:rFonts w:ascii="Times New Roman" w:hAnsi="Times New Roman" w:cs="Times New Roman"/>
          <w:color w:val="000000" w:themeColor="text1"/>
        </w:rPr>
        <w:t>48</w:t>
      </w:r>
      <w:r w:rsidR="001563A2" w:rsidRPr="00782651">
        <w:rPr>
          <w:rFonts w:ascii="Times New Roman" w:hAnsi="Times New Roman" w:cs="Times New Roman"/>
          <w:color w:val="000000" w:themeColor="text1"/>
        </w:rPr>
        <w:t xml:space="preserve">cm apart) and the experimenter instructed children to “look!”. The experimenter silently counted to six before removing the objects from view and presenting the next pair until all of the novel objects had been seen. </w:t>
      </w:r>
      <w:r w:rsidR="006950D5" w:rsidRPr="00782651">
        <w:rPr>
          <w:rFonts w:ascii="Times New Roman" w:hAnsi="Times New Roman" w:cs="Times New Roman"/>
          <w:color w:val="000000" w:themeColor="text1"/>
        </w:rPr>
        <w:t xml:space="preserve">Children were allowed to </w:t>
      </w:r>
      <w:r w:rsidR="00BE51D9" w:rsidRPr="00782651">
        <w:rPr>
          <w:rFonts w:ascii="Times New Roman" w:hAnsi="Times New Roman" w:cs="Times New Roman"/>
          <w:color w:val="000000" w:themeColor="text1"/>
        </w:rPr>
        <w:t>touch</w:t>
      </w:r>
      <w:r w:rsidR="006950D5" w:rsidRPr="00782651">
        <w:rPr>
          <w:rFonts w:ascii="Times New Roman" w:hAnsi="Times New Roman" w:cs="Times New Roman"/>
          <w:color w:val="000000" w:themeColor="text1"/>
        </w:rPr>
        <w:t xml:space="preserve"> the objects if they wished (as they were allowed to touch the objects in the referent selection trials). </w:t>
      </w:r>
      <w:r w:rsidR="001563A2" w:rsidRPr="00782651">
        <w:rPr>
          <w:rFonts w:ascii="Times New Roman" w:hAnsi="Times New Roman" w:cs="Times New Roman"/>
          <w:color w:val="000000" w:themeColor="text1"/>
        </w:rPr>
        <w:t>Object pairings were fixed and children received one of two presentation orders. Positioning of named objects and shape/colour match objects to the left and right was randomised.</w:t>
      </w:r>
    </w:p>
    <w:p w14:paraId="3005D15A" w14:textId="6F6BD339" w:rsidR="001563A2" w:rsidRPr="00782651" w:rsidRDefault="00DF1469" w:rsidP="001563A2">
      <w:pPr>
        <w:spacing w:line="480" w:lineRule="auto"/>
        <w:ind w:firstLine="720"/>
        <w:rPr>
          <w:rFonts w:ascii="Times New Roman" w:hAnsi="Times New Roman" w:cs="Times New Roman"/>
          <w:color w:val="000000" w:themeColor="text1"/>
        </w:rPr>
      </w:pPr>
      <w:r w:rsidRPr="00782651">
        <w:rPr>
          <w:rFonts w:ascii="Times New Roman" w:hAnsi="Times New Roman" w:cs="Times New Roman"/>
          <w:b/>
          <w:color w:val="000000" w:themeColor="text1"/>
        </w:rPr>
        <w:t xml:space="preserve">2.1.3.4. </w:t>
      </w:r>
      <w:r w:rsidR="001563A2" w:rsidRPr="00782651">
        <w:rPr>
          <w:rFonts w:ascii="Times New Roman" w:hAnsi="Times New Roman" w:cs="Times New Roman"/>
          <w:b/>
          <w:color w:val="000000" w:themeColor="text1"/>
        </w:rPr>
        <w:t>Delay</w:t>
      </w:r>
      <w:r w:rsidRPr="00782651">
        <w:rPr>
          <w:rFonts w:ascii="Times New Roman" w:hAnsi="Times New Roman" w:cs="Times New Roman"/>
          <w:b/>
          <w:color w:val="000000" w:themeColor="text1"/>
        </w:rPr>
        <w:t xml:space="preserve">. </w:t>
      </w:r>
      <w:r w:rsidRPr="00782651">
        <w:rPr>
          <w:rFonts w:ascii="Times New Roman" w:hAnsi="Times New Roman" w:cs="Times New Roman"/>
          <w:color w:val="000000" w:themeColor="text1"/>
        </w:rPr>
        <w:t>I</w:t>
      </w:r>
      <w:r w:rsidR="001563A2" w:rsidRPr="00782651">
        <w:rPr>
          <w:rFonts w:ascii="Times New Roman" w:hAnsi="Times New Roman" w:cs="Times New Roman"/>
          <w:color w:val="000000" w:themeColor="text1"/>
        </w:rPr>
        <w:t xml:space="preserve">mmediately following </w:t>
      </w:r>
      <w:r w:rsidR="00D21104" w:rsidRPr="00782651">
        <w:rPr>
          <w:rFonts w:ascii="Times New Roman" w:hAnsi="Times New Roman" w:cs="Times New Roman"/>
          <w:color w:val="000000" w:themeColor="text1"/>
        </w:rPr>
        <w:t>test object</w:t>
      </w:r>
      <w:r w:rsidR="001563A2" w:rsidRPr="00782651">
        <w:rPr>
          <w:rFonts w:ascii="Times New Roman" w:hAnsi="Times New Roman" w:cs="Times New Roman"/>
          <w:color w:val="000000" w:themeColor="text1"/>
        </w:rPr>
        <w:t xml:space="preserve"> familiarisation, the child played with the experimenter for 5 </w:t>
      </w:r>
      <w:r w:rsidR="00807C24">
        <w:rPr>
          <w:rFonts w:ascii="Times New Roman" w:hAnsi="Times New Roman" w:cs="Times New Roman"/>
          <w:color w:val="000000" w:themeColor="text1"/>
        </w:rPr>
        <w:t>min</w:t>
      </w:r>
      <w:r w:rsidR="001563A2" w:rsidRPr="00782651">
        <w:rPr>
          <w:rFonts w:ascii="Times New Roman" w:hAnsi="Times New Roman" w:cs="Times New Roman"/>
          <w:color w:val="000000" w:themeColor="text1"/>
        </w:rPr>
        <w:t>. None of the familiar or unfamiliar objects used in the experiment were visible during this stage.</w:t>
      </w:r>
    </w:p>
    <w:p w14:paraId="4971C62B" w14:textId="0D0CFAD7" w:rsidR="001563A2" w:rsidRPr="00782651" w:rsidRDefault="00DF1469" w:rsidP="001563A2">
      <w:pPr>
        <w:spacing w:line="480" w:lineRule="auto"/>
        <w:ind w:firstLine="720"/>
        <w:rPr>
          <w:rFonts w:ascii="Times New Roman" w:hAnsi="Times New Roman" w:cs="Times New Roman"/>
        </w:rPr>
      </w:pPr>
      <w:r w:rsidRPr="00782651">
        <w:rPr>
          <w:rFonts w:ascii="Times New Roman" w:hAnsi="Times New Roman" w:cs="Times New Roman"/>
          <w:b/>
          <w:color w:val="000000" w:themeColor="text1"/>
        </w:rPr>
        <w:t xml:space="preserve">2.1.3.5. </w:t>
      </w:r>
      <w:r w:rsidR="001563A2" w:rsidRPr="00782651">
        <w:rPr>
          <w:rFonts w:ascii="Times New Roman" w:hAnsi="Times New Roman" w:cs="Times New Roman"/>
          <w:b/>
          <w:color w:val="000000" w:themeColor="text1"/>
        </w:rPr>
        <w:t>Retention and generalisation trials</w:t>
      </w:r>
      <w:r w:rsidRPr="00782651">
        <w:rPr>
          <w:rFonts w:ascii="Times New Roman" w:hAnsi="Times New Roman" w:cs="Times New Roman"/>
          <w:b/>
          <w:color w:val="000000" w:themeColor="text1"/>
        </w:rPr>
        <w:t xml:space="preserve">. </w:t>
      </w:r>
      <w:r w:rsidR="001563A2" w:rsidRPr="00782651">
        <w:rPr>
          <w:rFonts w:ascii="Times New Roman" w:hAnsi="Times New Roman" w:cs="Times New Roman"/>
        </w:rPr>
        <w:t xml:space="preserve">To re-engage children’s attention to the task, the experimenter selected 3 familiar objects at random and administered one warm-up trial as described above. Eight retention trials and eight generalisation trials immediately followed (see Figure </w:t>
      </w:r>
      <w:r w:rsidR="00196E05" w:rsidRPr="00782651">
        <w:rPr>
          <w:rFonts w:ascii="Times New Roman" w:hAnsi="Times New Roman" w:cs="Times New Roman"/>
        </w:rPr>
        <w:t>2</w:t>
      </w:r>
      <w:r w:rsidR="001563A2" w:rsidRPr="00782651">
        <w:rPr>
          <w:rFonts w:ascii="Times New Roman" w:hAnsi="Times New Roman" w:cs="Times New Roman"/>
        </w:rPr>
        <w:t xml:space="preserve"> for an illustration of each trial type). Each novel word was tested on 2 retention trials and 2 generalisation trials. For retention trials, 3 named objects were presented in different sections of the tray (left, centre, right). The experimenter asked children to identify one of the objects (e.g. </w:t>
      </w:r>
      <w:r w:rsidR="001563A2" w:rsidRPr="00782651">
        <w:rPr>
          <w:rFonts w:ascii="Times New Roman" w:hAnsi="Times New Roman" w:cs="Times New Roman"/>
          <w:color w:val="000000" w:themeColor="text1"/>
        </w:rPr>
        <w:t>“Which is the dax? Can you see the dax? Show me the dax</w:t>
      </w:r>
      <w:r w:rsidR="006B205C" w:rsidRPr="00782651">
        <w:rPr>
          <w:rFonts w:ascii="Times New Roman" w:hAnsi="Times New Roman" w:cs="Times New Roman"/>
          <w:color w:val="000000" w:themeColor="text1"/>
        </w:rPr>
        <w:t>.</w:t>
      </w:r>
      <w:r w:rsidR="001563A2" w:rsidRPr="00782651">
        <w:rPr>
          <w:rFonts w:ascii="Times New Roman" w:hAnsi="Times New Roman" w:cs="Times New Roman"/>
          <w:color w:val="000000" w:themeColor="text1"/>
        </w:rPr>
        <w:t xml:space="preserve">”) </w:t>
      </w:r>
      <w:r w:rsidR="001563A2" w:rsidRPr="00782651">
        <w:rPr>
          <w:rFonts w:ascii="Times New Roman" w:hAnsi="Times New Roman" w:cs="Times New Roman"/>
        </w:rPr>
        <w:t>and then slid the tray forward.</w:t>
      </w:r>
      <w:r w:rsidR="006950D5" w:rsidRPr="00782651">
        <w:rPr>
          <w:rFonts w:ascii="Times New Roman" w:hAnsi="Times New Roman" w:cs="Times New Roman"/>
        </w:rPr>
        <w:t xml:space="preserve"> </w:t>
      </w:r>
      <w:r w:rsidR="006950D5" w:rsidRPr="00782651">
        <w:rPr>
          <w:rFonts w:ascii="Times New Roman" w:hAnsi="Times New Roman" w:cs="Times New Roman"/>
          <w:color w:val="000000" w:themeColor="text1"/>
        </w:rPr>
        <w:t xml:space="preserve">Target objects were </w:t>
      </w:r>
      <w:r w:rsidR="005D3C0E" w:rsidRPr="00782651">
        <w:rPr>
          <w:rFonts w:ascii="Times New Roman" w:hAnsi="Times New Roman" w:cs="Times New Roman"/>
          <w:color w:val="000000" w:themeColor="text1"/>
        </w:rPr>
        <w:t>named</w:t>
      </w:r>
      <w:r w:rsidR="006950D5" w:rsidRPr="00782651">
        <w:rPr>
          <w:rFonts w:ascii="Times New Roman" w:hAnsi="Times New Roman" w:cs="Times New Roman"/>
          <w:color w:val="000000" w:themeColor="text1"/>
        </w:rPr>
        <w:t xml:space="preserve"> three times to </w:t>
      </w:r>
      <w:r w:rsidR="005D3C0E" w:rsidRPr="00782651">
        <w:rPr>
          <w:rFonts w:ascii="Times New Roman" w:hAnsi="Times New Roman" w:cs="Times New Roman"/>
          <w:color w:val="000000" w:themeColor="text1"/>
        </w:rPr>
        <w:t>ensure</w:t>
      </w:r>
      <w:r w:rsidR="006950D5" w:rsidRPr="00782651">
        <w:rPr>
          <w:rFonts w:ascii="Times New Roman" w:hAnsi="Times New Roman" w:cs="Times New Roman"/>
          <w:color w:val="000000" w:themeColor="text1"/>
        </w:rPr>
        <w:t xml:space="preserve"> that children with ASD</w:t>
      </w:r>
      <w:r w:rsidR="005D3C0E" w:rsidRPr="00782651">
        <w:rPr>
          <w:rFonts w:ascii="Times New Roman" w:hAnsi="Times New Roman" w:cs="Times New Roman"/>
          <w:color w:val="000000" w:themeColor="text1"/>
        </w:rPr>
        <w:t xml:space="preserve"> (who often benefit from </w:t>
      </w:r>
      <w:r w:rsidR="00884C21">
        <w:rPr>
          <w:rFonts w:ascii="Times New Roman" w:hAnsi="Times New Roman" w:cs="Times New Roman"/>
          <w:color w:val="000000" w:themeColor="text1"/>
        </w:rPr>
        <w:t>repeated verbal</w:t>
      </w:r>
      <w:r w:rsidR="005D3C0E" w:rsidRPr="00782651">
        <w:rPr>
          <w:rFonts w:ascii="Times New Roman" w:hAnsi="Times New Roman" w:cs="Times New Roman"/>
          <w:color w:val="000000" w:themeColor="text1"/>
        </w:rPr>
        <w:t xml:space="preserve"> </w:t>
      </w:r>
      <w:r w:rsidR="005D3C0E" w:rsidRPr="00782651">
        <w:rPr>
          <w:rFonts w:ascii="Times New Roman" w:hAnsi="Times New Roman" w:cs="Times New Roman"/>
          <w:color w:val="000000" w:themeColor="text1"/>
        </w:rPr>
        <w:lastRenderedPageBreak/>
        <w:t xml:space="preserve">instructions; </w:t>
      </w:r>
      <w:r w:rsidR="00812F1E">
        <w:rPr>
          <w:rFonts w:ascii="Times New Roman" w:hAnsi="Times New Roman" w:cs="Times New Roman"/>
          <w:color w:val="000000" w:themeColor="text1"/>
        </w:rPr>
        <w:t xml:space="preserve">Hartley &amp; Allen, 2015; </w:t>
      </w:r>
      <w:r w:rsidR="000D127E" w:rsidRPr="00782651">
        <w:rPr>
          <w:rFonts w:ascii="Times New Roman" w:hAnsi="Times New Roman" w:cs="Times New Roman"/>
          <w:color w:val="000000" w:themeColor="text1"/>
        </w:rPr>
        <w:t>Siegel, Goldstein, &amp; Minshew, 1996</w:t>
      </w:r>
      <w:r w:rsidR="005D3C0E" w:rsidRPr="00782651">
        <w:rPr>
          <w:rFonts w:ascii="Times New Roman" w:hAnsi="Times New Roman" w:cs="Times New Roman"/>
          <w:color w:val="000000" w:themeColor="text1"/>
        </w:rPr>
        <w:t>) identified which word was being requested.</w:t>
      </w:r>
      <w:r w:rsidR="001563A2" w:rsidRPr="00782651">
        <w:rPr>
          <w:rFonts w:ascii="Times New Roman" w:hAnsi="Times New Roman" w:cs="Times New Roman"/>
          <w:color w:val="000000" w:themeColor="text1"/>
        </w:rPr>
        <w:t xml:space="preserve"> </w:t>
      </w:r>
      <w:r w:rsidR="001563A2" w:rsidRPr="00782651">
        <w:rPr>
          <w:rFonts w:ascii="Times New Roman" w:hAnsi="Times New Roman" w:cs="Times New Roman"/>
        </w:rPr>
        <w:t xml:space="preserve">The purpose of these trials was to assess children’s memory of the exact word-referent pairings that were experienced during the referent selection trials. For generalisation trials, children were presented with a differently coloured variant of a target object (shape match), an object that matched the target object on colour but not shape (colour match), plus a shape/colour match object for another set. Children were asked to identify which of these novel objects was a referent for the word paired with the target object (e.g. </w:t>
      </w:r>
      <w:r w:rsidR="001563A2" w:rsidRPr="00782651">
        <w:rPr>
          <w:rFonts w:ascii="Times New Roman" w:hAnsi="Times New Roman" w:cs="Times New Roman"/>
          <w:color w:val="000000" w:themeColor="text1"/>
        </w:rPr>
        <w:t>“Which is the dax? Can you see the dax? Show me the dax”)</w:t>
      </w:r>
      <w:r w:rsidR="001563A2" w:rsidRPr="00782651">
        <w:rPr>
          <w:rFonts w:ascii="Times New Roman" w:hAnsi="Times New Roman" w:cs="Times New Roman"/>
        </w:rPr>
        <w:t>. The purpose of these trials was to assess whether children’s extension of labels to novel referents is systematically influenced by shape or colour.</w:t>
      </w:r>
      <w:r w:rsidR="001563A2" w:rsidRPr="00782651">
        <w:rPr>
          <w:rFonts w:ascii="Times New Roman" w:hAnsi="Times New Roman" w:cs="Times New Roman"/>
          <w:color w:val="FF0000"/>
        </w:rPr>
        <w:t xml:space="preserve"> </w:t>
      </w:r>
      <w:r w:rsidR="001563A2" w:rsidRPr="00782651">
        <w:rPr>
          <w:rFonts w:ascii="Times New Roman" w:hAnsi="Times New Roman" w:cs="Times New Roman"/>
          <w:color w:val="000000" w:themeColor="text1"/>
        </w:rPr>
        <w:t xml:space="preserve">Importantly, all choice objects were of equal familiarity in both retention trials (all were named in referent selection trials) and generalisation trials (all were introduced during </w:t>
      </w:r>
      <w:r w:rsidR="00D373C4" w:rsidRPr="00782651">
        <w:rPr>
          <w:rFonts w:ascii="Times New Roman" w:hAnsi="Times New Roman" w:cs="Times New Roman"/>
          <w:color w:val="000000" w:themeColor="text1"/>
        </w:rPr>
        <w:t>test object</w:t>
      </w:r>
      <w:r w:rsidR="001563A2" w:rsidRPr="00782651">
        <w:rPr>
          <w:rFonts w:ascii="Times New Roman" w:hAnsi="Times New Roman" w:cs="Times New Roman"/>
          <w:color w:val="000000" w:themeColor="text1"/>
        </w:rPr>
        <w:t xml:space="preserve"> familiarisation and were differently coloured variants of a named object). </w:t>
      </w:r>
    </w:p>
    <w:p w14:paraId="31F8F336" w14:textId="5A70F1F4" w:rsidR="001563A2" w:rsidRPr="00782651" w:rsidRDefault="001563A2" w:rsidP="001563A2">
      <w:pPr>
        <w:spacing w:line="480" w:lineRule="auto"/>
        <w:ind w:firstLine="720"/>
        <w:rPr>
          <w:rFonts w:ascii="Times New Roman" w:hAnsi="Times New Roman" w:cs="Times New Roman"/>
          <w:color w:val="000000" w:themeColor="text1"/>
        </w:rPr>
      </w:pPr>
      <w:r w:rsidRPr="00782651">
        <w:rPr>
          <w:rFonts w:ascii="Times New Roman" w:hAnsi="Times New Roman" w:cs="Times New Roman"/>
        </w:rPr>
        <w:t xml:space="preserve">To provide the necessary level of control when presenting stimuli, object groupings were fixed. Trials were administered in one of 8 possible orders (evenly allocated across participants in each sample). For each order, the experimenter alternated between retention and generalisation trials and never requested the same word on consecutive trials. Half of the orders started with retention trials and half started with generalisation trials. The positioning of object sets in the sequence of trials was systematically varied across orders. In the retention trials, the 4 named objects each served as a target on two trials and a foil on four trials. In the generalisation trials, each shape match object (a) corresponded with the requested word on 2 trials (i.e. acting as the target), (b) served as a colour match on 2 trials, and (c) served as a distracter on 2 trials. Positioning of objects on the tray (left, middle, right) was </w:t>
      </w:r>
      <w:r w:rsidRPr="00782651">
        <w:rPr>
          <w:rFonts w:ascii="Times New Roman" w:hAnsi="Times New Roman" w:cs="Times New Roman"/>
          <w:color w:val="000000" w:themeColor="text1"/>
        </w:rPr>
        <w:t>pseudo-randomised across trials with the criterion that the requested object did not appear in the same location more than twice consecutively.</w:t>
      </w:r>
    </w:p>
    <w:p w14:paraId="39FF0B43" w14:textId="01981D8B" w:rsidR="00DF1469" w:rsidRPr="00782651" w:rsidRDefault="00DF1469" w:rsidP="001563A2">
      <w:pPr>
        <w:spacing w:line="480" w:lineRule="auto"/>
        <w:ind w:firstLine="720"/>
        <w:rPr>
          <w:rFonts w:ascii="Times New Roman" w:hAnsi="Times New Roman" w:cs="Times New Roman"/>
          <w:color w:val="000000" w:themeColor="text1"/>
        </w:rPr>
      </w:pPr>
    </w:p>
    <w:p w14:paraId="43B21A1D" w14:textId="233BEEB7" w:rsidR="00DF1469" w:rsidRPr="00782651" w:rsidRDefault="00DF1469" w:rsidP="001563A2">
      <w:pPr>
        <w:spacing w:line="480" w:lineRule="auto"/>
        <w:ind w:firstLine="720"/>
        <w:rPr>
          <w:rFonts w:ascii="Times New Roman" w:hAnsi="Times New Roman" w:cs="Times New Roman"/>
          <w:color w:val="000000" w:themeColor="text1"/>
        </w:rPr>
      </w:pPr>
    </w:p>
    <w:p w14:paraId="4D41A624" w14:textId="35266140" w:rsidR="00270A06" w:rsidRPr="00782651" w:rsidRDefault="00270A06" w:rsidP="001563A2">
      <w:pPr>
        <w:spacing w:line="480" w:lineRule="auto"/>
        <w:ind w:firstLine="720"/>
        <w:rPr>
          <w:rFonts w:ascii="Times New Roman" w:hAnsi="Times New Roman" w:cs="Times New Roman"/>
          <w:color w:val="000000" w:themeColor="text1"/>
        </w:rPr>
      </w:pPr>
    </w:p>
    <w:p w14:paraId="36973A8E" w14:textId="769AA0B7" w:rsidR="001563A2" w:rsidRPr="00782651" w:rsidRDefault="004B1359" w:rsidP="001563A2">
      <w:pPr>
        <w:tabs>
          <w:tab w:val="left" w:pos="1999"/>
        </w:tabs>
      </w:pPr>
      <w:r>
        <w:rPr>
          <w:noProof/>
          <w:lang w:eastAsia="en-GB"/>
        </w:rPr>
        <w:lastRenderedPageBreak/>
        <w:drawing>
          <wp:anchor distT="0" distB="0" distL="114300" distR="114300" simplePos="0" relativeHeight="251667456" behindDoc="0" locked="0" layoutInCell="1" allowOverlap="1" wp14:anchorId="25147528" wp14:editId="1CDF4FEF">
            <wp:simplePos x="0" y="0"/>
            <wp:positionH relativeFrom="column">
              <wp:posOffset>0</wp:posOffset>
            </wp:positionH>
            <wp:positionV relativeFrom="paragraph">
              <wp:posOffset>167005</wp:posOffset>
            </wp:positionV>
            <wp:extent cx="5400000" cy="4237947"/>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997" t="22133" r="29989" b="23431"/>
                    <a:stretch/>
                  </pic:blipFill>
                  <pic:spPr bwMode="auto">
                    <a:xfrm>
                      <a:off x="0" y="0"/>
                      <a:ext cx="5400000" cy="4237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E2E8E" w14:textId="77777777" w:rsidR="001563A2" w:rsidRPr="00782651" w:rsidRDefault="001563A2" w:rsidP="001563A2">
      <w:pPr>
        <w:tabs>
          <w:tab w:val="left" w:pos="1999"/>
        </w:tabs>
      </w:pPr>
    </w:p>
    <w:p w14:paraId="4F3CD6AD" w14:textId="77777777" w:rsidR="001563A2" w:rsidRPr="00782651" w:rsidRDefault="001563A2" w:rsidP="001563A2"/>
    <w:p w14:paraId="05968067" w14:textId="58FF427A" w:rsidR="001563A2" w:rsidRPr="00782651" w:rsidRDefault="00CC02ED" w:rsidP="00F9581C">
      <w:pPr>
        <w:spacing w:line="480" w:lineRule="auto"/>
        <w:rPr>
          <w:rFonts w:ascii="Times New Roman" w:hAnsi="Times New Roman" w:cs="Times New Roman"/>
        </w:rPr>
      </w:pPr>
      <w:r w:rsidRPr="00782651">
        <w:rPr>
          <w:rFonts w:ascii="Times New Roman" w:hAnsi="Times New Roman" w:cs="Times New Roman"/>
          <w:b/>
        </w:rPr>
        <w:t>Fig. 2</w:t>
      </w:r>
      <w:r w:rsidR="001563A2" w:rsidRPr="00782651">
        <w:rPr>
          <w:rFonts w:ascii="Times New Roman" w:hAnsi="Times New Roman" w:cs="Times New Roman"/>
        </w:rPr>
        <w:t xml:space="preserve"> Example objects presented at each stage of </w:t>
      </w:r>
      <w:r w:rsidR="00DB6A74">
        <w:rPr>
          <w:rFonts w:ascii="Times New Roman" w:hAnsi="Times New Roman" w:cs="Times New Roman"/>
        </w:rPr>
        <w:t>Studies</w:t>
      </w:r>
      <w:r w:rsidR="001563A2" w:rsidRPr="00782651">
        <w:rPr>
          <w:rFonts w:ascii="Times New Roman" w:hAnsi="Times New Roman" w:cs="Times New Roman"/>
        </w:rPr>
        <w:t xml:space="preserve"> 1 and 2. </w:t>
      </w:r>
      <w:r w:rsidR="00086BD6" w:rsidRPr="00782651">
        <w:rPr>
          <w:rFonts w:ascii="Times New Roman" w:hAnsi="Times New Roman" w:cs="Times New Roman"/>
        </w:rPr>
        <w:t xml:space="preserve">The target object </w:t>
      </w:r>
      <w:r w:rsidR="00675380" w:rsidRPr="00782651">
        <w:rPr>
          <w:rFonts w:ascii="Times New Roman" w:hAnsi="Times New Roman" w:cs="Times New Roman"/>
        </w:rPr>
        <w:t>is the middle object in the referent selection trial, the left object in the retention trial, and the right object in the generalisation trial.</w:t>
      </w:r>
    </w:p>
    <w:p w14:paraId="0D895F85" w14:textId="5FD6F10F" w:rsidR="00884C21" w:rsidRDefault="00DF1469" w:rsidP="00884C21">
      <w:pPr>
        <w:tabs>
          <w:tab w:val="left" w:pos="924"/>
        </w:tabs>
        <w:spacing w:line="480" w:lineRule="auto"/>
        <w:jc w:val="center"/>
        <w:rPr>
          <w:rFonts w:ascii="Times New Roman" w:hAnsi="Times New Roman" w:cs="Times New Roman"/>
          <w:b/>
        </w:rPr>
      </w:pPr>
      <w:r w:rsidRPr="00782651">
        <w:rPr>
          <w:rFonts w:ascii="Times New Roman" w:hAnsi="Times New Roman" w:cs="Times New Roman"/>
          <w:b/>
        </w:rPr>
        <w:t xml:space="preserve">2.2. </w:t>
      </w:r>
      <w:r w:rsidR="001563A2" w:rsidRPr="00782651">
        <w:rPr>
          <w:rFonts w:ascii="Times New Roman" w:hAnsi="Times New Roman" w:cs="Times New Roman"/>
          <w:b/>
        </w:rPr>
        <w:t>Results</w:t>
      </w:r>
    </w:p>
    <w:p w14:paraId="446AD92D" w14:textId="77777777" w:rsidR="00884C21" w:rsidRPr="00884C21" w:rsidRDefault="00884C21" w:rsidP="00884C21">
      <w:pPr>
        <w:spacing w:line="480" w:lineRule="auto"/>
        <w:rPr>
          <w:rFonts w:ascii="Times New Roman" w:hAnsi="Times New Roman" w:cs="Times New Roman"/>
        </w:rPr>
      </w:pPr>
      <w:r w:rsidRPr="00884C21">
        <w:rPr>
          <w:rFonts w:ascii="Times New Roman" w:hAnsi="Times New Roman" w:cs="Times New Roman"/>
        </w:rPr>
        <w:tab/>
        <w:t>The data for Study 1 and Study 2 are archived at http://reshare.ukdataservice.ac.uk/853520/.</w:t>
      </w:r>
    </w:p>
    <w:p w14:paraId="08BEBA5F" w14:textId="76D77DA3" w:rsidR="00D901D5" w:rsidRPr="00782651" w:rsidRDefault="00DF1469" w:rsidP="00884C21">
      <w:pPr>
        <w:spacing w:line="480" w:lineRule="auto"/>
        <w:ind w:firstLine="720"/>
        <w:rPr>
          <w:rFonts w:ascii="Times New Roman" w:hAnsi="Times New Roman" w:cs="Times New Roman"/>
          <w:b/>
        </w:rPr>
      </w:pPr>
      <w:r w:rsidRPr="00782651">
        <w:rPr>
          <w:rFonts w:ascii="Times New Roman" w:hAnsi="Times New Roman" w:cs="Times New Roman"/>
          <w:b/>
        </w:rPr>
        <w:t xml:space="preserve">2.2.1. </w:t>
      </w:r>
      <w:r w:rsidR="00D901D5" w:rsidRPr="00782651">
        <w:rPr>
          <w:rFonts w:ascii="Times New Roman" w:hAnsi="Times New Roman" w:cs="Times New Roman"/>
          <w:b/>
        </w:rPr>
        <w:t>Referent selection</w:t>
      </w:r>
    </w:p>
    <w:p w14:paraId="1800843D" w14:textId="7960859B" w:rsidR="001563A2" w:rsidRDefault="00D901D5" w:rsidP="00AE3B4A">
      <w:pPr>
        <w:autoSpaceDE w:val="0"/>
        <w:autoSpaceDN w:val="0"/>
        <w:adjustRightInd w:val="0"/>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Participants</w:t>
      </w:r>
      <w:r w:rsidR="00FC2C14" w:rsidRPr="00782651">
        <w:rPr>
          <w:rFonts w:ascii="Times New Roman" w:hAnsi="Times New Roman" w:cs="Times New Roman"/>
          <w:color w:val="000000" w:themeColor="text1"/>
        </w:rPr>
        <w:t xml:space="preserve"> were</w:t>
      </w:r>
      <w:r w:rsidRPr="00782651">
        <w:rPr>
          <w:rFonts w:ascii="Times New Roman" w:hAnsi="Times New Roman" w:cs="Times New Roman"/>
          <w:color w:val="000000" w:themeColor="text1"/>
        </w:rPr>
        <w:t xml:space="preserve"> scored </w:t>
      </w:r>
      <w:r w:rsidR="006B205C" w:rsidRPr="00782651">
        <w:rPr>
          <w:rFonts w:ascii="Times New Roman" w:hAnsi="Times New Roman" w:cs="Times New Roman"/>
          <w:color w:val="000000" w:themeColor="text1"/>
        </w:rPr>
        <w:t>out of four</w:t>
      </w:r>
      <w:r w:rsidRPr="00782651">
        <w:rPr>
          <w:rFonts w:ascii="Times New Roman" w:hAnsi="Times New Roman" w:cs="Times New Roman"/>
          <w:color w:val="000000" w:themeColor="text1"/>
        </w:rPr>
        <w:t xml:space="preserve"> on familiar and novel referent selection trials</w:t>
      </w:r>
      <w:r w:rsidR="00BB58EE" w:rsidRPr="00782651">
        <w:rPr>
          <w:rFonts w:ascii="Times New Roman" w:hAnsi="Times New Roman" w:cs="Times New Roman"/>
          <w:color w:val="000000" w:themeColor="text1"/>
        </w:rPr>
        <w:t xml:space="preserve"> (see Figure 3)</w:t>
      </w:r>
      <w:r w:rsidRPr="00782651">
        <w:rPr>
          <w:rFonts w:ascii="Times New Roman" w:hAnsi="Times New Roman" w:cs="Times New Roman"/>
          <w:color w:val="000000" w:themeColor="text1"/>
        </w:rPr>
        <w:t>.</w:t>
      </w:r>
      <w:r w:rsidR="00BB58EE" w:rsidRPr="00782651">
        <w:rPr>
          <w:rFonts w:ascii="Times New Roman" w:hAnsi="Times New Roman" w:cs="Times New Roman"/>
          <w:color w:val="000000" w:themeColor="text1"/>
        </w:rPr>
        <w:t xml:space="preserve"> TD children and children with ASD did not differ on familiar trials (both groups achieved 100% accuracy). </w:t>
      </w:r>
      <w:r w:rsidRPr="00782651">
        <w:rPr>
          <w:rFonts w:ascii="Times New Roman" w:hAnsi="Times New Roman" w:cs="Times New Roman"/>
          <w:color w:val="000000" w:themeColor="text1"/>
        </w:rPr>
        <w:t xml:space="preserve"> </w:t>
      </w:r>
      <w:r w:rsidR="00291391" w:rsidRPr="00782651">
        <w:rPr>
          <w:rFonts w:ascii="Times New Roman" w:hAnsi="Times New Roman" w:cs="Times New Roman"/>
          <w:color w:val="000000" w:themeColor="text1"/>
        </w:rPr>
        <w:t xml:space="preserve">An independent samples </w:t>
      </w:r>
      <w:r w:rsidR="00291391" w:rsidRPr="00782651">
        <w:rPr>
          <w:rFonts w:ascii="Times New Roman" w:hAnsi="Times New Roman" w:cs="Times New Roman"/>
          <w:i/>
          <w:color w:val="000000" w:themeColor="text1"/>
        </w:rPr>
        <w:t>t</w:t>
      </w:r>
      <w:r w:rsidR="00291391" w:rsidRPr="00782651">
        <w:rPr>
          <w:rFonts w:ascii="Times New Roman" w:hAnsi="Times New Roman" w:cs="Times New Roman"/>
          <w:color w:val="000000" w:themeColor="text1"/>
        </w:rPr>
        <w:t xml:space="preserve">-test </w:t>
      </w:r>
      <w:r w:rsidR="00BB58EE" w:rsidRPr="00782651">
        <w:rPr>
          <w:rFonts w:ascii="Times New Roman" w:hAnsi="Times New Roman" w:cs="Times New Roman"/>
          <w:color w:val="000000" w:themeColor="text1"/>
        </w:rPr>
        <w:t xml:space="preserve">indicated </w:t>
      </w:r>
      <w:r w:rsidR="00AE3B4A" w:rsidRPr="00782651">
        <w:rPr>
          <w:rFonts w:ascii="Times New Roman" w:hAnsi="Times New Roman" w:cs="Times New Roman"/>
          <w:color w:val="000000" w:themeColor="text1"/>
        </w:rPr>
        <w:t>a borderline significant difference</w:t>
      </w:r>
      <w:r w:rsidR="00AD2774" w:rsidRPr="00782651">
        <w:rPr>
          <w:rFonts w:ascii="Times New Roman" w:hAnsi="Times New Roman" w:cs="Times New Roman"/>
          <w:color w:val="000000" w:themeColor="text1"/>
        </w:rPr>
        <w:t xml:space="preserve"> between the groups on novel trials</w:t>
      </w:r>
      <w:r w:rsidR="00884C21">
        <w:rPr>
          <w:rFonts w:ascii="Times New Roman" w:hAnsi="Times New Roman" w:cs="Times New Roman"/>
          <w:color w:val="000000" w:themeColor="text1"/>
        </w:rPr>
        <w:t xml:space="preserve"> in which children had to use ME</w:t>
      </w:r>
      <w:r w:rsidR="005C4980" w:rsidRPr="00782651">
        <w:rPr>
          <w:rFonts w:ascii="Times New Roman" w:hAnsi="Times New Roman" w:cs="Times New Roman"/>
          <w:color w:val="000000" w:themeColor="text1"/>
        </w:rPr>
        <w:t xml:space="preserve"> (TD children responded more accurately than children with ASD)</w:t>
      </w:r>
      <w:r w:rsidR="00AE3B4A" w:rsidRPr="00782651">
        <w:rPr>
          <w:rFonts w:ascii="Times New Roman" w:hAnsi="Times New Roman" w:cs="Times New Roman"/>
          <w:color w:val="000000" w:themeColor="text1"/>
        </w:rPr>
        <w:t xml:space="preserve">, </w:t>
      </w:r>
      <w:r w:rsidR="00AE3B4A" w:rsidRPr="00782651">
        <w:rPr>
          <w:rFonts w:ascii="Times New Roman" w:hAnsi="Times New Roman" w:cs="Times New Roman"/>
          <w:i/>
          <w:color w:val="000000" w:themeColor="text1"/>
        </w:rPr>
        <w:t>t</w:t>
      </w:r>
      <w:r w:rsidR="00AE3B4A" w:rsidRPr="00782651">
        <w:rPr>
          <w:rFonts w:ascii="Times New Roman" w:hAnsi="Times New Roman" w:cs="Times New Roman"/>
          <w:color w:val="000000" w:themeColor="text1"/>
        </w:rPr>
        <w:t xml:space="preserve">(30) = 1.86, </w:t>
      </w:r>
      <w:r w:rsidR="00AE3B4A" w:rsidRPr="00782651">
        <w:rPr>
          <w:rFonts w:ascii="Times New Roman" w:hAnsi="Times New Roman" w:cs="Times New Roman"/>
          <w:i/>
          <w:color w:val="000000" w:themeColor="text1"/>
        </w:rPr>
        <w:t>p</w:t>
      </w:r>
      <w:r w:rsidR="00AE3B4A" w:rsidRPr="00782651">
        <w:rPr>
          <w:rFonts w:ascii="Times New Roman" w:hAnsi="Times New Roman" w:cs="Times New Roman"/>
          <w:color w:val="000000" w:themeColor="text1"/>
        </w:rPr>
        <w:t xml:space="preserve"> = .07, </w:t>
      </w:r>
      <w:r w:rsidR="00AE3B4A" w:rsidRPr="00782651">
        <w:rPr>
          <w:rFonts w:ascii="Times New Roman" w:hAnsi="Times New Roman" w:cs="Times New Roman"/>
          <w:i/>
          <w:color w:val="000000" w:themeColor="text1"/>
        </w:rPr>
        <w:t>d</w:t>
      </w:r>
      <w:r w:rsidR="00AD2774" w:rsidRPr="00782651">
        <w:rPr>
          <w:rFonts w:ascii="Times New Roman" w:hAnsi="Times New Roman" w:cs="Times New Roman"/>
          <w:color w:val="000000" w:themeColor="text1"/>
        </w:rPr>
        <w:t xml:space="preserve"> = 0.46</w:t>
      </w:r>
      <w:r w:rsidR="00AE3B4A" w:rsidRPr="00782651">
        <w:rPr>
          <w:rFonts w:ascii="Times New Roman" w:hAnsi="Times New Roman" w:cs="Times New Roman"/>
          <w:color w:val="000000" w:themeColor="text1"/>
        </w:rPr>
        <w:t>.</w:t>
      </w:r>
      <w:r w:rsidR="00AD2774" w:rsidRPr="00782651">
        <w:rPr>
          <w:rFonts w:ascii="Times New Roman" w:hAnsi="Times New Roman" w:cs="Times New Roman"/>
          <w:color w:val="000000" w:themeColor="text1"/>
        </w:rPr>
        <w:t xml:space="preserve"> </w:t>
      </w:r>
    </w:p>
    <w:p w14:paraId="06F28CB7" w14:textId="77777777" w:rsidR="00536917" w:rsidRPr="00782651" w:rsidRDefault="00536917" w:rsidP="00AE3B4A">
      <w:pPr>
        <w:autoSpaceDE w:val="0"/>
        <w:autoSpaceDN w:val="0"/>
        <w:adjustRightInd w:val="0"/>
        <w:spacing w:line="480" w:lineRule="auto"/>
        <w:ind w:firstLine="720"/>
        <w:rPr>
          <w:rFonts w:ascii="Times New Roman" w:hAnsi="Times New Roman" w:cs="Times New Roman"/>
          <w:color w:val="000000" w:themeColor="text1"/>
        </w:rPr>
      </w:pPr>
    </w:p>
    <w:p w14:paraId="0DFAFBC4" w14:textId="44D96D54" w:rsidR="00CF0D2E" w:rsidRPr="00782651" w:rsidRDefault="00CF0D2E" w:rsidP="00AE3B4A">
      <w:pPr>
        <w:autoSpaceDE w:val="0"/>
        <w:autoSpaceDN w:val="0"/>
        <w:adjustRightInd w:val="0"/>
        <w:spacing w:line="480" w:lineRule="auto"/>
        <w:ind w:firstLine="720"/>
        <w:rPr>
          <w:rFonts w:ascii="Times New Roman" w:hAnsi="Times New Roman" w:cs="Times New Roman"/>
          <w:color w:val="000000" w:themeColor="text1"/>
        </w:rPr>
      </w:pPr>
    </w:p>
    <w:p w14:paraId="61912A37" w14:textId="5254859D" w:rsidR="00CF0D2E" w:rsidRPr="00782651" w:rsidRDefault="00CF0D2E" w:rsidP="00AE3B4A">
      <w:pPr>
        <w:autoSpaceDE w:val="0"/>
        <w:autoSpaceDN w:val="0"/>
        <w:adjustRightInd w:val="0"/>
        <w:spacing w:line="480" w:lineRule="auto"/>
        <w:ind w:firstLine="720"/>
        <w:rPr>
          <w:rFonts w:ascii="Times New Roman" w:hAnsi="Times New Roman" w:cs="Times New Roman"/>
          <w:color w:val="000000" w:themeColor="text1"/>
        </w:rPr>
      </w:pPr>
    </w:p>
    <w:p w14:paraId="3755AE50" w14:textId="17D5DB11" w:rsidR="00CF0D2E" w:rsidRPr="00782651" w:rsidRDefault="00CF0D2E" w:rsidP="00CF0D2E">
      <w:pPr>
        <w:autoSpaceDE w:val="0"/>
        <w:autoSpaceDN w:val="0"/>
        <w:adjustRightInd w:val="0"/>
        <w:spacing w:line="480" w:lineRule="auto"/>
        <w:rPr>
          <w:rFonts w:ascii="Times New Roman" w:hAnsi="Times New Roman" w:cs="Times New Roman"/>
          <w:color w:val="000000" w:themeColor="text1"/>
        </w:rPr>
      </w:pPr>
      <w:r w:rsidRPr="00782651">
        <w:rPr>
          <w:noProof/>
          <w:lang w:eastAsia="en-GB"/>
        </w:rPr>
        <mc:AlternateContent>
          <mc:Choice Requires="wpg">
            <w:drawing>
              <wp:anchor distT="0" distB="0" distL="114300" distR="114300" simplePos="0" relativeHeight="251662336" behindDoc="0" locked="0" layoutInCell="1" allowOverlap="1" wp14:anchorId="78DC508B" wp14:editId="6A2A28F1">
                <wp:simplePos x="0" y="0"/>
                <wp:positionH relativeFrom="column">
                  <wp:posOffset>0</wp:posOffset>
                </wp:positionH>
                <wp:positionV relativeFrom="paragraph">
                  <wp:posOffset>-321310</wp:posOffset>
                </wp:positionV>
                <wp:extent cx="5697582" cy="3988800"/>
                <wp:effectExtent l="0" t="0" r="0" b="0"/>
                <wp:wrapTopAndBottom/>
                <wp:docPr id="28" name="Group 7"/>
                <wp:cNvGraphicFramePr/>
                <a:graphic xmlns:a="http://schemas.openxmlformats.org/drawingml/2006/main">
                  <a:graphicData uri="http://schemas.microsoft.com/office/word/2010/wordprocessingGroup">
                    <wpg:wgp>
                      <wpg:cNvGrpSpPr/>
                      <wpg:grpSpPr>
                        <a:xfrm>
                          <a:off x="0" y="0"/>
                          <a:ext cx="5697582" cy="3988800"/>
                          <a:chOff x="0" y="0"/>
                          <a:chExt cx="5697582" cy="3988800"/>
                        </a:xfrm>
                      </wpg:grpSpPr>
                      <wpg:graphicFrame>
                        <wpg:cNvPr id="29" name="Chart 29"/>
                        <wpg:cNvFrPr/>
                        <wpg:xfrm>
                          <a:off x="0" y="0"/>
                          <a:ext cx="5697582" cy="3988800"/>
                        </wpg:xfrm>
                        <a:graphic>
                          <a:graphicData uri="http://schemas.openxmlformats.org/drawingml/2006/chart">
                            <c:chart xmlns:c="http://schemas.openxmlformats.org/drawingml/2006/chart" xmlns:r="http://schemas.openxmlformats.org/officeDocument/2006/relationships" r:id="rId9"/>
                          </a:graphicData>
                        </a:graphic>
                      </wpg:graphicFrame>
                      <wps:wsp>
                        <wps:cNvPr id="34" name="TextBox 3"/>
                        <wps:cNvSpPr txBox="1"/>
                        <wps:spPr>
                          <a:xfrm>
                            <a:off x="3417279" y="1456807"/>
                            <a:ext cx="246529" cy="19782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0DD210C" w14:textId="77777777" w:rsidR="00807C24" w:rsidRDefault="00807C24" w:rsidP="00CF0D2E">
                              <w:pPr>
                                <w:pStyle w:val="NormalWeb"/>
                                <w:spacing w:before="0" w:beforeAutospacing="0" w:after="0" w:afterAutospacing="0"/>
                                <w:jc w:val="center"/>
                              </w:pPr>
                              <w:r>
                                <w:rPr>
                                  <w:rFonts w:asciiTheme="minorHAnsi" w:hAnsi="Calibri" w:cstheme="minorBidi"/>
                                  <w:b/>
                                  <w:bCs/>
                                  <w:color w:val="000000" w:themeColor="dark1"/>
                                  <w:sz w:val="22"/>
                                  <w:szCs w:val="22"/>
                                </w:rPr>
                                <w:t>*</w:t>
                              </w:r>
                            </w:p>
                          </w:txbxContent>
                        </wps:txbx>
                        <wps:bodyPr wrap="square" rtlCol="0" anchor="t"/>
                      </wps:wsp>
                      <wps:wsp>
                        <wps:cNvPr id="45" name="TextBox 5"/>
                        <wps:cNvSpPr txBox="1"/>
                        <wps:spPr>
                          <a:xfrm>
                            <a:off x="2502968" y="41245"/>
                            <a:ext cx="353583" cy="19782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E498BD2" w14:textId="77777777" w:rsidR="00807C24" w:rsidRDefault="00807C24" w:rsidP="00CF0D2E">
                              <w:pPr>
                                <w:pStyle w:val="NormalWeb"/>
                                <w:spacing w:before="0" w:beforeAutospacing="0" w:after="0" w:afterAutospacing="0"/>
                                <w:jc w:val="center"/>
                              </w:pPr>
                              <w:r>
                                <w:rPr>
                                  <w:rFonts w:asciiTheme="minorHAnsi" w:hAnsi="Calibri" w:cstheme="minorBidi"/>
                                  <w:b/>
                                  <w:bCs/>
                                  <w:color w:val="000000" w:themeColor="dark1"/>
                                  <w:sz w:val="22"/>
                                  <w:szCs w:val="22"/>
                                </w:rPr>
                                <w:t>**</w:t>
                              </w:r>
                            </w:p>
                          </w:txbxContent>
                        </wps:txbx>
                        <wps:bodyPr wrap="square" rtlCol="0" anchor="t"/>
                      </wps:wsp>
                      <wps:wsp>
                        <wps:cNvPr id="46" name="TextBox 6"/>
                        <wps:cNvSpPr txBox="1"/>
                        <wps:spPr>
                          <a:xfrm>
                            <a:off x="4943955" y="1263376"/>
                            <a:ext cx="350565" cy="19782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85D58D" w14:textId="77777777" w:rsidR="00807C24" w:rsidRDefault="00807C24" w:rsidP="00CF0D2E">
                              <w:pPr>
                                <w:pStyle w:val="NormalWeb"/>
                                <w:spacing w:before="0" w:beforeAutospacing="0" w:after="0" w:afterAutospacing="0"/>
                                <w:jc w:val="center"/>
                              </w:pPr>
                              <w:r>
                                <w:rPr>
                                  <w:rFonts w:asciiTheme="minorHAnsi" w:hAnsi="Calibri" w:cstheme="minorBidi"/>
                                  <w:b/>
                                  <w:bCs/>
                                  <w:color w:val="000000" w:themeColor="dark1"/>
                                  <w:sz w:val="22"/>
                                  <w:szCs w:val="22"/>
                                </w:rPr>
                                <w:t>**</w:t>
                              </w:r>
                            </w:p>
                          </w:txbxContent>
                        </wps:txbx>
                        <wps:bodyPr wrap="square" rtlCol="0" anchor="t"/>
                      </wps:wsp>
                    </wpg:wgp>
                  </a:graphicData>
                </a:graphic>
              </wp:anchor>
            </w:drawing>
          </mc:Choice>
          <mc:Fallback>
            <w:pict>
              <v:group w14:anchorId="78DC508B" id="Group 7" o:spid="_x0000_s1026" style="position:absolute;margin-left:0;margin-top:-25.3pt;width:448.65pt;height:314.1pt;z-index:251662336" coordsize="56975,39888"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9" o:spid="_x0000_s1027" type="#_x0000_t75" style="position:absolute;width:56997;height:39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">
                  <v:imagedata r:id="rId10" o:title=""/>
                  <o:lock v:ext="edit" aspectratio="f"/>
                </v:shape>
                <v:shapetype id="_x0000_t202" coordsize="21600,21600" o:spt="202" path="m,l,21600r21600,l21600,xe">
                  <v:stroke joinstyle="miter"/>
                  <v:path gradientshapeok="t" o:connecttype="rect"/>
                </v:shapetype>
                <v:shape id="TextBox 3" o:spid="_x0000_s1028" type="#_x0000_t202" style="position:absolute;left:34172;top:14568;width:246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" fillcolor="white [3201]" stroked="f">
                  <v:textbox>
                    <w:txbxContent>
                      <w:p w14:paraId="00DD210C" w14:textId="77777777" w:rsidR="00807C24" w:rsidRDefault="00807C24" w:rsidP="00CF0D2E">
                        <w:pPr>
                          <w:pStyle w:val="NormalWeb"/>
                          <w:spacing w:before="0" w:beforeAutospacing="0" w:after="0" w:afterAutospacing="0"/>
                          <w:jc w:val="center"/>
                        </w:pPr>
                        <w:r>
                          <w:rPr>
                            <w:rFonts w:asciiTheme="minorHAnsi" w:hAnsi="Calibri" w:cstheme="minorBidi"/>
                            <w:b/>
                            <w:bCs/>
                            <w:color w:val="000000" w:themeColor="dark1"/>
                            <w:sz w:val="22"/>
                            <w:szCs w:val="22"/>
                          </w:rPr>
                          <w:t>*</w:t>
                        </w:r>
                      </w:p>
                    </w:txbxContent>
                  </v:textbox>
                </v:shape>
                <v:shape id="TextBox 5" o:spid="_x0000_s1029" type="#_x0000_t202" style="position:absolute;left:25029;top:412;width:353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" fillcolor="white [3201]" stroked="f">
                  <v:textbox>
                    <w:txbxContent>
                      <w:p w14:paraId="3E498BD2" w14:textId="77777777" w:rsidR="00807C24" w:rsidRDefault="00807C24" w:rsidP="00CF0D2E">
                        <w:pPr>
                          <w:pStyle w:val="NormalWeb"/>
                          <w:spacing w:before="0" w:beforeAutospacing="0" w:after="0" w:afterAutospacing="0"/>
                          <w:jc w:val="center"/>
                        </w:pPr>
                        <w:r>
                          <w:rPr>
                            <w:rFonts w:asciiTheme="minorHAnsi" w:hAnsi="Calibri" w:cstheme="minorBidi"/>
                            <w:b/>
                            <w:bCs/>
                            <w:color w:val="000000" w:themeColor="dark1"/>
                            <w:sz w:val="22"/>
                            <w:szCs w:val="22"/>
                          </w:rPr>
                          <w:t>**</w:t>
                        </w:r>
                      </w:p>
                    </w:txbxContent>
                  </v:textbox>
                </v:shape>
                <v:shape id="TextBox 6" o:spid="_x0000_s1030" type="#_x0000_t202" style="position:absolute;left:49439;top:12633;width:3506;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" fillcolor="white [3201]" stroked="f">
                  <v:textbox>
                    <w:txbxContent>
                      <w:p w14:paraId="2685D58D" w14:textId="77777777" w:rsidR="00807C24" w:rsidRDefault="00807C24" w:rsidP="00CF0D2E">
                        <w:pPr>
                          <w:pStyle w:val="NormalWeb"/>
                          <w:spacing w:before="0" w:beforeAutospacing="0" w:after="0" w:afterAutospacing="0"/>
                          <w:jc w:val="center"/>
                        </w:pPr>
                        <w:r>
                          <w:rPr>
                            <w:rFonts w:asciiTheme="minorHAnsi" w:hAnsi="Calibri" w:cstheme="minorBidi"/>
                            <w:b/>
                            <w:bCs/>
                            <w:color w:val="000000" w:themeColor="dark1"/>
                            <w:sz w:val="22"/>
                            <w:szCs w:val="22"/>
                          </w:rPr>
                          <w:t>**</w:t>
                        </w:r>
                      </w:p>
                    </w:txbxContent>
                  </v:textbox>
                </v:shape>
                <w10:wrap type="topAndBottom"/>
              </v:group>
            </w:pict>
          </mc:Fallback>
        </mc:AlternateContent>
      </w:r>
      <w:r w:rsidRPr="00782651">
        <w:rPr>
          <w:rFonts w:ascii="Times New Roman" w:hAnsi="Times New Roman" w:cs="Times New Roman"/>
          <w:b/>
          <w:color w:val="000000" w:themeColor="text1"/>
        </w:rPr>
        <w:t>Fig. 3</w:t>
      </w:r>
      <w:r w:rsidRPr="00782651">
        <w:rPr>
          <w:rFonts w:ascii="Times New Roman" w:hAnsi="Times New Roman" w:cs="Times New Roman"/>
          <w:color w:val="000000" w:themeColor="text1"/>
        </w:rPr>
        <w:t xml:space="preserve"> </w:t>
      </w:r>
      <w:r w:rsidRPr="00782651">
        <w:rPr>
          <w:rFonts w:ascii="Times New Roman" w:hAnsi="Times New Roman" w:cs="Times New Roman"/>
        </w:rPr>
        <w:t>Average</w:t>
      </w:r>
      <w:r w:rsidRPr="00782651">
        <w:rPr>
          <w:rFonts w:ascii="Times New Roman" w:hAnsi="Times New Roman" w:cs="Times New Roman"/>
          <w:b/>
        </w:rPr>
        <w:t xml:space="preserve"> </w:t>
      </w:r>
      <w:r w:rsidRPr="00782651">
        <w:rPr>
          <w:rFonts w:ascii="Times New Roman" w:hAnsi="Times New Roman" w:cs="Times New Roman"/>
        </w:rPr>
        <w:t>referent selection</w:t>
      </w:r>
      <w:r w:rsidRPr="00782651">
        <w:rPr>
          <w:rFonts w:ascii="Times New Roman" w:hAnsi="Times New Roman" w:cs="Times New Roman"/>
          <w:b/>
        </w:rPr>
        <w:t xml:space="preserve">, </w:t>
      </w:r>
      <w:r w:rsidRPr="00782651">
        <w:rPr>
          <w:rFonts w:ascii="Times New Roman" w:hAnsi="Times New Roman" w:cs="Times New Roman"/>
          <w:color w:val="000000" w:themeColor="text1"/>
        </w:rPr>
        <w:t xml:space="preserve">retention, and generalisation trial accuracy for typically developing (TD) children and children with autism spectrum disorder (ASD) in </w:t>
      </w:r>
      <w:r w:rsidR="00DB6A74">
        <w:rPr>
          <w:rFonts w:ascii="Times New Roman" w:hAnsi="Times New Roman" w:cs="Times New Roman"/>
          <w:color w:val="000000" w:themeColor="text1"/>
        </w:rPr>
        <w:t>Study</w:t>
      </w:r>
      <w:r w:rsidRPr="00782651">
        <w:rPr>
          <w:rFonts w:ascii="Times New Roman" w:hAnsi="Times New Roman" w:cs="Times New Roman"/>
          <w:color w:val="000000" w:themeColor="text1"/>
        </w:rPr>
        <w:t xml:space="preserve"> 1. Error bars show </w:t>
      </w:r>
      <w:r w:rsidRPr="00782651">
        <w:rPr>
          <w:rFonts w:ascii="Arial" w:hAnsi="Arial" w:cs="Arial"/>
          <w:color w:val="000000" w:themeColor="text1"/>
        </w:rPr>
        <w:t>±</w:t>
      </w:r>
      <w:r w:rsidRPr="00782651">
        <w:rPr>
          <w:rFonts w:ascii="Times New Roman" w:hAnsi="Times New Roman" w:cs="Times New Roman"/>
          <w:color w:val="000000" w:themeColor="text1"/>
        </w:rPr>
        <w:t>1 SE.</w:t>
      </w:r>
      <w:r w:rsidRPr="00782651">
        <w:rPr>
          <w:rFonts w:ascii="Times New Roman" w:hAnsi="Times New Roman" w:cs="Times New Roman"/>
          <w:color w:val="FF0000"/>
        </w:rPr>
        <w:t xml:space="preserve"> </w:t>
      </w:r>
      <w:r w:rsidRPr="00782651">
        <w:rPr>
          <w:rFonts w:ascii="Times New Roman" w:hAnsi="Times New Roman" w:cs="Times New Roman"/>
          <w:color w:val="000000" w:themeColor="text1"/>
        </w:rPr>
        <w:t xml:space="preserve">Stars above columns indicate where below-ceiling performance was significantly more accurate than expected by chance, indicated by the dotted line (* </w:t>
      </w:r>
      <w:r w:rsidRPr="00782651">
        <w:rPr>
          <w:rFonts w:ascii="Times New Roman" w:hAnsi="Times New Roman" w:cs="Times New Roman"/>
          <w:i/>
          <w:color w:val="000000" w:themeColor="text1"/>
        </w:rPr>
        <w:t>p</w:t>
      </w:r>
      <w:r w:rsidRPr="00782651">
        <w:rPr>
          <w:rFonts w:ascii="Times New Roman" w:hAnsi="Times New Roman" w:cs="Times New Roman"/>
          <w:color w:val="000000" w:themeColor="text1"/>
        </w:rPr>
        <w:t xml:space="preserve"> &lt; .05; ** </w:t>
      </w:r>
      <w:r w:rsidRPr="00782651">
        <w:rPr>
          <w:rFonts w:ascii="Times New Roman" w:hAnsi="Times New Roman" w:cs="Times New Roman"/>
          <w:i/>
          <w:color w:val="000000" w:themeColor="text1"/>
        </w:rPr>
        <w:t xml:space="preserve">p </w:t>
      </w:r>
      <w:r w:rsidRPr="00782651">
        <w:rPr>
          <w:rFonts w:ascii="Times New Roman" w:hAnsi="Times New Roman" w:cs="Times New Roman"/>
          <w:color w:val="000000" w:themeColor="text1"/>
        </w:rPr>
        <w:t>&lt; .01).</w:t>
      </w:r>
    </w:p>
    <w:p w14:paraId="6890A6B2" w14:textId="6B10E2DC" w:rsidR="00CF0D2E" w:rsidRPr="00782651" w:rsidRDefault="00CF0D2E" w:rsidP="00AE3B4A">
      <w:pPr>
        <w:autoSpaceDE w:val="0"/>
        <w:autoSpaceDN w:val="0"/>
        <w:adjustRightInd w:val="0"/>
        <w:spacing w:line="480" w:lineRule="auto"/>
        <w:ind w:firstLine="720"/>
        <w:rPr>
          <w:rFonts w:ascii="Times New Roman" w:hAnsi="Times New Roman" w:cs="Times New Roman"/>
          <w:color w:val="000000" w:themeColor="text1"/>
        </w:rPr>
      </w:pPr>
    </w:p>
    <w:p w14:paraId="66DDD4B3" w14:textId="4764A54C" w:rsidR="001563A2" w:rsidRPr="00782651" w:rsidRDefault="00DF1469" w:rsidP="006B205C">
      <w:pPr>
        <w:ind w:firstLine="720"/>
        <w:rPr>
          <w:rFonts w:ascii="Times New Roman" w:hAnsi="Times New Roman" w:cs="Times New Roman"/>
          <w:b/>
        </w:rPr>
      </w:pPr>
      <w:r w:rsidRPr="00782651">
        <w:rPr>
          <w:rFonts w:ascii="Times New Roman" w:hAnsi="Times New Roman" w:cs="Times New Roman"/>
          <w:b/>
        </w:rPr>
        <w:t xml:space="preserve">2.2.2. </w:t>
      </w:r>
      <w:r w:rsidR="0046456D" w:rsidRPr="00782651">
        <w:rPr>
          <w:rFonts w:ascii="Times New Roman" w:hAnsi="Times New Roman" w:cs="Times New Roman"/>
          <w:b/>
        </w:rPr>
        <w:t>Retention &amp; generalisation</w:t>
      </w:r>
      <w:r w:rsidR="00BD7478" w:rsidRPr="00782651">
        <w:rPr>
          <w:rFonts w:ascii="Times New Roman" w:hAnsi="Times New Roman" w:cs="Times New Roman"/>
          <w:b/>
        </w:rPr>
        <w:t xml:space="preserve"> trials</w:t>
      </w:r>
    </w:p>
    <w:p w14:paraId="6735CE3C" w14:textId="77777777" w:rsidR="001563A2" w:rsidRPr="00782651" w:rsidRDefault="001563A2" w:rsidP="001563A2">
      <w:pPr>
        <w:rPr>
          <w:rFonts w:ascii="Times New Roman" w:hAnsi="Times New Roman" w:cs="Times New Roman"/>
        </w:rPr>
      </w:pPr>
    </w:p>
    <w:p w14:paraId="4995FB1F" w14:textId="3AD99593" w:rsidR="00D2008C" w:rsidRPr="00782651" w:rsidRDefault="00D93B25" w:rsidP="00E63AA2">
      <w:pPr>
        <w:tabs>
          <w:tab w:val="left" w:pos="4536"/>
        </w:tabs>
        <w:spacing w:line="480" w:lineRule="auto"/>
        <w:ind w:firstLine="720"/>
        <w:rPr>
          <w:rFonts w:ascii="Times New Roman" w:hAnsi="Times New Roman" w:cs="Times New Roman"/>
          <w:color w:val="000000" w:themeColor="text1"/>
        </w:rPr>
      </w:pPr>
      <w:bookmarkStart w:id="6" w:name="_Hlk508275522"/>
      <w:r w:rsidRPr="00782651">
        <w:rPr>
          <w:rFonts w:ascii="Times New Roman" w:hAnsi="Times New Roman" w:cs="Times New Roman"/>
          <w:color w:val="000000" w:themeColor="text1"/>
        </w:rPr>
        <w:t>Participants</w:t>
      </w:r>
      <w:r w:rsidR="00F31F2D">
        <w:rPr>
          <w:rFonts w:ascii="Times New Roman" w:hAnsi="Times New Roman" w:cs="Times New Roman"/>
          <w:color w:val="000000" w:themeColor="text1"/>
        </w:rPr>
        <w:t xml:space="preserve"> were</w:t>
      </w:r>
      <w:r w:rsidRPr="00782651">
        <w:rPr>
          <w:rFonts w:ascii="Times New Roman" w:hAnsi="Times New Roman" w:cs="Times New Roman"/>
          <w:color w:val="000000" w:themeColor="text1"/>
        </w:rPr>
        <w:t xml:space="preserve"> scored out of eight on retention and generalisation trials (each novel word was tested twice on each trial type</w:t>
      </w:r>
      <w:r w:rsidR="005F3031" w:rsidRPr="00782651">
        <w:rPr>
          <w:rFonts w:ascii="Times New Roman" w:hAnsi="Times New Roman" w:cs="Times New Roman"/>
          <w:color w:val="000000" w:themeColor="text1"/>
        </w:rPr>
        <w:t>; see Figure 3</w:t>
      </w:r>
      <w:r w:rsidRPr="00782651">
        <w:rPr>
          <w:rFonts w:ascii="Times New Roman" w:hAnsi="Times New Roman" w:cs="Times New Roman"/>
          <w:color w:val="000000" w:themeColor="text1"/>
        </w:rPr>
        <w:t>).</w:t>
      </w:r>
      <w:r w:rsidR="007960E8" w:rsidRPr="00782651">
        <w:rPr>
          <w:rFonts w:ascii="Times New Roman" w:hAnsi="Times New Roman" w:cs="Times New Roman"/>
          <w:color w:val="000000" w:themeColor="text1"/>
        </w:rPr>
        <w:t xml:space="preserve"> Children were considered to have responded correctly if they selected the object that the experimenter labelled with the requested word during the referent selection stage. </w:t>
      </w:r>
      <w:r w:rsidRPr="00782651">
        <w:rPr>
          <w:rFonts w:ascii="Times New Roman" w:hAnsi="Times New Roman" w:cs="Times New Roman"/>
          <w:color w:val="000000" w:themeColor="text1"/>
        </w:rPr>
        <w:t xml:space="preserve"> To compare performance of </w:t>
      </w:r>
      <w:r w:rsidR="00AD2774" w:rsidRPr="00782651">
        <w:rPr>
          <w:rFonts w:ascii="Times New Roman" w:hAnsi="Times New Roman" w:cs="Times New Roman"/>
          <w:color w:val="000000" w:themeColor="text1"/>
        </w:rPr>
        <w:t>TD children and children with ASD</w:t>
      </w:r>
      <w:r w:rsidRPr="00782651">
        <w:rPr>
          <w:rFonts w:ascii="Times New Roman" w:hAnsi="Times New Roman" w:cs="Times New Roman"/>
          <w:color w:val="000000" w:themeColor="text1"/>
        </w:rPr>
        <w:t xml:space="preserve"> across trial types, the data were entered into a 2(Population: TD, ASD) x 2(Trial Type: retention, generalisation)</w:t>
      </w:r>
      <w:r w:rsidR="008519D4" w:rsidRPr="00782651">
        <w:rPr>
          <w:rFonts w:ascii="Times New Roman" w:hAnsi="Times New Roman" w:cs="Times New Roman"/>
          <w:color w:val="000000" w:themeColor="text1"/>
        </w:rPr>
        <w:t xml:space="preserve"> mixed</w:t>
      </w:r>
      <w:r w:rsidRPr="00782651">
        <w:rPr>
          <w:rFonts w:ascii="Times New Roman" w:hAnsi="Times New Roman" w:cs="Times New Roman"/>
          <w:color w:val="000000" w:themeColor="text1"/>
        </w:rPr>
        <w:t xml:space="preserve"> ANCOVA</w:t>
      </w:r>
      <w:r w:rsidR="00A1487B" w:rsidRPr="00782651">
        <w:rPr>
          <w:rFonts w:ascii="Times New Roman" w:hAnsi="Times New Roman" w:cs="Times New Roman"/>
          <w:color w:val="000000" w:themeColor="text1"/>
        </w:rPr>
        <w:t>.</w:t>
      </w:r>
      <w:r w:rsidRPr="00782651">
        <w:rPr>
          <w:rFonts w:ascii="Times New Roman" w:hAnsi="Times New Roman" w:cs="Times New Roman"/>
          <w:color w:val="000000" w:themeColor="text1"/>
        </w:rPr>
        <w:t xml:space="preserve"> </w:t>
      </w:r>
      <w:r w:rsidR="00A1487B" w:rsidRPr="00782651">
        <w:rPr>
          <w:rFonts w:ascii="Times New Roman" w:hAnsi="Times New Roman" w:cs="Times New Roman"/>
          <w:color w:val="000000" w:themeColor="text1"/>
        </w:rPr>
        <w:t xml:space="preserve">Novel referent selection accuracy was included as a covariate to control for initial between-group differences in word-referent mapping on children’s retention and generalisation </w:t>
      </w:r>
      <w:r w:rsidR="00A1487B" w:rsidRPr="00782651">
        <w:rPr>
          <w:rFonts w:ascii="Times New Roman" w:hAnsi="Times New Roman" w:cs="Times New Roman"/>
          <w:color w:val="000000" w:themeColor="text1"/>
        </w:rPr>
        <w:lastRenderedPageBreak/>
        <w:t xml:space="preserve">accuracy. </w:t>
      </w:r>
      <w:r w:rsidRPr="00782651">
        <w:rPr>
          <w:rFonts w:ascii="Times New Roman" w:hAnsi="Times New Roman" w:cs="Times New Roman"/>
          <w:color w:val="000000" w:themeColor="text1"/>
        </w:rPr>
        <w:t xml:space="preserve">The analysis revealed a significant Population x Trial Type interaction, </w:t>
      </w:r>
      <w:r w:rsidRPr="00782651">
        <w:rPr>
          <w:rFonts w:ascii="Times New Roman" w:hAnsi="Times New Roman" w:cs="Times New Roman"/>
          <w:i/>
          <w:color w:val="000000" w:themeColor="text1"/>
        </w:rPr>
        <w:t>F</w:t>
      </w:r>
      <w:r w:rsidRPr="00782651">
        <w:rPr>
          <w:rFonts w:ascii="Times New Roman" w:hAnsi="Times New Roman" w:cs="Times New Roman"/>
          <w:color w:val="000000" w:themeColor="text1"/>
        </w:rPr>
        <w:t xml:space="preserve">(1, 29) = 5.66, MSE = 1.32, </w:t>
      </w:r>
      <w:r w:rsidRPr="00782651">
        <w:rPr>
          <w:rFonts w:ascii="Times New Roman" w:hAnsi="Times New Roman" w:cs="Times New Roman"/>
          <w:i/>
          <w:color w:val="000000" w:themeColor="text1"/>
        </w:rPr>
        <w:t>p</w:t>
      </w:r>
      <w:r w:rsidRPr="00782651">
        <w:rPr>
          <w:rFonts w:ascii="Times New Roman" w:hAnsi="Times New Roman" w:cs="Times New Roman"/>
          <w:color w:val="000000" w:themeColor="text1"/>
        </w:rPr>
        <w:t xml:space="preserve"> = .02, η</w:t>
      </w:r>
      <w:r w:rsidRPr="00782651">
        <w:rPr>
          <w:rFonts w:ascii="Times New Roman" w:hAnsi="Times New Roman" w:cs="Times New Roman"/>
          <w:color w:val="000000" w:themeColor="text1"/>
          <w:vertAlign w:val="subscript"/>
        </w:rPr>
        <w:t>p</w:t>
      </w:r>
      <w:r w:rsidRPr="00782651">
        <w:rPr>
          <w:rFonts w:ascii="Times New Roman" w:hAnsi="Times New Roman" w:cs="Times New Roman"/>
          <w:color w:val="000000" w:themeColor="text1"/>
          <w:vertAlign w:val="superscript"/>
        </w:rPr>
        <w:t xml:space="preserve">2 </w:t>
      </w:r>
      <w:r w:rsidRPr="00782651">
        <w:rPr>
          <w:rFonts w:ascii="Times New Roman" w:hAnsi="Times New Roman" w:cs="Times New Roman"/>
          <w:color w:val="000000" w:themeColor="text1"/>
        </w:rPr>
        <w:t>= .16, which was explored via a series of Bonferroni-adjusted pairwise comparisons (controlling for referent selection accuracy). While the populations did not differ on their retention accuracy (</w:t>
      </w:r>
      <w:r w:rsidRPr="00782651">
        <w:rPr>
          <w:rFonts w:ascii="Times New Roman" w:hAnsi="Times New Roman" w:cs="Times New Roman"/>
          <w:i/>
          <w:color w:val="000000" w:themeColor="text1"/>
        </w:rPr>
        <w:t>p</w:t>
      </w:r>
      <w:r w:rsidRPr="00782651">
        <w:rPr>
          <w:rFonts w:ascii="Times New Roman" w:hAnsi="Times New Roman" w:cs="Times New Roman"/>
          <w:color w:val="000000" w:themeColor="text1"/>
        </w:rPr>
        <w:t xml:space="preserve"> = .95), children with ASD achieved significantly higher accuracy on generalisation trials than TD children (</w:t>
      </w:r>
      <w:r w:rsidRPr="00782651">
        <w:rPr>
          <w:rFonts w:ascii="Times New Roman" w:hAnsi="Times New Roman" w:cs="Times New Roman"/>
          <w:i/>
          <w:color w:val="000000" w:themeColor="text1"/>
        </w:rPr>
        <w:t>p</w:t>
      </w:r>
      <w:r w:rsidRPr="00782651">
        <w:rPr>
          <w:rFonts w:ascii="Times New Roman" w:hAnsi="Times New Roman" w:cs="Times New Roman"/>
          <w:color w:val="000000" w:themeColor="text1"/>
        </w:rPr>
        <w:t xml:space="preserve"> = .018, η</w:t>
      </w:r>
      <w:r w:rsidRPr="00782651">
        <w:rPr>
          <w:rFonts w:ascii="Times New Roman" w:hAnsi="Times New Roman" w:cs="Times New Roman"/>
          <w:color w:val="000000" w:themeColor="text1"/>
          <w:vertAlign w:val="subscript"/>
        </w:rPr>
        <w:t>p</w:t>
      </w:r>
      <w:r w:rsidRPr="00782651">
        <w:rPr>
          <w:rFonts w:ascii="Times New Roman" w:hAnsi="Times New Roman" w:cs="Times New Roman"/>
          <w:color w:val="000000" w:themeColor="text1"/>
          <w:vertAlign w:val="superscript"/>
        </w:rPr>
        <w:t>2</w:t>
      </w:r>
      <w:r w:rsidRPr="00782651">
        <w:rPr>
          <w:rFonts w:ascii="Times New Roman" w:hAnsi="Times New Roman" w:cs="Times New Roman"/>
          <w:color w:val="000000" w:themeColor="text1"/>
        </w:rPr>
        <w:t xml:space="preserve"> = 0.18). The difference in accuracy between retention and generalisation trials was not statistically significant for TD children (</w:t>
      </w:r>
      <w:r w:rsidRPr="00782651">
        <w:rPr>
          <w:rFonts w:ascii="Times New Roman" w:hAnsi="Times New Roman" w:cs="Times New Roman"/>
          <w:i/>
          <w:color w:val="000000" w:themeColor="text1"/>
        </w:rPr>
        <w:t>p</w:t>
      </w:r>
      <w:r w:rsidRPr="00782651">
        <w:rPr>
          <w:rFonts w:ascii="Times New Roman" w:hAnsi="Times New Roman" w:cs="Times New Roman"/>
          <w:color w:val="000000" w:themeColor="text1"/>
        </w:rPr>
        <w:t xml:space="preserve"> = .1</w:t>
      </w:r>
      <w:r w:rsidR="00BB1699" w:rsidRPr="00782651">
        <w:rPr>
          <w:rFonts w:ascii="Times New Roman" w:hAnsi="Times New Roman" w:cs="Times New Roman"/>
          <w:color w:val="000000" w:themeColor="text1"/>
        </w:rPr>
        <w:t>0</w:t>
      </w:r>
      <w:r w:rsidRPr="00782651">
        <w:rPr>
          <w:rFonts w:ascii="Times New Roman" w:hAnsi="Times New Roman" w:cs="Times New Roman"/>
          <w:color w:val="000000" w:themeColor="text1"/>
        </w:rPr>
        <w:t>) or children with ASD (</w:t>
      </w:r>
      <w:r w:rsidRPr="00782651">
        <w:rPr>
          <w:rFonts w:ascii="Times New Roman" w:hAnsi="Times New Roman" w:cs="Times New Roman"/>
          <w:i/>
          <w:color w:val="000000" w:themeColor="text1"/>
        </w:rPr>
        <w:t>p</w:t>
      </w:r>
      <w:r w:rsidRPr="00782651">
        <w:rPr>
          <w:rFonts w:ascii="Times New Roman" w:hAnsi="Times New Roman" w:cs="Times New Roman"/>
          <w:color w:val="000000" w:themeColor="text1"/>
        </w:rPr>
        <w:t xml:space="preserve"> = .29).</w:t>
      </w:r>
      <w:r w:rsidR="00486969" w:rsidRPr="00782651">
        <w:rPr>
          <w:rFonts w:ascii="Times New Roman" w:hAnsi="Times New Roman" w:cs="Times New Roman"/>
          <w:color w:val="000000" w:themeColor="text1"/>
        </w:rPr>
        <w:t xml:space="preserve"> The results were qualitatively similar when an ANOVA was conducted without novel referent selection accuracy as a covariate, except that children with ASD responded significantly more accurately on generalisation trials than retention trials (</w:t>
      </w:r>
      <w:r w:rsidR="00486969" w:rsidRPr="00782651">
        <w:rPr>
          <w:rFonts w:ascii="Times New Roman" w:hAnsi="Times New Roman" w:cs="Times New Roman"/>
          <w:i/>
          <w:color w:val="000000" w:themeColor="text1"/>
        </w:rPr>
        <w:t>p</w:t>
      </w:r>
      <w:r w:rsidR="00486969" w:rsidRPr="00782651">
        <w:rPr>
          <w:rFonts w:ascii="Times New Roman" w:hAnsi="Times New Roman" w:cs="Times New Roman"/>
          <w:color w:val="000000" w:themeColor="text1"/>
        </w:rPr>
        <w:t xml:space="preserve"> = .04). </w:t>
      </w:r>
      <w:r w:rsidRPr="00782651">
        <w:rPr>
          <w:rFonts w:ascii="Times New Roman" w:hAnsi="Times New Roman" w:cs="Times New Roman"/>
          <w:color w:val="000000" w:themeColor="text1"/>
        </w:rPr>
        <w:t xml:space="preserve"> </w:t>
      </w:r>
      <w:r w:rsidR="00CB0CAD" w:rsidRPr="00782651">
        <w:rPr>
          <w:rFonts w:ascii="Times New Roman" w:hAnsi="Times New Roman" w:cs="Times New Roman"/>
          <w:color w:val="000000" w:themeColor="text1"/>
        </w:rPr>
        <w:t>Additional analyses confirmed that these results were not significantly influenced by participant gender.</w:t>
      </w:r>
      <w:r w:rsidR="00CB0CAD" w:rsidRPr="00782651">
        <w:rPr>
          <w:rStyle w:val="FootnoteReference"/>
          <w:rFonts w:ascii="Times New Roman" w:hAnsi="Times New Roman" w:cs="Times New Roman"/>
          <w:color w:val="000000" w:themeColor="text1"/>
        </w:rPr>
        <w:footnoteReference w:id="1"/>
      </w:r>
    </w:p>
    <w:bookmarkEnd w:id="6"/>
    <w:p w14:paraId="4FF2BB37" w14:textId="455055F5" w:rsidR="00BD7478" w:rsidRPr="00782651" w:rsidRDefault="00CF3E23" w:rsidP="00E231D6">
      <w:pPr>
        <w:spacing w:line="480" w:lineRule="auto"/>
        <w:jc w:val="center"/>
        <w:rPr>
          <w:rFonts w:ascii="Times New Roman" w:hAnsi="Times New Roman" w:cs="Times New Roman"/>
          <w:b/>
          <w:color w:val="000000" w:themeColor="text1"/>
        </w:rPr>
      </w:pPr>
      <w:r w:rsidRPr="00782651">
        <w:rPr>
          <w:rFonts w:ascii="Times New Roman" w:hAnsi="Times New Roman" w:cs="Times New Roman"/>
          <w:b/>
          <w:color w:val="000000" w:themeColor="text1"/>
        </w:rPr>
        <w:t>2</w:t>
      </w:r>
      <w:r w:rsidR="00DF1469" w:rsidRPr="00782651">
        <w:rPr>
          <w:rFonts w:ascii="Times New Roman" w:hAnsi="Times New Roman" w:cs="Times New Roman"/>
          <w:b/>
          <w:color w:val="000000" w:themeColor="text1"/>
        </w:rPr>
        <w:t xml:space="preserve">.3. </w:t>
      </w:r>
      <w:r w:rsidR="00E231D6" w:rsidRPr="00782651">
        <w:rPr>
          <w:rFonts w:ascii="Times New Roman" w:hAnsi="Times New Roman" w:cs="Times New Roman"/>
          <w:b/>
          <w:color w:val="000000" w:themeColor="text1"/>
        </w:rPr>
        <w:t>Discussion</w:t>
      </w:r>
    </w:p>
    <w:p w14:paraId="24238AE5" w14:textId="5180012E" w:rsidR="00FF0FC8" w:rsidRPr="00782651" w:rsidRDefault="00FF0FC8" w:rsidP="00FF0FC8">
      <w:pPr>
        <w:spacing w:line="480" w:lineRule="auto"/>
        <w:ind w:firstLine="720"/>
        <w:rPr>
          <w:rFonts w:ascii="Times New Roman" w:hAnsi="Times New Roman" w:cs="Times New Roman"/>
          <w:color w:val="000000" w:themeColor="text1"/>
        </w:rPr>
      </w:pPr>
      <w:r w:rsidRPr="00782651">
        <w:rPr>
          <w:rFonts w:ascii="Times New Roman" w:hAnsi="Times New Roman" w:cs="Times New Roman"/>
        </w:rPr>
        <w:t xml:space="preserve">Both populations spontaneously utilised ME to accurately identify the referents of unfamiliar words, but showed substantially reduced accuracy </w:t>
      </w:r>
      <w:r w:rsidR="00D878B2" w:rsidRPr="00782651">
        <w:rPr>
          <w:rFonts w:ascii="Times New Roman" w:hAnsi="Times New Roman" w:cs="Times New Roman"/>
        </w:rPr>
        <w:t>on</w:t>
      </w:r>
      <w:r w:rsidRPr="00782651">
        <w:rPr>
          <w:rFonts w:ascii="Times New Roman" w:hAnsi="Times New Roman" w:cs="Times New Roman"/>
        </w:rPr>
        <w:t xml:space="preserve"> the delayed </w:t>
      </w:r>
      <w:r w:rsidR="0046456D" w:rsidRPr="00782651">
        <w:rPr>
          <w:rFonts w:ascii="Times New Roman" w:hAnsi="Times New Roman" w:cs="Times New Roman"/>
        </w:rPr>
        <w:t>retention and generalisation</w:t>
      </w:r>
      <w:r w:rsidRPr="00782651">
        <w:rPr>
          <w:rFonts w:ascii="Times New Roman" w:hAnsi="Times New Roman" w:cs="Times New Roman"/>
        </w:rPr>
        <w:t xml:space="preserve"> trials. Comparisons between retention and generalisation trial performance revealed striking and unexpected response patterns. While the two groups achieved similar accuracy on retention trials, children with ASD were significantly more accurate than TD controls on generalisation trials. </w:t>
      </w:r>
    </w:p>
    <w:p w14:paraId="0AD28652" w14:textId="72E07A6A" w:rsidR="00FF0FC8" w:rsidRPr="00782651" w:rsidRDefault="00FF0FC8" w:rsidP="001F58F6">
      <w:pPr>
        <w:spacing w:line="480" w:lineRule="auto"/>
        <w:ind w:firstLine="720"/>
        <w:rPr>
          <w:rFonts w:ascii="Times New Roman" w:hAnsi="Times New Roman" w:cs="Times New Roman"/>
        </w:rPr>
      </w:pPr>
      <w:r w:rsidRPr="00782651">
        <w:rPr>
          <w:rFonts w:ascii="Times New Roman" w:hAnsi="Times New Roman" w:cs="Times New Roman"/>
        </w:rPr>
        <w:t xml:space="preserve">The performance of children with ASD on referent selection trials </w:t>
      </w:r>
      <w:r w:rsidR="00E85ADE" w:rsidRPr="00782651">
        <w:rPr>
          <w:rFonts w:ascii="Times New Roman" w:hAnsi="Times New Roman" w:cs="Times New Roman"/>
        </w:rPr>
        <w:t>supports</w:t>
      </w:r>
      <w:r w:rsidRPr="00782651">
        <w:rPr>
          <w:rFonts w:ascii="Times New Roman" w:hAnsi="Times New Roman" w:cs="Times New Roman"/>
        </w:rPr>
        <w:t xml:space="preserve"> existing evidence that ME-based fast mapping is a </w:t>
      </w:r>
      <w:r w:rsidR="00F12003" w:rsidRPr="00782651">
        <w:rPr>
          <w:rFonts w:ascii="Times New Roman" w:hAnsi="Times New Roman" w:cs="Times New Roman"/>
        </w:rPr>
        <w:t xml:space="preserve">key ability </w:t>
      </w:r>
      <w:r w:rsidRPr="00782651">
        <w:rPr>
          <w:rFonts w:ascii="Times New Roman" w:hAnsi="Times New Roman" w:cs="Times New Roman"/>
        </w:rPr>
        <w:t xml:space="preserve">for this population (e.g. </w:t>
      </w:r>
      <w:r w:rsidR="00FF720D" w:rsidRPr="00782651">
        <w:rPr>
          <w:rFonts w:ascii="Times New Roman" w:hAnsi="Times New Roman" w:cs="Times New Roman"/>
        </w:rPr>
        <w:t>Preissler &amp; Carey, 2005; d</w:t>
      </w:r>
      <w:r w:rsidRPr="00782651">
        <w:rPr>
          <w:rFonts w:ascii="Times New Roman" w:hAnsi="Times New Roman" w:cs="Times New Roman"/>
        </w:rPr>
        <w:t>e Marchena et al., 2011). These findings confirm that</w:t>
      </w:r>
      <w:r w:rsidR="000868D4" w:rsidRPr="00782651">
        <w:rPr>
          <w:rFonts w:ascii="Times New Roman" w:hAnsi="Times New Roman" w:cs="Times New Roman"/>
        </w:rPr>
        <w:t xml:space="preserve"> </w:t>
      </w:r>
      <w:r w:rsidRPr="00782651">
        <w:rPr>
          <w:rFonts w:ascii="Times New Roman" w:hAnsi="Times New Roman" w:cs="Times New Roman"/>
        </w:rPr>
        <w:t>children with ASD are adept at mapping new word-referent relationships when environmental constraints</w:t>
      </w:r>
      <w:r w:rsidR="001F58F6" w:rsidRPr="00782651">
        <w:rPr>
          <w:rFonts w:ascii="Times New Roman" w:hAnsi="Times New Roman" w:cs="Times New Roman"/>
        </w:rPr>
        <w:t xml:space="preserve"> afford the use of known vocabulary to </w:t>
      </w:r>
      <w:r w:rsidRPr="00782651">
        <w:rPr>
          <w:rFonts w:ascii="Times New Roman" w:hAnsi="Times New Roman" w:cs="Times New Roman"/>
        </w:rPr>
        <w:t xml:space="preserve">resolve referential ambiguity. However, their near-ceiling fast mapping accuracy </w:t>
      </w:r>
      <w:r w:rsidR="00DD21C9" w:rsidRPr="00782651">
        <w:rPr>
          <w:rFonts w:ascii="Times New Roman" w:hAnsi="Times New Roman" w:cs="Times New Roman"/>
        </w:rPr>
        <w:t xml:space="preserve">was not maintained for </w:t>
      </w:r>
      <w:r w:rsidRPr="00782651">
        <w:rPr>
          <w:rFonts w:ascii="Times New Roman" w:hAnsi="Times New Roman" w:cs="Times New Roman"/>
        </w:rPr>
        <w:t xml:space="preserve">the delayed </w:t>
      </w:r>
      <w:r w:rsidR="0046456D" w:rsidRPr="00782651">
        <w:rPr>
          <w:rFonts w:ascii="Times New Roman" w:hAnsi="Times New Roman" w:cs="Times New Roman"/>
        </w:rPr>
        <w:t xml:space="preserve">retention and </w:t>
      </w:r>
      <w:r w:rsidR="00AD2774" w:rsidRPr="00782651">
        <w:rPr>
          <w:rFonts w:ascii="Times New Roman" w:hAnsi="Times New Roman" w:cs="Times New Roman"/>
        </w:rPr>
        <w:t>generalisation trials</w:t>
      </w:r>
      <w:r w:rsidRPr="00782651">
        <w:rPr>
          <w:rFonts w:ascii="Times New Roman" w:hAnsi="Times New Roman" w:cs="Times New Roman"/>
        </w:rPr>
        <w:t xml:space="preserve">. In line with previous studies </w:t>
      </w:r>
      <w:r w:rsidR="00264127" w:rsidRPr="00782651">
        <w:rPr>
          <w:rFonts w:ascii="Times New Roman" w:hAnsi="Times New Roman" w:cs="Times New Roman"/>
        </w:rPr>
        <w:t xml:space="preserve">with younger TD children </w:t>
      </w:r>
      <w:r w:rsidRPr="00782651">
        <w:rPr>
          <w:rFonts w:ascii="Times New Roman" w:hAnsi="Times New Roman" w:cs="Times New Roman"/>
          <w:color w:val="000000" w:themeColor="text1"/>
        </w:rPr>
        <w:t>(</w:t>
      </w:r>
      <w:r w:rsidR="001F58F6" w:rsidRPr="00782651">
        <w:rPr>
          <w:rFonts w:ascii="Times New Roman" w:hAnsi="Times New Roman" w:cs="Times New Roman"/>
          <w:color w:val="000000" w:themeColor="text1"/>
        </w:rPr>
        <w:t>e.g. Horst &amp; Samuelson, 2008</w:t>
      </w:r>
      <w:r w:rsidRPr="00782651">
        <w:rPr>
          <w:rFonts w:ascii="Times New Roman" w:hAnsi="Times New Roman" w:cs="Times New Roman"/>
          <w:color w:val="000000" w:themeColor="text1"/>
        </w:rPr>
        <w:t>), both populations failed to retain word-object p</w:t>
      </w:r>
      <w:r w:rsidRPr="00782651">
        <w:rPr>
          <w:rFonts w:ascii="Times New Roman" w:hAnsi="Times New Roman" w:cs="Times New Roman"/>
        </w:rPr>
        <w:t>airing</w:t>
      </w:r>
      <w:r w:rsidR="00A2315E" w:rsidRPr="00782651">
        <w:rPr>
          <w:rFonts w:ascii="Times New Roman" w:hAnsi="Times New Roman" w:cs="Times New Roman"/>
        </w:rPr>
        <w:t>s</w:t>
      </w:r>
      <w:r w:rsidRPr="00782651">
        <w:rPr>
          <w:rFonts w:ascii="Times New Roman" w:hAnsi="Times New Roman" w:cs="Times New Roman"/>
        </w:rPr>
        <w:t xml:space="preserve"> that they successfully identified during referent selection. Thus, for TD children</w:t>
      </w:r>
      <w:r w:rsidR="00264127" w:rsidRPr="00782651">
        <w:rPr>
          <w:rFonts w:ascii="Times New Roman" w:hAnsi="Times New Roman" w:cs="Times New Roman"/>
        </w:rPr>
        <w:t xml:space="preserve"> older than 2-years</w:t>
      </w:r>
      <w:r w:rsidRPr="00782651">
        <w:rPr>
          <w:rFonts w:ascii="Times New Roman" w:hAnsi="Times New Roman" w:cs="Times New Roman"/>
        </w:rPr>
        <w:t xml:space="preserve"> </w:t>
      </w:r>
      <w:r w:rsidRPr="00536917">
        <w:rPr>
          <w:rFonts w:ascii="Times New Roman" w:hAnsi="Times New Roman" w:cs="Times New Roman"/>
        </w:rPr>
        <w:t>and</w:t>
      </w:r>
      <w:r w:rsidRPr="00782651">
        <w:rPr>
          <w:rFonts w:ascii="Times New Roman" w:hAnsi="Times New Roman" w:cs="Times New Roman"/>
        </w:rPr>
        <w:t xml:space="preserve"> </w:t>
      </w:r>
      <w:r w:rsidRPr="00782651">
        <w:rPr>
          <w:rFonts w:ascii="Times New Roman" w:hAnsi="Times New Roman" w:cs="Times New Roman"/>
        </w:rPr>
        <w:lastRenderedPageBreak/>
        <w:t xml:space="preserve">children with ASD, merely identifying the correct referent of a newly-heard word in a single naming event does </w:t>
      </w:r>
      <w:r w:rsidRPr="00536917">
        <w:rPr>
          <w:rFonts w:ascii="Times New Roman" w:hAnsi="Times New Roman" w:cs="Times New Roman"/>
        </w:rPr>
        <w:t>not</w:t>
      </w:r>
      <w:r w:rsidRPr="00782651">
        <w:rPr>
          <w:rFonts w:ascii="Times New Roman" w:hAnsi="Times New Roman" w:cs="Times New Roman"/>
        </w:rPr>
        <w:t xml:space="preserve"> reliably establish a robust representation of meaning that immediately integrates into their vocabulary.</w:t>
      </w:r>
    </w:p>
    <w:p w14:paraId="55519188" w14:textId="22535D69" w:rsidR="000D5C9A" w:rsidRPr="00782651" w:rsidRDefault="00E305C7" w:rsidP="005D3C30">
      <w:pPr>
        <w:spacing w:line="480" w:lineRule="auto"/>
        <w:ind w:firstLine="720"/>
        <w:rPr>
          <w:rFonts w:ascii="Times New Roman" w:hAnsi="Times New Roman" w:cs="Times New Roman"/>
        </w:rPr>
      </w:pPr>
      <w:r w:rsidRPr="00782651">
        <w:rPr>
          <w:rFonts w:ascii="Times New Roman" w:hAnsi="Times New Roman" w:cs="Times New Roman"/>
        </w:rPr>
        <w:t xml:space="preserve"> </w:t>
      </w:r>
      <w:r w:rsidR="006D6F64" w:rsidRPr="00782651">
        <w:rPr>
          <w:rFonts w:ascii="Times New Roman" w:hAnsi="Times New Roman" w:cs="Times New Roman"/>
        </w:rPr>
        <w:t>P</w:t>
      </w:r>
      <w:r w:rsidR="0033523A" w:rsidRPr="00782651">
        <w:rPr>
          <w:rFonts w:ascii="Times New Roman" w:hAnsi="Times New Roman" w:cs="Times New Roman"/>
        </w:rPr>
        <w:t xml:space="preserve">revious </w:t>
      </w:r>
      <w:r w:rsidR="00D878B2" w:rsidRPr="00782651">
        <w:rPr>
          <w:rFonts w:ascii="Times New Roman" w:hAnsi="Times New Roman" w:cs="Times New Roman"/>
        </w:rPr>
        <w:t xml:space="preserve">research </w:t>
      </w:r>
      <w:r w:rsidR="006D6F64" w:rsidRPr="00782651">
        <w:rPr>
          <w:rFonts w:ascii="Times New Roman" w:hAnsi="Times New Roman" w:cs="Times New Roman"/>
        </w:rPr>
        <w:t xml:space="preserve">has </w:t>
      </w:r>
      <w:r w:rsidR="00264127" w:rsidRPr="00782651">
        <w:rPr>
          <w:rFonts w:ascii="Times New Roman" w:hAnsi="Times New Roman" w:cs="Times New Roman"/>
        </w:rPr>
        <w:t>shown</w:t>
      </w:r>
      <w:r w:rsidR="0033523A" w:rsidRPr="00782651">
        <w:rPr>
          <w:rFonts w:ascii="Times New Roman" w:hAnsi="Times New Roman" w:cs="Times New Roman"/>
        </w:rPr>
        <w:t xml:space="preserve"> impairments </w:t>
      </w:r>
      <w:r w:rsidR="00264127" w:rsidRPr="00782651">
        <w:rPr>
          <w:rFonts w:ascii="Times New Roman" w:hAnsi="Times New Roman" w:cs="Times New Roman"/>
        </w:rPr>
        <w:t xml:space="preserve">in </w:t>
      </w:r>
      <w:r w:rsidR="006D6F64" w:rsidRPr="00782651">
        <w:rPr>
          <w:rFonts w:ascii="Times New Roman" w:hAnsi="Times New Roman" w:cs="Times New Roman"/>
        </w:rPr>
        <w:t>shape-based generalisation</w:t>
      </w:r>
      <w:r w:rsidR="00264127" w:rsidRPr="00782651">
        <w:rPr>
          <w:rFonts w:ascii="Times New Roman" w:hAnsi="Times New Roman" w:cs="Times New Roman"/>
        </w:rPr>
        <w:t xml:space="preserve"> in children with ASD</w:t>
      </w:r>
      <w:r w:rsidR="0033523A" w:rsidRPr="00782651">
        <w:rPr>
          <w:rFonts w:ascii="Times New Roman" w:hAnsi="Times New Roman" w:cs="Times New Roman"/>
        </w:rPr>
        <w:t xml:space="preserve"> </w:t>
      </w:r>
      <w:r w:rsidR="000D5C9A" w:rsidRPr="00782651">
        <w:rPr>
          <w:rFonts w:ascii="Times New Roman" w:hAnsi="Times New Roman" w:cs="Times New Roman"/>
        </w:rPr>
        <w:t>(Hartley &amp; Allen, 2014; Potzeba et al., 2015; Tek et al., 2008)</w:t>
      </w:r>
      <w:r w:rsidR="006D6F64" w:rsidRPr="00782651">
        <w:rPr>
          <w:rFonts w:ascii="Times New Roman" w:hAnsi="Times New Roman" w:cs="Times New Roman"/>
        </w:rPr>
        <w:t xml:space="preserve">, but our </w:t>
      </w:r>
      <w:r w:rsidR="002E62C2" w:rsidRPr="00782651">
        <w:rPr>
          <w:rFonts w:ascii="Times New Roman" w:hAnsi="Times New Roman" w:cs="Times New Roman"/>
        </w:rPr>
        <w:t>results</w:t>
      </w:r>
      <w:r w:rsidR="006D6F64" w:rsidRPr="00782651">
        <w:rPr>
          <w:rFonts w:ascii="Times New Roman" w:hAnsi="Times New Roman" w:cs="Times New Roman"/>
        </w:rPr>
        <w:t xml:space="preserve"> did not</w:t>
      </w:r>
      <w:r w:rsidR="004946D1" w:rsidRPr="00782651">
        <w:rPr>
          <w:rFonts w:ascii="Times New Roman" w:hAnsi="Times New Roman" w:cs="Times New Roman"/>
        </w:rPr>
        <w:t xml:space="preserve">. </w:t>
      </w:r>
      <w:r w:rsidR="004F1B7C" w:rsidRPr="00782651">
        <w:rPr>
          <w:rFonts w:ascii="Times New Roman" w:hAnsi="Times New Roman" w:cs="Times New Roman"/>
        </w:rPr>
        <w:t>T</w:t>
      </w:r>
      <w:r w:rsidR="00D878B2" w:rsidRPr="00782651">
        <w:rPr>
          <w:rFonts w:ascii="Times New Roman" w:hAnsi="Times New Roman" w:cs="Times New Roman"/>
        </w:rPr>
        <w:t xml:space="preserve">his </w:t>
      </w:r>
      <w:r w:rsidR="00264127" w:rsidRPr="00782651">
        <w:rPr>
          <w:rFonts w:ascii="Times New Roman" w:hAnsi="Times New Roman" w:cs="Times New Roman"/>
        </w:rPr>
        <w:t>finding</w:t>
      </w:r>
      <w:r w:rsidR="00D878B2" w:rsidRPr="00782651">
        <w:rPr>
          <w:rFonts w:ascii="Times New Roman" w:hAnsi="Times New Roman" w:cs="Times New Roman"/>
        </w:rPr>
        <w:t xml:space="preserve"> </w:t>
      </w:r>
      <w:r w:rsidR="004F1B7C" w:rsidRPr="00782651">
        <w:rPr>
          <w:rFonts w:ascii="Times New Roman" w:hAnsi="Times New Roman" w:cs="Times New Roman"/>
        </w:rPr>
        <w:t xml:space="preserve">may be explained by </w:t>
      </w:r>
      <w:r w:rsidR="00D878B2" w:rsidRPr="00782651">
        <w:rPr>
          <w:rFonts w:ascii="Times New Roman" w:hAnsi="Times New Roman" w:cs="Times New Roman"/>
        </w:rPr>
        <w:t>differences in</w:t>
      </w:r>
      <w:r w:rsidR="000D5C9A" w:rsidRPr="00782651">
        <w:rPr>
          <w:rFonts w:ascii="Times New Roman" w:hAnsi="Times New Roman" w:cs="Times New Roman"/>
        </w:rPr>
        <w:t xml:space="preserve"> methodology and/or sample composition. </w:t>
      </w:r>
      <w:r w:rsidR="005D3C30" w:rsidRPr="00782651">
        <w:rPr>
          <w:rFonts w:ascii="Times New Roman" w:hAnsi="Times New Roman" w:cs="Times New Roman"/>
        </w:rPr>
        <w:t>In terms of methodology, p</w:t>
      </w:r>
      <w:r w:rsidR="000D5C9A" w:rsidRPr="00782651">
        <w:rPr>
          <w:rFonts w:ascii="Times New Roman" w:hAnsi="Times New Roman" w:cs="Times New Roman"/>
        </w:rPr>
        <w:t xml:space="preserve">rior studies that report </w:t>
      </w:r>
      <w:r w:rsidR="00CB549B" w:rsidRPr="00782651">
        <w:rPr>
          <w:rFonts w:ascii="Times New Roman" w:hAnsi="Times New Roman" w:cs="Times New Roman"/>
        </w:rPr>
        <w:t>atypical</w:t>
      </w:r>
      <w:r w:rsidR="004946D1" w:rsidRPr="00782651">
        <w:rPr>
          <w:rFonts w:ascii="Times New Roman" w:hAnsi="Times New Roman" w:cs="Times New Roman"/>
        </w:rPr>
        <w:t xml:space="preserve"> </w:t>
      </w:r>
      <w:r w:rsidR="000D5C9A" w:rsidRPr="00782651">
        <w:rPr>
          <w:rFonts w:ascii="Times New Roman" w:hAnsi="Times New Roman" w:cs="Times New Roman"/>
        </w:rPr>
        <w:t xml:space="preserve">generalisation in ASD employed tasks that allowed children to select multiple referents for target words (either through explicit gestural responses or through gaze shifting), whereas the present study employed a forced-choice task. It may be that children with ASD </w:t>
      </w:r>
      <w:r w:rsidR="000D5C9A" w:rsidRPr="00536917">
        <w:rPr>
          <w:rFonts w:ascii="Times New Roman" w:hAnsi="Times New Roman" w:cs="Times New Roman"/>
        </w:rPr>
        <w:t>prioritise</w:t>
      </w:r>
      <w:r w:rsidR="000D5C9A" w:rsidRPr="00782651">
        <w:rPr>
          <w:rFonts w:ascii="Times New Roman" w:hAnsi="Times New Roman" w:cs="Times New Roman"/>
        </w:rPr>
        <w:t xml:space="preserve"> shape when required to select a single referent from an array, but are willing to extend labels based on non-shape properties </w:t>
      </w:r>
      <w:r w:rsidR="00116EB5" w:rsidRPr="00782651">
        <w:rPr>
          <w:rFonts w:ascii="Times New Roman" w:hAnsi="Times New Roman" w:cs="Times New Roman"/>
        </w:rPr>
        <w:t>when their generalisation is unrestricted and several objects can be identified as referents for a target word (e.g. Hartley &amp; Allen, 2014)</w:t>
      </w:r>
      <w:r w:rsidR="000D5C9A" w:rsidRPr="00782651">
        <w:rPr>
          <w:rFonts w:ascii="Times New Roman" w:hAnsi="Times New Roman" w:cs="Times New Roman"/>
        </w:rPr>
        <w:t xml:space="preserve">. Alternatively, </w:t>
      </w:r>
      <w:r w:rsidR="005D3C30" w:rsidRPr="00782651">
        <w:rPr>
          <w:rFonts w:ascii="Times New Roman" w:hAnsi="Times New Roman" w:cs="Times New Roman"/>
        </w:rPr>
        <w:t xml:space="preserve">in terms of population differences, </w:t>
      </w:r>
      <w:r w:rsidR="000D5C9A" w:rsidRPr="00782651">
        <w:rPr>
          <w:rFonts w:ascii="Times New Roman" w:hAnsi="Times New Roman" w:cs="Times New Roman"/>
        </w:rPr>
        <w:t xml:space="preserve">children with ASD may need to acquire a substantially larger vocabulary than TD children before the shape bias emerges. ASD samples in previous studies that did </w:t>
      </w:r>
      <w:r w:rsidR="000D5C9A" w:rsidRPr="00782651">
        <w:rPr>
          <w:rFonts w:ascii="Times New Roman" w:hAnsi="Times New Roman" w:cs="Times New Roman"/>
          <w:i/>
        </w:rPr>
        <w:t>not</w:t>
      </w:r>
      <w:r w:rsidR="000D5C9A" w:rsidRPr="00782651">
        <w:rPr>
          <w:rFonts w:ascii="Times New Roman" w:hAnsi="Times New Roman" w:cs="Times New Roman"/>
        </w:rPr>
        <w:t xml:space="preserve"> identify a shape bias had average verbal mental ages between 23-42 months, whereas the average receptive vocabulary age equivalent of our ASD sample was approximately 64 months. Field and colleagues (2016) also recently observed a preference for shape-based label extension in children with ASD whose verbal mental ages exceeded 54 months. Viewed alongside those findings, our data corroborate Field’s claim that the development of the shape bias in ASD may be delayed.</w:t>
      </w:r>
    </w:p>
    <w:p w14:paraId="124A9615" w14:textId="02EB0F3E" w:rsidR="000D5C9A" w:rsidRPr="00782651" w:rsidRDefault="000D5C9A" w:rsidP="000D5C9A">
      <w:pPr>
        <w:spacing w:line="480" w:lineRule="auto"/>
        <w:ind w:firstLine="720"/>
        <w:rPr>
          <w:rFonts w:ascii="Times New Roman" w:hAnsi="Times New Roman" w:cs="Times New Roman"/>
        </w:rPr>
      </w:pPr>
      <w:r w:rsidRPr="00782651">
        <w:rPr>
          <w:rFonts w:ascii="Times New Roman" w:hAnsi="Times New Roman" w:cs="Times New Roman"/>
        </w:rPr>
        <w:t xml:space="preserve">However, it is more challenging to explain why our sample of children with ASD generalised labels significantly </w:t>
      </w:r>
      <w:r w:rsidRPr="00536917">
        <w:rPr>
          <w:rFonts w:ascii="Times New Roman" w:hAnsi="Times New Roman" w:cs="Times New Roman"/>
        </w:rPr>
        <w:t>more</w:t>
      </w:r>
      <w:r w:rsidRPr="00782651">
        <w:rPr>
          <w:rFonts w:ascii="Times New Roman" w:hAnsi="Times New Roman" w:cs="Times New Roman"/>
        </w:rPr>
        <w:t xml:space="preserve"> accurately than TD peers matched on receptive vocabulary. It is </w:t>
      </w:r>
      <w:r w:rsidR="00CB549B" w:rsidRPr="00782651">
        <w:rPr>
          <w:rFonts w:ascii="Times New Roman" w:hAnsi="Times New Roman" w:cs="Times New Roman"/>
        </w:rPr>
        <w:t>also</w:t>
      </w:r>
      <w:r w:rsidRPr="00782651">
        <w:rPr>
          <w:rFonts w:ascii="Times New Roman" w:hAnsi="Times New Roman" w:cs="Times New Roman"/>
        </w:rPr>
        <w:t xml:space="preserve"> surprising that retrieval of meaning would be more accurate when only shape is available as a cue, and less accurate when both shape and colour are available. Given the possibility that these unpredicted effects are due to random variability, we </w:t>
      </w:r>
      <w:r w:rsidR="0039795D" w:rsidRPr="00782651">
        <w:rPr>
          <w:rFonts w:ascii="Times New Roman" w:hAnsi="Times New Roman" w:cs="Times New Roman"/>
        </w:rPr>
        <w:t>first attempt to replicate</w:t>
      </w:r>
      <w:r w:rsidR="004C2EFA" w:rsidRPr="00782651">
        <w:rPr>
          <w:rFonts w:ascii="Times New Roman" w:hAnsi="Times New Roman" w:cs="Times New Roman"/>
        </w:rPr>
        <w:t xml:space="preserve"> </w:t>
      </w:r>
      <w:r w:rsidR="002E62C2" w:rsidRPr="00782651">
        <w:rPr>
          <w:rFonts w:ascii="Times New Roman" w:hAnsi="Times New Roman" w:cs="Times New Roman"/>
        </w:rPr>
        <w:t>these results</w:t>
      </w:r>
      <w:r w:rsidR="0039795D" w:rsidRPr="00782651">
        <w:rPr>
          <w:rFonts w:ascii="Times New Roman" w:hAnsi="Times New Roman" w:cs="Times New Roman"/>
        </w:rPr>
        <w:t xml:space="preserve"> in </w:t>
      </w:r>
      <w:r w:rsidR="00DB6A74">
        <w:rPr>
          <w:rFonts w:ascii="Times New Roman" w:hAnsi="Times New Roman" w:cs="Times New Roman"/>
        </w:rPr>
        <w:t>Study</w:t>
      </w:r>
      <w:r w:rsidR="0039795D" w:rsidRPr="00782651">
        <w:rPr>
          <w:rFonts w:ascii="Times New Roman" w:hAnsi="Times New Roman" w:cs="Times New Roman"/>
        </w:rPr>
        <w:t xml:space="preserve"> 2 before</w:t>
      </w:r>
      <w:r w:rsidRPr="00782651">
        <w:rPr>
          <w:rFonts w:ascii="Times New Roman" w:hAnsi="Times New Roman" w:cs="Times New Roman"/>
        </w:rPr>
        <w:t xml:space="preserve"> speculat</w:t>
      </w:r>
      <w:r w:rsidR="0039795D" w:rsidRPr="00782651">
        <w:rPr>
          <w:rFonts w:ascii="Times New Roman" w:hAnsi="Times New Roman" w:cs="Times New Roman"/>
        </w:rPr>
        <w:t>ing</w:t>
      </w:r>
      <w:r w:rsidRPr="00782651">
        <w:rPr>
          <w:rFonts w:ascii="Times New Roman" w:hAnsi="Times New Roman" w:cs="Times New Roman"/>
        </w:rPr>
        <w:t xml:space="preserve"> on potential causes. </w:t>
      </w:r>
    </w:p>
    <w:p w14:paraId="555BC4E3" w14:textId="11144081" w:rsidR="000D5C9A" w:rsidRPr="00782651" w:rsidRDefault="000D5C9A" w:rsidP="000D5C9A">
      <w:pPr>
        <w:spacing w:line="480" w:lineRule="auto"/>
        <w:ind w:firstLine="720"/>
        <w:rPr>
          <w:rFonts w:ascii="Times New Roman" w:hAnsi="Times New Roman" w:cs="Times New Roman"/>
        </w:rPr>
      </w:pPr>
      <w:r w:rsidRPr="00782651">
        <w:rPr>
          <w:rFonts w:ascii="Times New Roman" w:hAnsi="Times New Roman" w:cs="Times New Roman"/>
        </w:rPr>
        <w:t xml:space="preserve">Although identification of meaning may be </w:t>
      </w:r>
      <w:r w:rsidR="00B23C4D" w:rsidRPr="00782651">
        <w:rPr>
          <w:rFonts w:ascii="Times New Roman" w:hAnsi="Times New Roman" w:cs="Times New Roman"/>
        </w:rPr>
        <w:t>facilitated</w:t>
      </w:r>
      <w:r w:rsidRPr="00782651">
        <w:rPr>
          <w:rFonts w:ascii="Times New Roman" w:hAnsi="Times New Roman" w:cs="Times New Roman"/>
        </w:rPr>
        <w:t xml:space="preserve"> by configuring environments that afford the use of ME, there is </w:t>
      </w:r>
      <w:r w:rsidR="00333A0B" w:rsidRPr="00782651">
        <w:rPr>
          <w:rFonts w:ascii="Times New Roman" w:hAnsi="Times New Roman" w:cs="Times New Roman"/>
        </w:rPr>
        <w:t>clearly a</w:t>
      </w:r>
      <w:r w:rsidRPr="00782651">
        <w:rPr>
          <w:rFonts w:ascii="Times New Roman" w:hAnsi="Times New Roman" w:cs="Times New Roman"/>
        </w:rPr>
        <w:t xml:space="preserve"> high probability that newly-mapped word-referent </w:t>
      </w:r>
      <w:r w:rsidRPr="00782651">
        <w:rPr>
          <w:rFonts w:ascii="Times New Roman" w:hAnsi="Times New Roman" w:cs="Times New Roman"/>
        </w:rPr>
        <w:lastRenderedPageBreak/>
        <w:t xml:space="preserve">relationships will be forgotten after a short delay. Thus, in </w:t>
      </w:r>
      <w:r w:rsidR="00DB6A74">
        <w:rPr>
          <w:rFonts w:ascii="Times New Roman" w:hAnsi="Times New Roman" w:cs="Times New Roman"/>
        </w:rPr>
        <w:t>Study</w:t>
      </w:r>
      <w:r w:rsidRPr="00782651">
        <w:rPr>
          <w:rFonts w:ascii="Times New Roman" w:hAnsi="Times New Roman" w:cs="Times New Roman"/>
        </w:rPr>
        <w:t xml:space="preserve"> 2, we investigate</w:t>
      </w:r>
      <w:r w:rsidR="00884C21">
        <w:rPr>
          <w:rFonts w:ascii="Times New Roman" w:hAnsi="Times New Roman" w:cs="Times New Roman"/>
        </w:rPr>
        <w:t>d</w:t>
      </w:r>
      <w:r w:rsidRPr="00782651">
        <w:rPr>
          <w:rFonts w:ascii="Times New Roman" w:hAnsi="Times New Roman" w:cs="Times New Roman"/>
        </w:rPr>
        <w:t xml:space="preserve"> whether children’s delayed </w:t>
      </w:r>
      <w:r w:rsidR="002A0526" w:rsidRPr="00782651">
        <w:rPr>
          <w:rFonts w:ascii="Times New Roman" w:hAnsi="Times New Roman" w:cs="Times New Roman"/>
        </w:rPr>
        <w:t>retention and generalisation</w:t>
      </w:r>
      <w:r w:rsidRPr="00782651">
        <w:rPr>
          <w:rFonts w:ascii="Times New Roman" w:hAnsi="Times New Roman" w:cs="Times New Roman"/>
        </w:rPr>
        <w:t xml:space="preserve"> can be enhanced. </w:t>
      </w:r>
    </w:p>
    <w:p w14:paraId="19A8B845" w14:textId="1D7959B4" w:rsidR="000D5C9A" w:rsidRPr="00782651" w:rsidRDefault="000D5C9A" w:rsidP="000D5C9A">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In </w:t>
      </w:r>
      <w:r w:rsidR="00DB6A74">
        <w:rPr>
          <w:rFonts w:ascii="Times New Roman" w:hAnsi="Times New Roman" w:cs="Times New Roman"/>
          <w:color w:val="000000" w:themeColor="text1"/>
        </w:rPr>
        <w:t>Study</w:t>
      </w:r>
      <w:r w:rsidRPr="00782651">
        <w:rPr>
          <w:rFonts w:ascii="Times New Roman" w:hAnsi="Times New Roman" w:cs="Times New Roman"/>
          <w:color w:val="000000" w:themeColor="text1"/>
        </w:rPr>
        <w:t xml:space="preserve"> 2, children with ASD and TD children completed variations of </w:t>
      </w:r>
      <w:r w:rsidR="00B23C4D" w:rsidRPr="00782651">
        <w:rPr>
          <w:rFonts w:ascii="Times New Roman" w:hAnsi="Times New Roman" w:cs="Times New Roman"/>
          <w:color w:val="000000" w:themeColor="text1"/>
        </w:rPr>
        <w:t>our</w:t>
      </w:r>
      <w:r w:rsidRPr="00782651">
        <w:rPr>
          <w:rFonts w:ascii="Times New Roman" w:hAnsi="Times New Roman" w:cs="Times New Roman"/>
          <w:color w:val="000000" w:themeColor="text1"/>
        </w:rPr>
        <w:t xml:space="preserve"> word learning task that incorporated ostensive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following children’s referent selection. Half of each population received 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(head turn, gaze shift, and point towards the intended referent) and half received non-social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(illumination of intended referent) that focused children’s attention on target objects. We predicted that these modes of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would elicit improved retention in both populations </w:t>
      </w:r>
      <w:r w:rsidR="00A512A3" w:rsidRPr="00782651">
        <w:rPr>
          <w:rFonts w:ascii="Times New Roman" w:hAnsi="Times New Roman" w:cs="Times New Roman"/>
          <w:color w:val="000000" w:themeColor="text1"/>
        </w:rPr>
        <w:t>above that found in</w:t>
      </w:r>
      <w:r w:rsidRPr="00782651">
        <w:rPr>
          <w:rFonts w:ascii="Times New Roman" w:hAnsi="Times New Roman" w:cs="Times New Roman"/>
          <w:color w:val="000000" w:themeColor="text1"/>
        </w:rPr>
        <w:t xml:space="preserve"> </w:t>
      </w:r>
      <w:r w:rsidR="00DB6A74">
        <w:rPr>
          <w:rFonts w:ascii="Times New Roman" w:hAnsi="Times New Roman" w:cs="Times New Roman"/>
          <w:color w:val="000000" w:themeColor="text1"/>
        </w:rPr>
        <w:t>Study</w:t>
      </w:r>
      <w:r w:rsidRPr="00782651">
        <w:rPr>
          <w:rFonts w:ascii="Times New Roman" w:hAnsi="Times New Roman" w:cs="Times New Roman"/>
          <w:color w:val="000000" w:themeColor="text1"/>
        </w:rPr>
        <w:t xml:space="preserve"> 1. For TD children, we anticipated similar benefits in both conditions as 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in this study was more salient than in Axelsson et al</w:t>
      </w:r>
      <w:r w:rsidR="00A512A3" w:rsidRPr="00782651">
        <w:rPr>
          <w:rFonts w:ascii="Times New Roman" w:hAnsi="Times New Roman" w:cs="Times New Roman"/>
          <w:color w:val="000000" w:themeColor="text1"/>
        </w:rPr>
        <w:t>.</w:t>
      </w:r>
      <w:r w:rsidRPr="00782651">
        <w:rPr>
          <w:rFonts w:ascii="Times New Roman" w:hAnsi="Times New Roman" w:cs="Times New Roman"/>
          <w:color w:val="000000" w:themeColor="text1"/>
        </w:rPr>
        <w:t xml:space="preserve"> (2012</w:t>
      </w:r>
      <w:r w:rsidR="00A512A3" w:rsidRPr="00782651">
        <w:rPr>
          <w:rFonts w:ascii="Times New Roman" w:hAnsi="Times New Roman" w:cs="Times New Roman"/>
          <w:color w:val="000000" w:themeColor="text1"/>
        </w:rPr>
        <w:t>)</w:t>
      </w:r>
      <w:r w:rsidR="00E95DAA" w:rsidRPr="00782651">
        <w:rPr>
          <w:rFonts w:ascii="Times New Roman" w:hAnsi="Times New Roman" w:cs="Times New Roman"/>
          <w:color w:val="000000" w:themeColor="text1"/>
        </w:rPr>
        <w:t>,</w:t>
      </w:r>
      <w:r w:rsidRPr="00782651">
        <w:rPr>
          <w:rFonts w:ascii="Times New Roman" w:hAnsi="Times New Roman" w:cs="Times New Roman"/>
          <w:color w:val="000000" w:themeColor="text1"/>
        </w:rPr>
        <w:t xml:space="preserve"> where 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was less effective than illuminating referents. For children with ASD, we predicted that decreased sensitivity to social cues </w:t>
      </w:r>
      <w:r w:rsidR="00FF720D" w:rsidRPr="00782651">
        <w:rPr>
          <w:rFonts w:ascii="Times New Roman" w:hAnsi="Times New Roman" w:cs="Times New Roman"/>
          <w:color w:val="000000" w:themeColor="text1"/>
        </w:rPr>
        <w:t>might</w:t>
      </w:r>
      <w:r w:rsidRPr="00782651">
        <w:rPr>
          <w:rFonts w:ascii="Times New Roman" w:hAnsi="Times New Roman" w:cs="Times New Roman"/>
          <w:color w:val="000000" w:themeColor="text1"/>
        </w:rPr>
        <w:t xml:space="preserve"> inhibit their capacity to benefit from 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but their retention </w:t>
      </w:r>
      <w:r w:rsidR="00FF720D" w:rsidRPr="00782651">
        <w:rPr>
          <w:rFonts w:ascii="Times New Roman" w:hAnsi="Times New Roman" w:cs="Times New Roman"/>
          <w:color w:val="000000" w:themeColor="text1"/>
        </w:rPr>
        <w:t>might</w:t>
      </w:r>
      <w:r w:rsidRPr="00782651">
        <w:rPr>
          <w:rFonts w:ascii="Times New Roman" w:hAnsi="Times New Roman" w:cs="Times New Roman"/>
          <w:color w:val="000000" w:themeColor="text1"/>
        </w:rPr>
        <w:t xml:space="preserve"> be enhanced by non-social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that is attentionally salient. </w:t>
      </w:r>
      <w:bookmarkStart w:id="7" w:name="_Hlk526349377"/>
      <w:r w:rsidRPr="00782651">
        <w:rPr>
          <w:rFonts w:ascii="Times New Roman" w:hAnsi="Times New Roman" w:cs="Times New Roman"/>
          <w:color w:val="000000" w:themeColor="text1"/>
        </w:rPr>
        <w:t xml:space="preserve">Observation of these between-condition effects would (a) suggest that ASD impacts language acquisition by inhibiting children’s ability to benefit from 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during naturalistic interactions (Bedford et al., 2013), and (b) highlight a potential route to enhancing long-term word learning in ASD </w:t>
      </w:r>
      <w:r w:rsidR="00E95DAA" w:rsidRPr="00782651">
        <w:rPr>
          <w:rFonts w:ascii="Times New Roman" w:hAnsi="Times New Roman" w:cs="Times New Roman"/>
          <w:color w:val="000000" w:themeColor="text1"/>
        </w:rPr>
        <w:t>despite</w:t>
      </w:r>
      <w:r w:rsidRPr="00782651">
        <w:rPr>
          <w:rFonts w:ascii="Times New Roman" w:hAnsi="Times New Roman" w:cs="Times New Roman"/>
          <w:color w:val="000000" w:themeColor="text1"/>
        </w:rPr>
        <w:t xml:space="preserve"> deficits in social interaction and communication.  </w:t>
      </w:r>
    </w:p>
    <w:p w14:paraId="52600BA4" w14:textId="77777777" w:rsidR="00A512A3" w:rsidRPr="00782651" w:rsidRDefault="00A512A3" w:rsidP="00F9581C">
      <w:pPr>
        <w:spacing w:line="480" w:lineRule="auto"/>
        <w:jc w:val="center"/>
        <w:rPr>
          <w:rFonts w:ascii="Times New Roman" w:hAnsi="Times New Roman" w:cs="Times New Roman"/>
          <w:color w:val="000000" w:themeColor="text1"/>
        </w:rPr>
      </w:pPr>
    </w:p>
    <w:bookmarkEnd w:id="7"/>
    <w:p w14:paraId="026A78FF" w14:textId="5DAC5B35" w:rsidR="001563A2" w:rsidRPr="00782651" w:rsidRDefault="00DF1469" w:rsidP="00F9581C">
      <w:pPr>
        <w:spacing w:line="480" w:lineRule="auto"/>
        <w:jc w:val="center"/>
        <w:rPr>
          <w:rFonts w:ascii="Times New Roman" w:hAnsi="Times New Roman" w:cs="Times New Roman"/>
          <w:b/>
        </w:rPr>
      </w:pPr>
      <w:r w:rsidRPr="00782651">
        <w:rPr>
          <w:rFonts w:ascii="Times New Roman" w:hAnsi="Times New Roman" w:cs="Times New Roman"/>
          <w:b/>
        </w:rPr>
        <w:t xml:space="preserve">3. </w:t>
      </w:r>
      <w:r w:rsidR="00DB6A74">
        <w:rPr>
          <w:rFonts w:ascii="Times New Roman" w:hAnsi="Times New Roman" w:cs="Times New Roman"/>
          <w:b/>
        </w:rPr>
        <w:t>Study</w:t>
      </w:r>
      <w:r w:rsidR="001563A2" w:rsidRPr="00782651">
        <w:rPr>
          <w:rFonts w:ascii="Times New Roman" w:hAnsi="Times New Roman" w:cs="Times New Roman"/>
          <w:b/>
        </w:rPr>
        <w:t xml:space="preserve"> 2</w:t>
      </w:r>
      <w:r w:rsidR="00C905AD" w:rsidRPr="00782651">
        <w:rPr>
          <w:rFonts w:ascii="Times New Roman" w:hAnsi="Times New Roman" w:cs="Times New Roman"/>
          <w:b/>
        </w:rPr>
        <w:t xml:space="preserve">: The effect of </w:t>
      </w:r>
      <w:r w:rsidR="00892651" w:rsidRPr="00782651">
        <w:rPr>
          <w:rFonts w:ascii="Times New Roman" w:hAnsi="Times New Roman" w:cs="Times New Roman"/>
          <w:b/>
        </w:rPr>
        <w:t>feedback</w:t>
      </w:r>
      <w:r w:rsidR="00C905AD" w:rsidRPr="00782651">
        <w:rPr>
          <w:rFonts w:ascii="Times New Roman" w:hAnsi="Times New Roman" w:cs="Times New Roman"/>
          <w:b/>
        </w:rPr>
        <w:t xml:space="preserve"> on word learning in children with ASD and typical development</w:t>
      </w:r>
    </w:p>
    <w:p w14:paraId="137D9570" w14:textId="6227B78D" w:rsidR="00972523" w:rsidRPr="00782651" w:rsidRDefault="00DF1469" w:rsidP="00DF1469">
      <w:pPr>
        <w:spacing w:line="480" w:lineRule="auto"/>
        <w:jc w:val="center"/>
        <w:rPr>
          <w:rFonts w:ascii="Times New Roman" w:hAnsi="Times New Roman" w:cs="Times New Roman"/>
          <w:b/>
        </w:rPr>
      </w:pPr>
      <w:r w:rsidRPr="00782651">
        <w:rPr>
          <w:rFonts w:ascii="Times New Roman" w:hAnsi="Times New Roman" w:cs="Times New Roman"/>
          <w:b/>
        </w:rPr>
        <w:t xml:space="preserve">3.1. </w:t>
      </w:r>
      <w:r w:rsidR="00972523" w:rsidRPr="00782651">
        <w:rPr>
          <w:rFonts w:ascii="Times New Roman" w:hAnsi="Times New Roman" w:cs="Times New Roman"/>
          <w:b/>
        </w:rPr>
        <w:t>Method</w:t>
      </w:r>
    </w:p>
    <w:p w14:paraId="49B074C6" w14:textId="41DFDABC" w:rsidR="001563A2" w:rsidRPr="00782651" w:rsidRDefault="00DF1469" w:rsidP="00972523">
      <w:pPr>
        <w:spacing w:line="480" w:lineRule="auto"/>
        <w:ind w:firstLine="720"/>
        <w:rPr>
          <w:rFonts w:ascii="Times New Roman" w:hAnsi="Times New Roman" w:cs="Times New Roman"/>
          <w:b/>
        </w:rPr>
      </w:pPr>
      <w:r w:rsidRPr="00782651">
        <w:rPr>
          <w:rFonts w:ascii="Times New Roman" w:hAnsi="Times New Roman" w:cs="Times New Roman"/>
          <w:b/>
        </w:rPr>
        <w:t xml:space="preserve">3.1.1. </w:t>
      </w:r>
      <w:r w:rsidR="001563A2" w:rsidRPr="00782651">
        <w:rPr>
          <w:rFonts w:ascii="Times New Roman" w:hAnsi="Times New Roman" w:cs="Times New Roman"/>
          <w:b/>
        </w:rPr>
        <w:t>Participants</w:t>
      </w:r>
    </w:p>
    <w:p w14:paraId="67AD8A5B" w14:textId="57954A4C" w:rsidR="0000698E" w:rsidRPr="00782651" w:rsidRDefault="001563A2" w:rsidP="0018421A">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Participants were </w:t>
      </w:r>
      <w:r w:rsidR="001A514D" w:rsidRPr="00782651">
        <w:rPr>
          <w:rFonts w:ascii="Times New Roman" w:hAnsi="Times New Roman" w:cs="Times New Roman"/>
          <w:color w:val="000000" w:themeColor="text1"/>
        </w:rPr>
        <w:t>34</w:t>
      </w:r>
      <w:r w:rsidRPr="00782651">
        <w:rPr>
          <w:rFonts w:ascii="Times New Roman" w:hAnsi="Times New Roman" w:cs="Times New Roman"/>
          <w:color w:val="000000" w:themeColor="text1"/>
        </w:rPr>
        <w:t xml:space="preserve"> children with ASD (</w:t>
      </w:r>
      <w:r w:rsidR="001A514D" w:rsidRPr="00782651">
        <w:rPr>
          <w:rFonts w:ascii="Times New Roman" w:hAnsi="Times New Roman" w:cs="Times New Roman"/>
          <w:color w:val="000000" w:themeColor="text1"/>
        </w:rPr>
        <w:t>28</w:t>
      </w:r>
      <w:r w:rsidRPr="00782651">
        <w:rPr>
          <w:rFonts w:ascii="Times New Roman" w:hAnsi="Times New Roman" w:cs="Times New Roman"/>
          <w:color w:val="000000" w:themeColor="text1"/>
        </w:rPr>
        <w:t xml:space="preserve"> males, </w:t>
      </w:r>
      <w:r w:rsidR="001A514D" w:rsidRPr="00782651">
        <w:rPr>
          <w:rFonts w:ascii="Times New Roman" w:hAnsi="Times New Roman" w:cs="Times New Roman"/>
          <w:color w:val="000000" w:themeColor="text1"/>
        </w:rPr>
        <w:t>6</w:t>
      </w:r>
      <w:r w:rsidRPr="00782651">
        <w:rPr>
          <w:rFonts w:ascii="Times New Roman" w:hAnsi="Times New Roman" w:cs="Times New Roman"/>
          <w:color w:val="000000" w:themeColor="text1"/>
        </w:rPr>
        <w:t xml:space="preserve"> females; </w:t>
      </w:r>
      <w:r w:rsidRPr="00782651">
        <w:rPr>
          <w:rFonts w:ascii="Times New Roman" w:hAnsi="Times New Roman" w:cs="Times New Roman"/>
          <w:i/>
          <w:color w:val="000000" w:themeColor="text1"/>
        </w:rPr>
        <w:t>M</w:t>
      </w:r>
      <w:r w:rsidRPr="00782651">
        <w:rPr>
          <w:rFonts w:ascii="Times New Roman" w:hAnsi="Times New Roman" w:cs="Times New Roman"/>
          <w:color w:val="000000" w:themeColor="text1"/>
        </w:rPr>
        <w:t xml:space="preserve"> age = </w:t>
      </w:r>
      <w:r w:rsidR="001A514D" w:rsidRPr="00782651">
        <w:rPr>
          <w:rFonts w:ascii="Times New Roman" w:hAnsi="Times New Roman" w:cs="Times New Roman"/>
          <w:color w:val="000000" w:themeColor="text1"/>
        </w:rPr>
        <w:t>8.63 years</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SD</w:t>
      </w:r>
      <w:r w:rsidRPr="00782651">
        <w:rPr>
          <w:rFonts w:ascii="Times New Roman" w:hAnsi="Times New Roman" w:cs="Times New Roman"/>
          <w:color w:val="000000" w:themeColor="text1"/>
        </w:rPr>
        <w:t xml:space="preserve"> = </w:t>
      </w:r>
      <w:r w:rsidR="001A514D" w:rsidRPr="00782651">
        <w:rPr>
          <w:rFonts w:ascii="Times New Roman" w:hAnsi="Times New Roman" w:cs="Times New Roman"/>
          <w:color w:val="000000" w:themeColor="text1"/>
        </w:rPr>
        <w:t>2.38</w:t>
      </w:r>
      <w:r w:rsidRPr="00782651">
        <w:rPr>
          <w:rFonts w:ascii="Times New Roman" w:hAnsi="Times New Roman" w:cs="Times New Roman"/>
          <w:color w:val="000000" w:themeColor="text1"/>
        </w:rPr>
        <w:t xml:space="preserve">) recruited from specialist schools, and </w:t>
      </w:r>
      <w:r w:rsidR="001A514D" w:rsidRPr="00782651">
        <w:rPr>
          <w:rFonts w:ascii="Times New Roman" w:hAnsi="Times New Roman" w:cs="Times New Roman"/>
          <w:color w:val="000000" w:themeColor="text1"/>
        </w:rPr>
        <w:t>32</w:t>
      </w:r>
      <w:r w:rsidRPr="00782651">
        <w:rPr>
          <w:rFonts w:ascii="Times New Roman" w:hAnsi="Times New Roman" w:cs="Times New Roman"/>
          <w:color w:val="000000" w:themeColor="text1"/>
        </w:rPr>
        <w:t xml:space="preserve"> TD children (</w:t>
      </w:r>
      <w:r w:rsidR="001A514D" w:rsidRPr="00782651">
        <w:rPr>
          <w:rFonts w:ascii="Times New Roman" w:hAnsi="Times New Roman" w:cs="Times New Roman"/>
          <w:color w:val="000000" w:themeColor="text1"/>
        </w:rPr>
        <w:t>22</w:t>
      </w:r>
      <w:r w:rsidRPr="00782651">
        <w:rPr>
          <w:rFonts w:ascii="Times New Roman" w:hAnsi="Times New Roman" w:cs="Times New Roman"/>
          <w:color w:val="000000" w:themeColor="text1"/>
        </w:rPr>
        <w:t xml:space="preserve"> males, </w:t>
      </w:r>
      <w:r w:rsidR="001A514D" w:rsidRPr="00782651">
        <w:rPr>
          <w:rFonts w:ascii="Times New Roman" w:hAnsi="Times New Roman" w:cs="Times New Roman"/>
          <w:color w:val="000000" w:themeColor="text1"/>
        </w:rPr>
        <w:t>10</w:t>
      </w:r>
      <w:r w:rsidRPr="00782651">
        <w:rPr>
          <w:rFonts w:ascii="Times New Roman" w:hAnsi="Times New Roman" w:cs="Times New Roman"/>
          <w:color w:val="000000" w:themeColor="text1"/>
        </w:rPr>
        <w:t xml:space="preserve"> females; </w:t>
      </w:r>
      <w:r w:rsidRPr="00782651">
        <w:rPr>
          <w:rFonts w:ascii="Times New Roman" w:hAnsi="Times New Roman" w:cs="Times New Roman"/>
          <w:i/>
          <w:color w:val="000000" w:themeColor="text1"/>
        </w:rPr>
        <w:t>M</w:t>
      </w:r>
      <w:r w:rsidRPr="00782651">
        <w:rPr>
          <w:rFonts w:ascii="Times New Roman" w:hAnsi="Times New Roman" w:cs="Times New Roman"/>
          <w:color w:val="000000" w:themeColor="text1"/>
        </w:rPr>
        <w:t xml:space="preserve"> age = </w:t>
      </w:r>
      <w:r w:rsidR="001A514D" w:rsidRPr="00782651">
        <w:rPr>
          <w:rFonts w:ascii="Times New Roman" w:hAnsi="Times New Roman" w:cs="Times New Roman"/>
          <w:color w:val="000000" w:themeColor="text1"/>
        </w:rPr>
        <w:t>5.25 years</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SD</w:t>
      </w:r>
      <w:r w:rsidRPr="00782651">
        <w:rPr>
          <w:rFonts w:ascii="Times New Roman" w:hAnsi="Times New Roman" w:cs="Times New Roman"/>
          <w:color w:val="000000" w:themeColor="text1"/>
        </w:rPr>
        <w:t xml:space="preserve"> = </w:t>
      </w:r>
      <w:r w:rsidR="001A514D" w:rsidRPr="00782651">
        <w:rPr>
          <w:rFonts w:ascii="Times New Roman" w:hAnsi="Times New Roman" w:cs="Times New Roman"/>
          <w:color w:val="000000" w:themeColor="text1"/>
        </w:rPr>
        <w:t>1.13) recruited from</w:t>
      </w:r>
      <w:r w:rsidRPr="00782651">
        <w:rPr>
          <w:rFonts w:ascii="Times New Roman" w:hAnsi="Times New Roman" w:cs="Times New Roman"/>
          <w:color w:val="000000" w:themeColor="text1"/>
        </w:rPr>
        <w:t xml:space="preserve"> mainstream schools and nurseries. </w:t>
      </w:r>
      <w:r w:rsidR="000E09EB" w:rsidRPr="00782651">
        <w:rPr>
          <w:rFonts w:ascii="Times New Roman" w:hAnsi="Times New Roman" w:cs="Times New Roman"/>
          <w:color w:val="000000" w:themeColor="text1"/>
        </w:rPr>
        <w:t>All children had normal or corrected-to-normal colour vision.</w:t>
      </w:r>
      <w:r w:rsidR="000E09EB" w:rsidRPr="00782651">
        <w:rPr>
          <w:rFonts w:ascii="Times New Roman" w:hAnsi="Times New Roman" w:cs="Times New Roman"/>
        </w:rPr>
        <w:t xml:space="preserve"> </w:t>
      </w:r>
      <w:r w:rsidRPr="00782651">
        <w:rPr>
          <w:rFonts w:ascii="Times New Roman" w:hAnsi="Times New Roman" w:cs="Times New Roman"/>
          <w:color w:val="000000" w:themeColor="text1"/>
        </w:rPr>
        <w:t xml:space="preserve">None of these children participated in </w:t>
      </w:r>
      <w:r w:rsidR="00DB6A74">
        <w:rPr>
          <w:rFonts w:ascii="Times New Roman" w:hAnsi="Times New Roman" w:cs="Times New Roman"/>
          <w:color w:val="000000" w:themeColor="text1"/>
        </w:rPr>
        <w:t>Study</w:t>
      </w:r>
      <w:r w:rsidRPr="00782651">
        <w:rPr>
          <w:rFonts w:ascii="Times New Roman" w:hAnsi="Times New Roman" w:cs="Times New Roman"/>
          <w:color w:val="000000" w:themeColor="text1"/>
        </w:rPr>
        <w:t xml:space="preserve"> 1.</w:t>
      </w:r>
      <w:r w:rsidRPr="00782651">
        <w:rPr>
          <w:rFonts w:ascii="Times New Roman" w:hAnsi="Times New Roman" w:cs="Times New Roman"/>
        </w:rPr>
        <w:t xml:space="preserve"> </w:t>
      </w:r>
      <w:r w:rsidR="00E53E44" w:rsidRPr="00782651">
        <w:rPr>
          <w:rFonts w:ascii="Times New Roman" w:hAnsi="Times New Roman" w:cs="Times New Roman"/>
        </w:rPr>
        <w:t xml:space="preserve">Children with ASD were previously diagnosed by a qualified educational or clinical psychologist, using standardised instruments (i.e. Autism Diagnostic Observation Scale and Autism Diagnostic Interview – Revised; </w:t>
      </w:r>
      <w:r w:rsidR="00E53E44" w:rsidRPr="00782651">
        <w:rPr>
          <w:rFonts w:ascii="Times New Roman" w:hAnsi="Times New Roman" w:cs="Times New Roman"/>
        </w:rPr>
        <w:lastRenderedPageBreak/>
        <w:t>Lord et al., 1994, 2002) and expert judgement. Diagnoses were confirmed via the Childhood Autism Rating Scale 2 (</w:t>
      </w:r>
      <w:r w:rsidR="00E53E44" w:rsidRPr="00782651">
        <w:rPr>
          <w:rFonts w:ascii="Times New Roman" w:hAnsi="Times New Roman" w:cs="Times New Roman"/>
          <w:color w:val="000000" w:themeColor="text1"/>
        </w:rPr>
        <w:t>Schopler</w:t>
      </w:r>
      <w:r w:rsidR="0000698E" w:rsidRPr="00782651">
        <w:rPr>
          <w:rFonts w:ascii="Times New Roman" w:hAnsi="Times New Roman" w:cs="Times New Roman"/>
          <w:color w:val="000000" w:themeColor="text1"/>
        </w:rPr>
        <w:t xml:space="preserve"> et al.,</w:t>
      </w:r>
      <w:r w:rsidR="00E53E44" w:rsidRPr="00782651">
        <w:rPr>
          <w:rFonts w:ascii="Times New Roman" w:hAnsi="Times New Roman" w:cs="Times New Roman"/>
          <w:color w:val="000000" w:themeColor="text1"/>
        </w:rPr>
        <w:t xml:space="preserve"> 2010), which was completed by each participant’s class teacher. </w:t>
      </w:r>
    </w:p>
    <w:p w14:paraId="62F0F0A8" w14:textId="3145CFC0" w:rsidR="0018421A" w:rsidRPr="00782651" w:rsidRDefault="001563A2" w:rsidP="0018421A">
      <w:pPr>
        <w:spacing w:line="480" w:lineRule="auto"/>
        <w:ind w:firstLine="720"/>
        <w:rPr>
          <w:rFonts w:ascii="Times New Roman" w:hAnsi="Times New Roman" w:cs="Times New Roman"/>
        </w:rPr>
      </w:pPr>
      <w:r w:rsidRPr="00782651">
        <w:rPr>
          <w:rFonts w:ascii="Times New Roman" w:hAnsi="Times New Roman" w:cs="Times New Roman"/>
        </w:rPr>
        <w:t xml:space="preserve">Half of each population were allocated to the ‘Social </w:t>
      </w:r>
      <w:r w:rsidR="00892651" w:rsidRPr="00782651">
        <w:rPr>
          <w:rFonts w:ascii="Times New Roman" w:hAnsi="Times New Roman" w:cs="Times New Roman"/>
        </w:rPr>
        <w:t>Feedback</w:t>
      </w:r>
      <w:r w:rsidRPr="00782651">
        <w:rPr>
          <w:rFonts w:ascii="Times New Roman" w:hAnsi="Times New Roman" w:cs="Times New Roman"/>
        </w:rPr>
        <w:t xml:space="preserve">’ condition and half were allocated to the ‘Non-social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condition. </w:t>
      </w:r>
      <w:r w:rsidR="00060074" w:rsidRPr="00782651">
        <w:rPr>
          <w:rFonts w:ascii="Times New Roman" w:hAnsi="Times New Roman" w:cs="Times New Roman"/>
          <w:color w:val="000000" w:themeColor="text1"/>
        </w:rPr>
        <w:t xml:space="preserve">Importantly, these samples of children with ASD and TD controls had very similar characteristics to the groups in </w:t>
      </w:r>
      <w:r w:rsidR="00DB6A74">
        <w:rPr>
          <w:rFonts w:ascii="Times New Roman" w:hAnsi="Times New Roman" w:cs="Times New Roman"/>
          <w:color w:val="000000" w:themeColor="text1"/>
        </w:rPr>
        <w:t>Study</w:t>
      </w:r>
      <w:r w:rsidR="00060074" w:rsidRPr="00782651">
        <w:rPr>
          <w:rFonts w:ascii="Times New Roman" w:hAnsi="Times New Roman" w:cs="Times New Roman"/>
          <w:color w:val="000000" w:themeColor="text1"/>
        </w:rPr>
        <w:t xml:space="preserve"> 1 (see Table 1), enabling direct comparison. </w:t>
      </w:r>
      <w:r w:rsidRPr="00782651">
        <w:rPr>
          <w:rFonts w:ascii="Times New Roman" w:hAnsi="Times New Roman" w:cs="Times New Roman"/>
          <w:color w:val="000000" w:themeColor="text1"/>
        </w:rPr>
        <w:t xml:space="preserve">Children with ASD in the Social and Non-social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conditions did not significantly differ on</w:t>
      </w:r>
      <w:r w:rsidR="001A514D" w:rsidRPr="00782651">
        <w:rPr>
          <w:rFonts w:ascii="Times New Roman" w:hAnsi="Times New Roman" w:cs="Times New Roman"/>
          <w:color w:val="000000" w:themeColor="text1"/>
        </w:rPr>
        <w:t xml:space="preserve"> chronological age (</w:t>
      </w:r>
      <w:r w:rsidR="001A514D" w:rsidRPr="00782651">
        <w:rPr>
          <w:rFonts w:ascii="Times New Roman" w:hAnsi="Times New Roman" w:cs="Times New Roman"/>
          <w:i/>
          <w:color w:val="000000" w:themeColor="text1"/>
        </w:rPr>
        <w:t>t</w:t>
      </w:r>
      <w:r w:rsidR="001A514D" w:rsidRPr="00782651">
        <w:rPr>
          <w:rFonts w:ascii="Times New Roman" w:hAnsi="Times New Roman" w:cs="Times New Roman"/>
          <w:color w:val="000000" w:themeColor="text1"/>
        </w:rPr>
        <w:t xml:space="preserve"> = </w:t>
      </w:r>
      <w:r w:rsidR="00A52933" w:rsidRPr="00782651">
        <w:rPr>
          <w:rFonts w:ascii="Times New Roman" w:hAnsi="Times New Roman" w:cs="Times New Roman"/>
          <w:color w:val="000000" w:themeColor="text1"/>
        </w:rPr>
        <w:t>0.4</w:t>
      </w:r>
      <w:r w:rsidR="005A323B" w:rsidRPr="00782651">
        <w:rPr>
          <w:rFonts w:ascii="Times New Roman" w:hAnsi="Times New Roman" w:cs="Times New Roman"/>
          <w:color w:val="000000" w:themeColor="text1"/>
        </w:rPr>
        <w:t>0</w:t>
      </w:r>
      <w:r w:rsidR="001A514D" w:rsidRPr="00782651">
        <w:rPr>
          <w:rFonts w:ascii="Times New Roman" w:hAnsi="Times New Roman" w:cs="Times New Roman"/>
          <w:color w:val="000000" w:themeColor="text1"/>
        </w:rPr>
        <w:t xml:space="preserve">, </w:t>
      </w:r>
      <w:r w:rsidR="001A514D" w:rsidRPr="00782651">
        <w:rPr>
          <w:rFonts w:ascii="Times New Roman" w:hAnsi="Times New Roman" w:cs="Times New Roman"/>
          <w:i/>
          <w:color w:val="000000" w:themeColor="text1"/>
        </w:rPr>
        <w:t>p</w:t>
      </w:r>
      <w:r w:rsidR="001A514D" w:rsidRPr="00782651">
        <w:rPr>
          <w:rFonts w:ascii="Times New Roman" w:hAnsi="Times New Roman" w:cs="Times New Roman"/>
          <w:color w:val="000000" w:themeColor="text1"/>
        </w:rPr>
        <w:t xml:space="preserve"> = </w:t>
      </w:r>
      <w:r w:rsidR="00323E15" w:rsidRPr="00782651">
        <w:rPr>
          <w:rFonts w:ascii="Times New Roman" w:hAnsi="Times New Roman" w:cs="Times New Roman"/>
          <w:color w:val="000000" w:themeColor="text1"/>
        </w:rPr>
        <w:t>.69</w:t>
      </w:r>
      <w:r w:rsidR="001A514D" w:rsidRPr="00782651">
        <w:rPr>
          <w:rFonts w:ascii="Times New Roman" w:hAnsi="Times New Roman" w:cs="Times New Roman"/>
          <w:color w:val="000000" w:themeColor="text1"/>
        </w:rPr>
        <w:t>), BPVS age equivalent (</w:t>
      </w:r>
      <w:r w:rsidR="001A514D" w:rsidRPr="00782651">
        <w:rPr>
          <w:rFonts w:ascii="Times New Roman" w:hAnsi="Times New Roman" w:cs="Times New Roman"/>
          <w:i/>
          <w:color w:val="000000" w:themeColor="text1"/>
        </w:rPr>
        <w:t>t</w:t>
      </w:r>
      <w:r w:rsidR="001A514D" w:rsidRPr="00782651">
        <w:rPr>
          <w:rFonts w:ascii="Times New Roman" w:hAnsi="Times New Roman" w:cs="Times New Roman"/>
          <w:color w:val="000000" w:themeColor="text1"/>
        </w:rPr>
        <w:t xml:space="preserve"> = </w:t>
      </w:r>
      <w:r w:rsidR="00323E15" w:rsidRPr="00782651">
        <w:rPr>
          <w:rFonts w:ascii="Times New Roman" w:hAnsi="Times New Roman" w:cs="Times New Roman"/>
          <w:color w:val="000000" w:themeColor="text1"/>
        </w:rPr>
        <w:t>0.04</w:t>
      </w:r>
      <w:r w:rsidR="001A514D" w:rsidRPr="00782651">
        <w:rPr>
          <w:rFonts w:ascii="Times New Roman" w:hAnsi="Times New Roman" w:cs="Times New Roman"/>
          <w:color w:val="000000" w:themeColor="text1"/>
        </w:rPr>
        <w:t xml:space="preserve">, </w:t>
      </w:r>
      <w:r w:rsidR="001A514D" w:rsidRPr="00782651">
        <w:rPr>
          <w:rFonts w:ascii="Times New Roman" w:hAnsi="Times New Roman" w:cs="Times New Roman"/>
          <w:i/>
          <w:color w:val="000000" w:themeColor="text1"/>
        </w:rPr>
        <w:t>p</w:t>
      </w:r>
      <w:r w:rsidR="001A514D" w:rsidRPr="00782651">
        <w:rPr>
          <w:rFonts w:ascii="Times New Roman" w:hAnsi="Times New Roman" w:cs="Times New Roman"/>
          <w:color w:val="000000" w:themeColor="text1"/>
        </w:rPr>
        <w:t xml:space="preserve"> = </w:t>
      </w:r>
      <w:r w:rsidR="00323E15" w:rsidRPr="00782651">
        <w:rPr>
          <w:rFonts w:ascii="Times New Roman" w:hAnsi="Times New Roman" w:cs="Times New Roman"/>
          <w:color w:val="000000" w:themeColor="text1"/>
        </w:rPr>
        <w:t>.97</w:t>
      </w:r>
      <w:r w:rsidR="001A514D" w:rsidRPr="00782651">
        <w:rPr>
          <w:rFonts w:ascii="Times New Roman" w:hAnsi="Times New Roman" w:cs="Times New Roman"/>
          <w:color w:val="000000" w:themeColor="text1"/>
        </w:rPr>
        <w:t>),</w:t>
      </w:r>
      <w:r w:rsidR="00A13C4F" w:rsidRPr="00782651">
        <w:rPr>
          <w:rFonts w:ascii="Times New Roman" w:hAnsi="Times New Roman" w:cs="Times New Roman"/>
          <w:color w:val="000000" w:themeColor="text1"/>
        </w:rPr>
        <w:t xml:space="preserve"> non-verbal IQ (</w:t>
      </w:r>
      <w:r w:rsidR="00A13C4F" w:rsidRPr="00782651">
        <w:rPr>
          <w:rFonts w:ascii="Times New Roman" w:hAnsi="Times New Roman" w:cs="Times New Roman"/>
          <w:i/>
          <w:color w:val="000000" w:themeColor="text1"/>
        </w:rPr>
        <w:t>t</w:t>
      </w:r>
      <w:r w:rsidR="00A13C4F" w:rsidRPr="00782651">
        <w:rPr>
          <w:rFonts w:ascii="Times New Roman" w:hAnsi="Times New Roman" w:cs="Times New Roman"/>
          <w:color w:val="000000" w:themeColor="text1"/>
        </w:rPr>
        <w:t xml:space="preserve"> = 1.27, </w:t>
      </w:r>
      <w:r w:rsidR="00A13C4F" w:rsidRPr="00782651">
        <w:rPr>
          <w:rFonts w:ascii="Times New Roman" w:hAnsi="Times New Roman" w:cs="Times New Roman"/>
          <w:i/>
          <w:color w:val="000000" w:themeColor="text1"/>
        </w:rPr>
        <w:t>p</w:t>
      </w:r>
      <w:r w:rsidR="00A13C4F" w:rsidRPr="00782651">
        <w:rPr>
          <w:rFonts w:ascii="Times New Roman" w:hAnsi="Times New Roman" w:cs="Times New Roman"/>
          <w:color w:val="000000" w:themeColor="text1"/>
        </w:rPr>
        <w:t xml:space="preserve"> = .21),</w:t>
      </w:r>
      <w:r w:rsidR="001A514D" w:rsidRPr="00782651">
        <w:rPr>
          <w:rFonts w:ascii="Times New Roman" w:hAnsi="Times New Roman" w:cs="Times New Roman"/>
          <w:color w:val="000000" w:themeColor="text1"/>
        </w:rPr>
        <w:t xml:space="preserve"> </w:t>
      </w:r>
      <w:r w:rsidR="00B23C4D" w:rsidRPr="00782651">
        <w:rPr>
          <w:rFonts w:ascii="Times New Roman" w:hAnsi="Times New Roman" w:cs="Times New Roman"/>
          <w:color w:val="000000" w:themeColor="text1"/>
        </w:rPr>
        <w:t>Leiter-3 raw score (</w:t>
      </w:r>
      <w:r w:rsidR="00B23C4D" w:rsidRPr="00782651">
        <w:rPr>
          <w:rFonts w:ascii="Times New Roman" w:hAnsi="Times New Roman" w:cs="Times New Roman"/>
          <w:i/>
          <w:color w:val="000000" w:themeColor="text1"/>
        </w:rPr>
        <w:t>t</w:t>
      </w:r>
      <w:r w:rsidR="00B23C4D" w:rsidRPr="00782651">
        <w:rPr>
          <w:rFonts w:ascii="Times New Roman" w:hAnsi="Times New Roman" w:cs="Times New Roman"/>
          <w:color w:val="000000" w:themeColor="text1"/>
        </w:rPr>
        <w:t xml:space="preserve"> = 0.85, </w:t>
      </w:r>
      <w:r w:rsidR="00B23C4D" w:rsidRPr="00782651">
        <w:rPr>
          <w:rFonts w:ascii="Times New Roman" w:hAnsi="Times New Roman" w:cs="Times New Roman"/>
          <w:i/>
          <w:color w:val="000000" w:themeColor="text1"/>
        </w:rPr>
        <w:t>p</w:t>
      </w:r>
      <w:r w:rsidR="00B23C4D" w:rsidRPr="00782651">
        <w:rPr>
          <w:rFonts w:ascii="Times New Roman" w:hAnsi="Times New Roman" w:cs="Times New Roman"/>
          <w:color w:val="000000" w:themeColor="text1"/>
        </w:rPr>
        <w:t xml:space="preserve"> = .40), </w:t>
      </w:r>
      <w:r w:rsidR="001A514D" w:rsidRPr="00782651">
        <w:rPr>
          <w:rFonts w:ascii="Times New Roman" w:hAnsi="Times New Roman" w:cs="Times New Roman"/>
          <w:color w:val="000000" w:themeColor="text1"/>
        </w:rPr>
        <w:t>or CARS score (</w:t>
      </w:r>
      <w:r w:rsidR="001A514D" w:rsidRPr="00782651">
        <w:rPr>
          <w:rFonts w:ascii="Times New Roman" w:hAnsi="Times New Roman" w:cs="Times New Roman"/>
          <w:i/>
          <w:color w:val="000000" w:themeColor="text1"/>
        </w:rPr>
        <w:t>t</w:t>
      </w:r>
      <w:r w:rsidR="001A514D" w:rsidRPr="00782651">
        <w:rPr>
          <w:rFonts w:ascii="Times New Roman" w:hAnsi="Times New Roman" w:cs="Times New Roman"/>
          <w:color w:val="000000" w:themeColor="text1"/>
        </w:rPr>
        <w:t xml:space="preserve"> = </w:t>
      </w:r>
      <w:r w:rsidR="00060074" w:rsidRPr="00782651">
        <w:rPr>
          <w:rFonts w:ascii="Times New Roman" w:hAnsi="Times New Roman" w:cs="Times New Roman"/>
          <w:color w:val="000000" w:themeColor="text1"/>
        </w:rPr>
        <w:t>0.12</w:t>
      </w:r>
      <w:r w:rsidR="001A514D" w:rsidRPr="00782651">
        <w:rPr>
          <w:rFonts w:ascii="Times New Roman" w:hAnsi="Times New Roman" w:cs="Times New Roman"/>
          <w:color w:val="000000" w:themeColor="text1"/>
        </w:rPr>
        <w:t xml:space="preserve">, </w:t>
      </w:r>
      <w:r w:rsidR="001A514D" w:rsidRPr="00782651">
        <w:rPr>
          <w:rFonts w:ascii="Times New Roman" w:hAnsi="Times New Roman" w:cs="Times New Roman"/>
          <w:i/>
          <w:color w:val="000000" w:themeColor="text1"/>
        </w:rPr>
        <w:t>p</w:t>
      </w:r>
      <w:r w:rsidR="001A514D" w:rsidRPr="00782651">
        <w:rPr>
          <w:rFonts w:ascii="Times New Roman" w:hAnsi="Times New Roman" w:cs="Times New Roman"/>
          <w:color w:val="000000" w:themeColor="text1"/>
        </w:rPr>
        <w:t xml:space="preserve"> = </w:t>
      </w:r>
      <w:r w:rsidR="00060074" w:rsidRPr="00782651">
        <w:rPr>
          <w:rFonts w:ascii="Times New Roman" w:hAnsi="Times New Roman" w:cs="Times New Roman"/>
          <w:color w:val="000000" w:themeColor="text1"/>
        </w:rPr>
        <w:t>.91</w:t>
      </w:r>
      <w:r w:rsidR="001A514D" w:rsidRPr="00782651">
        <w:rPr>
          <w:rFonts w:ascii="Times New Roman" w:hAnsi="Times New Roman" w:cs="Times New Roman"/>
        </w:rPr>
        <w:t xml:space="preserve">). </w:t>
      </w:r>
      <w:r w:rsidR="0018421A" w:rsidRPr="00782651">
        <w:rPr>
          <w:rFonts w:ascii="Times New Roman" w:hAnsi="Times New Roman" w:cs="Times New Roman"/>
        </w:rPr>
        <w:t xml:space="preserve">TD children in the Social and Non-social </w:t>
      </w:r>
      <w:r w:rsidR="00892651" w:rsidRPr="00782651">
        <w:rPr>
          <w:rFonts w:ascii="Times New Roman" w:hAnsi="Times New Roman" w:cs="Times New Roman"/>
        </w:rPr>
        <w:t>Feedback</w:t>
      </w:r>
      <w:r w:rsidR="0018421A" w:rsidRPr="00782651">
        <w:rPr>
          <w:rFonts w:ascii="Times New Roman" w:hAnsi="Times New Roman" w:cs="Times New Roman"/>
        </w:rPr>
        <w:t xml:space="preserve"> conditions did not significantly differ on chronological a</w:t>
      </w:r>
      <w:r w:rsidR="0018421A" w:rsidRPr="00782651">
        <w:rPr>
          <w:rFonts w:ascii="Times New Roman" w:hAnsi="Times New Roman" w:cs="Times New Roman"/>
          <w:color w:val="000000" w:themeColor="text1"/>
        </w:rPr>
        <w:t>ge (</w:t>
      </w:r>
      <w:r w:rsidR="0018421A" w:rsidRPr="00782651">
        <w:rPr>
          <w:rFonts w:ascii="Times New Roman" w:hAnsi="Times New Roman" w:cs="Times New Roman"/>
          <w:i/>
          <w:color w:val="000000" w:themeColor="text1"/>
        </w:rPr>
        <w:t>t</w:t>
      </w:r>
      <w:r w:rsidR="0018421A" w:rsidRPr="00782651">
        <w:rPr>
          <w:rFonts w:ascii="Times New Roman" w:hAnsi="Times New Roman" w:cs="Times New Roman"/>
          <w:color w:val="000000" w:themeColor="text1"/>
        </w:rPr>
        <w:t xml:space="preserve"> = </w:t>
      </w:r>
      <w:r w:rsidR="00323E15" w:rsidRPr="00782651">
        <w:rPr>
          <w:rFonts w:ascii="Times New Roman" w:hAnsi="Times New Roman" w:cs="Times New Roman"/>
          <w:color w:val="000000" w:themeColor="text1"/>
        </w:rPr>
        <w:t>0.82</w:t>
      </w:r>
      <w:r w:rsidR="0018421A" w:rsidRPr="00782651">
        <w:rPr>
          <w:rFonts w:ascii="Times New Roman" w:hAnsi="Times New Roman" w:cs="Times New Roman"/>
          <w:color w:val="000000" w:themeColor="text1"/>
        </w:rPr>
        <w:t xml:space="preserve">, </w:t>
      </w:r>
      <w:r w:rsidR="0018421A" w:rsidRPr="00782651">
        <w:rPr>
          <w:rFonts w:ascii="Times New Roman" w:hAnsi="Times New Roman" w:cs="Times New Roman"/>
          <w:i/>
          <w:color w:val="000000" w:themeColor="text1"/>
        </w:rPr>
        <w:t>p</w:t>
      </w:r>
      <w:r w:rsidR="0018421A" w:rsidRPr="00782651">
        <w:rPr>
          <w:rFonts w:ascii="Times New Roman" w:hAnsi="Times New Roman" w:cs="Times New Roman"/>
          <w:color w:val="000000" w:themeColor="text1"/>
        </w:rPr>
        <w:t xml:space="preserve"> = </w:t>
      </w:r>
      <w:r w:rsidR="00323E15" w:rsidRPr="00782651">
        <w:rPr>
          <w:rFonts w:ascii="Times New Roman" w:hAnsi="Times New Roman" w:cs="Times New Roman"/>
          <w:color w:val="000000" w:themeColor="text1"/>
        </w:rPr>
        <w:t>.42</w:t>
      </w:r>
      <w:r w:rsidR="0018421A" w:rsidRPr="00782651">
        <w:rPr>
          <w:rFonts w:ascii="Times New Roman" w:hAnsi="Times New Roman" w:cs="Times New Roman"/>
          <w:color w:val="000000" w:themeColor="text1"/>
        </w:rPr>
        <w:t>), BPVS age equivalent (</w:t>
      </w:r>
      <w:r w:rsidR="0018421A" w:rsidRPr="00782651">
        <w:rPr>
          <w:rFonts w:ascii="Times New Roman" w:hAnsi="Times New Roman" w:cs="Times New Roman"/>
          <w:i/>
          <w:color w:val="000000" w:themeColor="text1"/>
        </w:rPr>
        <w:t>t</w:t>
      </w:r>
      <w:r w:rsidR="0018421A" w:rsidRPr="00782651">
        <w:rPr>
          <w:rFonts w:ascii="Times New Roman" w:hAnsi="Times New Roman" w:cs="Times New Roman"/>
          <w:color w:val="000000" w:themeColor="text1"/>
        </w:rPr>
        <w:t xml:space="preserve"> = </w:t>
      </w:r>
      <w:r w:rsidR="00323E15" w:rsidRPr="00782651">
        <w:rPr>
          <w:rFonts w:ascii="Times New Roman" w:hAnsi="Times New Roman" w:cs="Times New Roman"/>
          <w:color w:val="000000" w:themeColor="text1"/>
        </w:rPr>
        <w:t>0.04</w:t>
      </w:r>
      <w:r w:rsidR="0018421A" w:rsidRPr="00782651">
        <w:rPr>
          <w:rFonts w:ascii="Times New Roman" w:hAnsi="Times New Roman" w:cs="Times New Roman"/>
          <w:color w:val="000000" w:themeColor="text1"/>
        </w:rPr>
        <w:t xml:space="preserve">, </w:t>
      </w:r>
      <w:r w:rsidR="0018421A" w:rsidRPr="00782651">
        <w:rPr>
          <w:rFonts w:ascii="Times New Roman" w:hAnsi="Times New Roman" w:cs="Times New Roman"/>
          <w:i/>
          <w:color w:val="000000" w:themeColor="text1"/>
        </w:rPr>
        <w:t>p</w:t>
      </w:r>
      <w:r w:rsidR="0018421A" w:rsidRPr="00782651">
        <w:rPr>
          <w:rFonts w:ascii="Times New Roman" w:hAnsi="Times New Roman" w:cs="Times New Roman"/>
          <w:color w:val="000000" w:themeColor="text1"/>
        </w:rPr>
        <w:t xml:space="preserve"> = </w:t>
      </w:r>
      <w:r w:rsidR="00323E15" w:rsidRPr="00782651">
        <w:rPr>
          <w:rFonts w:ascii="Times New Roman" w:hAnsi="Times New Roman" w:cs="Times New Roman"/>
          <w:color w:val="000000" w:themeColor="text1"/>
        </w:rPr>
        <w:t>.97</w:t>
      </w:r>
      <w:r w:rsidR="0018421A" w:rsidRPr="00782651">
        <w:rPr>
          <w:rFonts w:ascii="Times New Roman" w:hAnsi="Times New Roman" w:cs="Times New Roman"/>
          <w:color w:val="000000" w:themeColor="text1"/>
        </w:rPr>
        <w:t>),</w:t>
      </w:r>
      <w:r w:rsidR="00A13C4F" w:rsidRPr="00782651">
        <w:rPr>
          <w:rFonts w:ascii="Times New Roman" w:hAnsi="Times New Roman" w:cs="Times New Roman"/>
          <w:color w:val="000000" w:themeColor="text1"/>
        </w:rPr>
        <w:t xml:space="preserve"> non-verbal IQ (</w:t>
      </w:r>
      <w:r w:rsidR="00A13C4F" w:rsidRPr="00782651">
        <w:rPr>
          <w:rFonts w:ascii="Times New Roman" w:hAnsi="Times New Roman" w:cs="Times New Roman"/>
          <w:i/>
          <w:color w:val="000000" w:themeColor="text1"/>
        </w:rPr>
        <w:t>t</w:t>
      </w:r>
      <w:r w:rsidR="00A13C4F" w:rsidRPr="00782651">
        <w:rPr>
          <w:rFonts w:ascii="Times New Roman" w:hAnsi="Times New Roman" w:cs="Times New Roman"/>
          <w:color w:val="000000" w:themeColor="text1"/>
        </w:rPr>
        <w:t xml:space="preserve"> = 0.5</w:t>
      </w:r>
      <w:r w:rsidR="005A323B" w:rsidRPr="00782651">
        <w:rPr>
          <w:rFonts w:ascii="Times New Roman" w:hAnsi="Times New Roman" w:cs="Times New Roman"/>
          <w:color w:val="000000" w:themeColor="text1"/>
        </w:rPr>
        <w:t>0</w:t>
      </w:r>
      <w:r w:rsidR="00A13C4F" w:rsidRPr="00782651">
        <w:rPr>
          <w:rFonts w:ascii="Times New Roman" w:hAnsi="Times New Roman" w:cs="Times New Roman"/>
          <w:color w:val="000000" w:themeColor="text1"/>
        </w:rPr>
        <w:t xml:space="preserve">, </w:t>
      </w:r>
      <w:r w:rsidR="00A13C4F" w:rsidRPr="00782651">
        <w:rPr>
          <w:rFonts w:ascii="Times New Roman" w:hAnsi="Times New Roman" w:cs="Times New Roman"/>
          <w:i/>
          <w:color w:val="000000" w:themeColor="text1"/>
        </w:rPr>
        <w:t>p</w:t>
      </w:r>
      <w:r w:rsidR="00060074" w:rsidRPr="00782651">
        <w:rPr>
          <w:rFonts w:ascii="Times New Roman" w:hAnsi="Times New Roman" w:cs="Times New Roman"/>
          <w:color w:val="000000" w:themeColor="text1"/>
        </w:rPr>
        <w:t xml:space="preserve"> = .62)</w:t>
      </w:r>
      <w:r w:rsidR="00B23C4D" w:rsidRPr="00782651">
        <w:rPr>
          <w:rFonts w:ascii="Times New Roman" w:hAnsi="Times New Roman" w:cs="Times New Roman"/>
          <w:color w:val="000000" w:themeColor="text1"/>
        </w:rPr>
        <w:t>, or Leiter-3 raw score (</w:t>
      </w:r>
      <w:r w:rsidR="00B23C4D" w:rsidRPr="00782651">
        <w:rPr>
          <w:rFonts w:ascii="Times New Roman" w:hAnsi="Times New Roman" w:cs="Times New Roman"/>
          <w:i/>
          <w:color w:val="000000" w:themeColor="text1"/>
        </w:rPr>
        <w:t>t</w:t>
      </w:r>
      <w:r w:rsidR="00B23C4D" w:rsidRPr="00782651">
        <w:rPr>
          <w:rFonts w:ascii="Times New Roman" w:hAnsi="Times New Roman" w:cs="Times New Roman"/>
          <w:color w:val="000000" w:themeColor="text1"/>
        </w:rPr>
        <w:t xml:space="preserve"> = 0.46, </w:t>
      </w:r>
      <w:r w:rsidR="00B23C4D" w:rsidRPr="00782651">
        <w:rPr>
          <w:rFonts w:ascii="Times New Roman" w:hAnsi="Times New Roman" w:cs="Times New Roman"/>
          <w:i/>
          <w:color w:val="000000" w:themeColor="text1"/>
        </w:rPr>
        <w:t>p</w:t>
      </w:r>
      <w:r w:rsidR="00B23C4D" w:rsidRPr="00782651">
        <w:rPr>
          <w:rFonts w:ascii="Times New Roman" w:hAnsi="Times New Roman" w:cs="Times New Roman"/>
          <w:color w:val="000000" w:themeColor="text1"/>
        </w:rPr>
        <w:t xml:space="preserve"> = .65)</w:t>
      </w:r>
      <w:r w:rsidR="0018421A" w:rsidRPr="00782651">
        <w:rPr>
          <w:rFonts w:ascii="Times New Roman" w:hAnsi="Times New Roman" w:cs="Times New Roman"/>
        </w:rPr>
        <w:t xml:space="preserve">. There were no between-population differences in BPVS age </w:t>
      </w:r>
      <w:r w:rsidR="0018421A" w:rsidRPr="00782651">
        <w:rPr>
          <w:rFonts w:ascii="Times New Roman" w:hAnsi="Times New Roman" w:cs="Times New Roman"/>
          <w:color w:val="000000" w:themeColor="text1"/>
        </w:rPr>
        <w:t xml:space="preserve">equivalent </w:t>
      </w:r>
      <w:r w:rsidR="0074675B" w:rsidRPr="00782651">
        <w:rPr>
          <w:rFonts w:ascii="Times New Roman" w:hAnsi="Times New Roman" w:cs="Times New Roman"/>
          <w:color w:val="000000" w:themeColor="text1"/>
        </w:rPr>
        <w:t>(</w:t>
      </w:r>
      <w:r w:rsidR="0074675B" w:rsidRPr="00782651">
        <w:rPr>
          <w:rFonts w:ascii="Times New Roman" w:hAnsi="Times New Roman" w:cs="Times New Roman"/>
          <w:i/>
          <w:color w:val="000000" w:themeColor="text1"/>
        </w:rPr>
        <w:t>t</w:t>
      </w:r>
      <w:r w:rsidR="0074675B" w:rsidRPr="00782651">
        <w:rPr>
          <w:rFonts w:ascii="Times New Roman" w:hAnsi="Times New Roman" w:cs="Times New Roman"/>
          <w:color w:val="000000" w:themeColor="text1"/>
        </w:rPr>
        <w:t xml:space="preserve"> = 1.08-1.13, </w:t>
      </w:r>
      <w:r w:rsidR="0074675B" w:rsidRPr="00782651">
        <w:rPr>
          <w:rFonts w:ascii="Times New Roman" w:hAnsi="Times New Roman" w:cs="Times New Roman"/>
          <w:i/>
          <w:color w:val="000000" w:themeColor="text1"/>
        </w:rPr>
        <w:t>p</w:t>
      </w:r>
      <w:r w:rsidR="0074675B" w:rsidRPr="00782651">
        <w:rPr>
          <w:rFonts w:ascii="Times New Roman" w:hAnsi="Times New Roman" w:cs="Times New Roman"/>
          <w:color w:val="000000" w:themeColor="text1"/>
        </w:rPr>
        <w:t xml:space="preserve"> = .27-.29) or Leiter-3 raw score (</w:t>
      </w:r>
      <w:r w:rsidR="0074675B" w:rsidRPr="00782651">
        <w:rPr>
          <w:rFonts w:ascii="Times New Roman" w:hAnsi="Times New Roman" w:cs="Times New Roman"/>
          <w:i/>
          <w:color w:val="000000" w:themeColor="text1"/>
        </w:rPr>
        <w:t>t</w:t>
      </w:r>
      <w:r w:rsidR="0074675B" w:rsidRPr="00782651">
        <w:rPr>
          <w:rFonts w:ascii="Times New Roman" w:hAnsi="Times New Roman" w:cs="Times New Roman"/>
          <w:color w:val="000000" w:themeColor="text1"/>
        </w:rPr>
        <w:t xml:space="preserve"> = </w:t>
      </w:r>
      <w:r w:rsidR="002D509C" w:rsidRPr="00782651">
        <w:rPr>
          <w:rFonts w:ascii="Times New Roman" w:hAnsi="Times New Roman" w:cs="Times New Roman"/>
          <w:color w:val="000000" w:themeColor="text1"/>
        </w:rPr>
        <w:t>0.04-1.21</w:t>
      </w:r>
      <w:r w:rsidR="0074675B" w:rsidRPr="00782651">
        <w:rPr>
          <w:rFonts w:ascii="Times New Roman" w:hAnsi="Times New Roman" w:cs="Times New Roman"/>
          <w:color w:val="000000" w:themeColor="text1"/>
        </w:rPr>
        <w:t xml:space="preserve">, </w:t>
      </w:r>
      <w:r w:rsidR="0074675B" w:rsidRPr="00782651">
        <w:rPr>
          <w:rFonts w:ascii="Times New Roman" w:hAnsi="Times New Roman" w:cs="Times New Roman"/>
          <w:i/>
          <w:color w:val="000000" w:themeColor="text1"/>
        </w:rPr>
        <w:t>p</w:t>
      </w:r>
      <w:r w:rsidR="0074675B" w:rsidRPr="00782651">
        <w:rPr>
          <w:rFonts w:ascii="Times New Roman" w:hAnsi="Times New Roman" w:cs="Times New Roman"/>
          <w:color w:val="000000" w:themeColor="text1"/>
        </w:rPr>
        <w:t xml:space="preserve"> = .</w:t>
      </w:r>
      <w:r w:rsidR="002D509C" w:rsidRPr="00782651">
        <w:rPr>
          <w:rFonts w:ascii="Times New Roman" w:hAnsi="Times New Roman" w:cs="Times New Roman"/>
          <w:color w:val="000000" w:themeColor="text1"/>
        </w:rPr>
        <w:t>24-.97</w:t>
      </w:r>
      <w:r w:rsidR="0074675B" w:rsidRPr="00782651">
        <w:rPr>
          <w:rFonts w:ascii="Times New Roman" w:hAnsi="Times New Roman" w:cs="Times New Roman"/>
          <w:color w:val="000000" w:themeColor="text1"/>
        </w:rPr>
        <w:t xml:space="preserve">) </w:t>
      </w:r>
      <w:r w:rsidR="0018421A" w:rsidRPr="00782651">
        <w:rPr>
          <w:rFonts w:ascii="Times New Roman" w:hAnsi="Times New Roman" w:cs="Times New Roman"/>
          <w:color w:val="000000" w:themeColor="text1"/>
        </w:rPr>
        <w:t>across conditions</w:t>
      </w:r>
      <w:r w:rsidR="0074675B" w:rsidRPr="00782651">
        <w:rPr>
          <w:rFonts w:ascii="Times New Roman" w:hAnsi="Times New Roman" w:cs="Times New Roman"/>
          <w:color w:val="000000" w:themeColor="text1"/>
        </w:rPr>
        <w:t>,</w:t>
      </w:r>
      <w:r w:rsidR="0018421A" w:rsidRPr="00782651">
        <w:rPr>
          <w:rFonts w:ascii="Times New Roman" w:hAnsi="Times New Roman" w:cs="Times New Roman"/>
          <w:color w:val="000000" w:themeColor="text1"/>
        </w:rPr>
        <w:t xml:space="preserve"> however, children with ASD were significantly older, </w:t>
      </w:r>
      <w:r w:rsidR="0018421A" w:rsidRPr="00782651">
        <w:rPr>
          <w:rFonts w:ascii="Times New Roman" w:hAnsi="Times New Roman" w:cs="Times New Roman"/>
          <w:i/>
          <w:color w:val="000000" w:themeColor="text1"/>
        </w:rPr>
        <w:t>t</w:t>
      </w:r>
      <w:r w:rsidR="0018421A" w:rsidRPr="00782651">
        <w:rPr>
          <w:rFonts w:ascii="Times New Roman" w:hAnsi="Times New Roman" w:cs="Times New Roman"/>
          <w:color w:val="000000" w:themeColor="text1"/>
        </w:rPr>
        <w:t>(</w:t>
      </w:r>
      <w:r w:rsidR="002F05CC" w:rsidRPr="00782651">
        <w:rPr>
          <w:rFonts w:ascii="Times New Roman" w:hAnsi="Times New Roman" w:cs="Times New Roman"/>
          <w:color w:val="000000" w:themeColor="text1"/>
        </w:rPr>
        <w:t>64</w:t>
      </w:r>
      <w:r w:rsidR="0018421A" w:rsidRPr="00782651">
        <w:rPr>
          <w:rFonts w:ascii="Times New Roman" w:hAnsi="Times New Roman" w:cs="Times New Roman"/>
          <w:color w:val="000000" w:themeColor="text1"/>
        </w:rPr>
        <w:t xml:space="preserve">) = </w:t>
      </w:r>
      <w:r w:rsidR="002F05CC" w:rsidRPr="00782651">
        <w:rPr>
          <w:rFonts w:ascii="Times New Roman" w:hAnsi="Times New Roman" w:cs="Times New Roman"/>
          <w:color w:val="000000" w:themeColor="text1"/>
        </w:rPr>
        <w:t>7.29</w:t>
      </w:r>
      <w:r w:rsidR="0018421A" w:rsidRPr="00782651">
        <w:rPr>
          <w:rFonts w:ascii="Times New Roman" w:hAnsi="Times New Roman" w:cs="Times New Roman"/>
          <w:color w:val="000000" w:themeColor="text1"/>
        </w:rPr>
        <w:t xml:space="preserve">, </w:t>
      </w:r>
      <w:r w:rsidR="0018421A" w:rsidRPr="00782651">
        <w:rPr>
          <w:rFonts w:ascii="Times New Roman" w:hAnsi="Times New Roman" w:cs="Times New Roman"/>
          <w:i/>
          <w:color w:val="000000" w:themeColor="text1"/>
        </w:rPr>
        <w:t>p</w:t>
      </w:r>
      <w:r w:rsidR="0018421A" w:rsidRPr="00782651">
        <w:rPr>
          <w:rFonts w:ascii="Times New Roman" w:hAnsi="Times New Roman" w:cs="Times New Roman"/>
          <w:color w:val="000000" w:themeColor="text1"/>
        </w:rPr>
        <w:t xml:space="preserve"> </w:t>
      </w:r>
      <w:r w:rsidR="002F05CC" w:rsidRPr="00782651">
        <w:rPr>
          <w:rFonts w:ascii="Times New Roman" w:hAnsi="Times New Roman" w:cs="Times New Roman"/>
          <w:color w:val="000000" w:themeColor="text1"/>
        </w:rPr>
        <w:t>&lt;</w:t>
      </w:r>
      <w:r w:rsidR="0018421A" w:rsidRPr="00782651">
        <w:rPr>
          <w:rFonts w:ascii="Times New Roman" w:hAnsi="Times New Roman" w:cs="Times New Roman"/>
          <w:color w:val="000000" w:themeColor="text1"/>
        </w:rPr>
        <w:t xml:space="preserve"> </w:t>
      </w:r>
      <w:r w:rsidR="002F05CC" w:rsidRPr="00782651">
        <w:rPr>
          <w:rFonts w:ascii="Times New Roman" w:hAnsi="Times New Roman" w:cs="Times New Roman"/>
          <w:color w:val="000000" w:themeColor="text1"/>
        </w:rPr>
        <w:t>.001</w:t>
      </w:r>
      <w:r w:rsidR="0018421A" w:rsidRPr="00782651">
        <w:rPr>
          <w:rFonts w:ascii="Times New Roman" w:hAnsi="Times New Roman" w:cs="Times New Roman"/>
          <w:color w:val="000000" w:themeColor="text1"/>
        </w:rPr>
        <w:t xml:space="preserve">, </w:t>
      </w:r>
      <w:r w:rsidR="0018421A" w:rsidRPr="00782651">
        <w:rPr>
          <w:rFonts w:ascii="Times New Roman" w:hAnsi="Times New Roman" w:cs="Times New Roman"/>
          <w:i/>
          <w:color w:val="000000" w:themeColor="text1"/>
        </w:rPr>
        <w:t>d</w:t>
      </w:r>
      <w:r w:rsidR="0018421A" w:rsidRPr="00782651">
        <w:rPr>
          <w:rFonts w:ascii="Times New Roman" w:hAnsi="Times New Roman" w:cs="Times New Roman"/>
          <w:color w:val="000000" w:themeColor="text1"/>
        </w:rPr>
        <w:t xml:space="preserve"> = </w:t>
      </w:r>
      <w:r w:rsidR="002F05CC" w:rsidRPr="00782651">
        <w:rPr>
          <w:rFonts w:ascii="Times New Roman" w:hAnsi="Times New Roman" w:cs="Times New Roman"/>
          <w:color w:val="000000" w:themeColor="text1"/>
        </w:rPr>
        <w:t>1.93</w:t>
      </w:r>
      <w:r w:rsidR="0018421A" w:rsidRPr="00782651">
        <w:rPr>
          <w:rFonts w:ascii="Times New Roman" w:hAnsi="Times New Roman" w:cs="Times New Roman"/>
          <w:color w:val="000000" w:themeColor="text1"/>
        </w:rPr>
        <w:t xml:space="preserve">, and had significantly higher CARS scores than TD children, </w:t>
      </w:r>
      <w:r w:rsidR="0018421A" w:rsidRPr="00782651">
        <w:rPr>
          <w:rFonts w:ascii="Times New Roman" w:hAnsi="Times New Roman" w:cs="Times New Roman"/>
          <w:i/>
          <w:color w:val="000000" w:themeColor="text1"/>
        </w:rPr>
        <w:t>t</w:t>
      </w:r>
      <w:r w:rsidR="0018421A" w:rsidRPr="00782651">
        <w:rPr>
          <w:rFonts w:ascii="Times New Roman" w:hAnsi="Times New Roman" w:cs="Times New Roman"/>
          <w:color w:val="000000" w:themeColor="text1"/>
        </w:rPr>
        <w:t>(</w:t>
      </w:r>
      <w:r w:rsidR="00C77996" w:rsidRPr="00782651">
        <w:rPr>
          <w:rFonts w:ascii="Times New Roman" w:hAnsi="Times New Roman" w:cs="Times New Roman"/>
          <w:color w:val="000000" w:themeColor="text1"/>
        </w:rPr>
        <w:t>64</w:t>
      </w:r>
      <w:r w:rsidR="0018421A" w:rsidRPr="00782651">
        <w:rPr>
          <w:rFonts w:ascii="Times New Roman" w:hAnsi="Times New Roman" w:cs="Times New Roman"/>
          <w:color w:val="000000" w:themeColor="text1"/>
        </w:rPr>
        <w:t xml:space="preserve">) = </w:t>
      </w:r>
      <w:r w:rsidR="00C77996" w:rsidRPr="00782651">
        <w:rPr>
          <w:rFonts w:ascii="Times New Roman" w:hAnsi="Times New Roman" w:cs="Times New Roman"/>
          <w:color w:val="000000" w:themeColor="text1"/>
        </w:rPr>
        <w:t>18.84</w:t>
      </w:r>
      <w:r w:rsidR="0018421A" w:rsidRPr="00782651">
        <w:rPr>
          <w:rFonts w:ascii="Times New Roman" w:hAnsi="Times New Roman" w:cs="Times New Roman"/>
          <w:color w:val="000000" w:themeColor="text1"/>
        </w:rPr>
        <w:t xml:space="preserve">, </w:t>
      </w:r>
      <w:r w:rsidR="0018421A" w:rsidRPr="00782651">
        <w:rPr>
          <w:rFonts w:ascii="Times New Roman" w:hAnsi="Times New Roman" w:cs="Times New Roman"/>
          <w:i/>
          <w:color w:val="000000" w:themeColor="text1"/>
        </w:rPr>
        <w:t>p</w:t>
      </w:r>
      <w:r w:rsidR="00C77996" w:rsidRPr="00782651">
        <w:rPr>
          <w:rFonts w:ascii="Times New Roman" w:hAnsi="Times New Roman" w:cs="Times New Roman"/>
          <w:color w:val="000000" w:themeColor="text1"/>
        </w:rPr>
        <w:t xml:space="preserve"> &lt; .001</w:t>
      </w:r>
      <w:r w:rsidR="0018421A" w:rsidRPr="00782651">
        <w:rPr>
          <w:rFonts w:ascii="Times New Roman" w:hAnsi="Times New Roman" w:cs="Times New Roman"/>
          <w:color w:val="000000" w:themeColor="text1"/>
        </w:rPr>
        <w:t xml:space="preserve">, </w:t>
      </w:r>
      <w:r w:rsidR="0018421A" w:rsidRPr="00782651">
        <w:rPr>
          <w:rFonts w:ascii="Times New Roman" w:hAnsi="Times New Roman" w:cs="Times New Roman"/>
          <w:i/>
          <w:color w:val="000000" w:themeColor="text1"/>
        </w:rPr>
        <w:t>d</w:t>
      </w:r>
      <w:r w:rsidR="0018421A" w:rsidRPr="00782651">
        <w:rPr>
          <w:rFonts w:ascii="Times New Roman" w:hAnsi="Times New Roman" w:cs="Times New Roman"/>
          <w:color w:val="000000" w:themeColor="text1"/>
        </w:rPr>
        <w:t xml:space="preserve"> = </w:t>
      </w:r>
      <w:r w:rsidR="00C77996" w:rsidRPr="00782651">
        <w:rPr>
          <w:rFonts w:ascii="Times New Roman" w:hAnsi="Times New Roman" w:cs="Times New Roman"/>
          <w:color w:val="000000" w:themeColor="text1"/>
        </w:rPr>
        <w:t>6.16</w:t>
      </w:r>
      <w:r w:rsidR="0018421A" w:rsidRPr="00782651">
        <w:rPr>
          <w:rFonts w:ascii="Times New Roman" w:hAnsi="Times New Roman" w:cs="Times New Roman"/>
          <w:color w:val="000000" w:themeColor="text1"/>
        </w:rPr>
        <w:t xml:space="preserve">. </w:t>
      </w:r>
    </w:p>
    <w:p w14:paraId="7927951B" w14:textId="16969960" w:rsidR="001563A2" w:rsidRPr="00782651" w:rsidRDefault="00DF1469" w:rsidP="00972523">
      <w:pPr>
        <w:spacing w:line="480" w:lineRule="auto"/>
        <w:ind w:firstLine="720"/>
        <w:rPr>
          <w:rFonts w:ascii="Times New Roman" w:hAnsi="Times New Roman" w:cs="Times New Roman"/>
          <w:b/>
        </w:rPr>
      </w:pPr>
      <w:r w:rsidRPr="00782651">
        <w:rPr>
          <w:rFonts w:ascii="Times New Roman" w:hAnsi="Times New Roman" w:cs="Times New Roman"/>
          <w:b/>
        </w:rPr>
        <w:t xml:space="preserve">3.1.2. </w:t>
      </w:r>
      <w:r w:rsidR="001563A2" w:rsidRPr="00782651">
        <w:rPr>
          <w:rFonts w:ascii="Times New Roman" w:hAnsi="Times New Roman" w:cs="Times New Roman"/>
          <w:b/>
        </w:rPr>
        <w:t>Materials</w:t>
      </w:r>
    </w:p>
    <w:p w14:paraId="7E90225E" w14:textId="750DE712" w:rsidR="001563A2" w:rsidRPr="00782651" w:rsidRDefault="001563A2" w:rsidP="001563A2">
      <w:pPr>
        <w:spacing w:line="480" w:lineRule="auto"/>
        <w:ind w:firstLine="720"/>
        <w:rPr>
          <w:rFonts w:ascii="Times New Roman" w:hAnsi="Times New Roman" w:cs="Times New Roman"/>
        </w:rPr>
      </w:pPr>
      <w:r w:rsidRPr="00782651">
        <w:rPr>
          <w:rFonts w:ascii="Times New Roman" w:hAnsi="Times New Roman" w:cs="Times New Roman"/>
        </w:rPr>
        <w:t xml:space="preserve">Stimuli were exactly the same familiar and unfamiliar objects as used in </w:t>
      </w:r>
      <w:r w:rsidR="00DB6A74">
        <w:rPr>
          <w:rFonts w:ascii="Times New Roman" w:hAnsi="Times New Roman" w:cs="Times New Roman"/>
        </w:rPr>
        <w:t>Study</w:t>
      </w:r>
      <w:r w:rsidRPr="00782651">
        <w:rPr>
          <w:rFonts w:ascii="Times New Roman" w:hAnsi="Times New Roman" w:cs="Times New Roman"/>
        </w:rPr>
        <w:t xml:space="preserve"> 1. The same tray was used to present stimuli, however, an “illuminating” function was used in the Non-social </w:t>
      </w:r>
      <w:r w:rsidR="00892651" w:rsidRPr="00782651">
        <w:rPr>
          <w:rFonts w:ascii="Times New Roman" w:hAnsi="Times New Roman" w:cs="Times New Roman"/>
        </w:rPr>
        <w:t>Feedback</w:t>
      </w:r>
      <w:r w:rsidRPr="00782651">
        <w:rPr>
          <w:rFonts w:ascii="Times New Roman" w:hAnsi="Times New Roman" w:cs="Times New Roman"/>
        </w:rPr>
        <w:t xml:space="preserve"> condition. Underneath each section of the tray was a light bulb that could be activated by a wired switch that was concealed on the experimenter’s side of the table. When switched on, the light bulb highlighted the object in the section above.</w:t>
      </w:r>
    </w:p>
    <w:p w14:paraId="7A837033" w14:textId="4C930817" w:rsidR="001563A2" w:rsidRPr="00782651" w:rsidRDefault="00DF1469" w:rsidP="00972523">
      <w:pPr>
        <w:spacing w:line="480" w:lineRule="auto"/>
        <w:ind w:firstLine="720"/>
        <w:rPr>
          <w:rFonts w:ascii="Times New Roman" w:hAnsi="Times New Roman" w:cs="Times New Roman"/>
          <w:b/>
        </w:rPr>
      </w:pPr>
      <w:r w:rsidRPr="00782651">
        <w:rPr>
          <w:rFonts w:ascii="Times New Roman" w:hAnsi="Times New Roman" w:cs="Times New Roman"/>
          <w:b/>
        </w:rPr>
        <w:t xml:space="preserve">3.1.3. </w:t>
      </w:r>
      <w:r w:rsidR="001563A2" w:rsidRPr="00782651">
        <w:rPr>
          <w:rFonts w:ascii="Times New Roman" w:hAnsi="Times New Roman" w:cs="Times New Roman"/>
          <w:b/>
        </w:rPr>
        <w:t>Procedure</w:t>
      </w:r>
    </w:p>
    <w:p w14:paraId="1F743EB4" w14:textId="6DCA10F8" w:rsidR="001563A2" w:rsidRPr="00782651" w:rsidRDefault="001563A2" w:rsidP="001563A2">
      <w:pPr>
        <w:spacing w:line="480" w:lineRule="auto"/>
        <w:ind w:firstLine="720"/>
        <w:rPr>
          <w:rFonts w:ascii="Times New Roman" w:hAnsi="Times New Roman" w:cs="Times New Roman"/>
        </w:rPr>
      </w:pPr>
      <w:r w:rsidRPr="00782651">
        <w:rPr>
          <w:rFonts w:ascii="Times New Roman" w:hAnsi="Times New Roman" w:cs="Times New Roman"/>
        </w:rPr>
        <w:t xml:space="preserve">The procedure was exactly as described for </w:t>
      </w:r>
      <w:r w:rsidR="00DB6A74">
        <w:rPr>
          <w:rFonts w:ascii="Times New Roman" w:hAnsi="Times New Roman" w:cs="Times New Roman"/>
        </w:rPr>
        <w:t>Study</w:t>
      </w:r>
      <w:r w:rsidRPr="00782651">
        <w:rPr>
          <w:rFonts w:ascii="Times New Roman" w:hAnsi="Times New Roman" w:cs="Times New Roman"/>
        </w:rPr>
        <w:t xml:space="preserve"> 1 with some adjustments to the referent selection trials of the word learning task (detailed below).</w:t>
      </w:r>
    </w:p>
    <w:p w14:paraId="246366B7" w14:textId="72FA2035" w:rsidR="001563A2" w:rsidRPr="00782651" w:rsidRDefault="00DF1469" w:rsidP="001563A2">
      <w:pPr>
        <w:spacing w:line="480" w:lineRule="auto"/>
        <w:ind w:firstLine="720"/>
        <w:rPr>
          <w:rFonts w:ascii="Times New Roman" w:hAnsi="Times New Roman" w:cs="Times New Roman"/>
          <w:color w:val="000000" w:themeColor="text1"/>
        </w:rPr>
      </w:pPr>
      <w:r w:rsidRPr="00782651">
        <w:rPr>
          <w:rFonts w:ascii="Times New Roman" w:hAnsi="Times New Roman" w:cs="Times New Roman"/>
          <w:b/>
        </w:rPr>
        <w:t xml:space="preserve">3.1.3.1. </w:t>
      </w:r>
      <w:r w:rsidR="001563A2" w:rsidRPr="00782651">
        <w:rPr>
          <w:rFonts w:ascii="Times New Roman" w:hAnsi="Times New Roman" w:cs="Times New Roman"/>
          <w:b/>
        </w:rPr>
        <w:t xml:space="preserve">Social </w:t>
      </w:r>
      <w:r w:rsidR="00892651" w:rsidRPr="00782651">
        <w:rPr>
          <w:rFonts w:ascii="Times New Roman" w:hAnsi="Times New Roman" w:cs="Times New Roman"/>
          <w:b/>
        </w:rPr>
        <w:t>Feedback</w:t>
      </w:r>
      <w:r w:rsidR="001563A2" w:rsidRPr="00782651">
        <w:rPr>
          <w:rFonts w:ascii="Times New Roman" w:hAnsi="Times New Roman" w:cs="Times New Roman"/>
          <w:b/>
        </w:rPr>
        <w:t xml:space="preserve"> condition</w:t>
      </w:r>
      <w:r w:rsidRPr="00782651">
        <w:rPr>
          <w:rFonts w:ascii="Times New Roman" w:hAnsi="Times New Roman" w:cs="Times New Roman"/>
          <w:b/>
        </w:rPr>
        <w:t xml:space="preserve">. </w:t>
      </w:r>
      <w:r w:rsidR="001563A2" w:rsidRPr="00782651">
        <w:rPr>
          <w:rFonts w:ascii="Times New Roman" w:hAnsi="Times New Roman" w:cs="Times New Roman"/>
          <w:color w:val="000000" w:themeColor="text1"/>
        </w:rPr>
        <w:t xml:space="preserve">Eight referent selection trials (four familiar name and four novel name) followed the warm-up trials as described for </w:t>
      </w:r>
      <w:r w:rsidR="00DB6A74">
        <w:rPr>
          <w:rFonts w:ascii="Times New Roman" w:hAnsi="Times New Roman" w:cs="Times New Roman"/>
          <w:color w:val="000000" w:themeColor="text1"/>
        </w:rPr>
        <w:t>Study</w:t>
      </w:r>
      <w:r w:rsidR="001563A2" w:rsidRPr="00782651">
        <w:rPr>
          <w:rFonts w:ascii="Times New Roman" w:hAnsi="Times New Roman" w:cs="Times New Roman"/>
          <w:color w:val="000000" w:themeColor="text1"/>
        </w:rPr>
        <w:t xml:space="preserve"> 1. The stimuli and format were as previously described, with one exception. After children’s response to each trial (whether correct or incorrect), the experimenter ostensively named the target object with supporting social cues</w:t>
      </w:r>
      <w:r w:rsidR="009C5957" w:rsidRPr="00782651">
        <w:rPr>
          <w:rFonts w:ascii="Times New Roman" w:hAnsi="Times New Roman" w:cs="Times New Roman"/>
          <w:color w:val="000000" w:themeColor="text1"/>
        </w:rPr>
        <w:t xml:space="preserve"> (see Figure </w:t>
      </w:r>
      <w:r w:rsidR="00D2008C" w:rsidRPr="00782651">
        <w:rPr>
          <w:rFonts w:ascii="Times New Roman" w:hAnsi="Times New Roman" w:cs="Times New Roman"/>
          <w:color w:val="000000" w:themeColor="text1"/>
        </w:rPr>
        <w:t>4</w:t>
      </w:r>
      <w:r w:rsidR="009C5957" w:rsidRPr="00782651">
        <w:rPr>
          <w:rFonts w:ascii="Times New Roman" w:hAnsi="Times New Roman" w:cs="Times New Roman"/>
          <w:color w:val="000000" w:themeColor="text1"/>
        </w:rPr>
        <w:t>)</w:t>
      </w:r>
      <w:r w:rsidR="001563A2" w:rsidRPr="00782651">
        <w:rPr>
          <w:rFonts w:ascii="Times New Roman" w:hAnsi="Times New Roman" w:cs="Times New Roman"/>
          <w:color w:val="000000" w:themeColor="text1"/>
        </w:rPr>
        <w:t xml:space="preserve">. They directed their gaze towards the location of the target (with accompanying head turn), </w:t>
      </w:r>
      <w:r w:rsidR="001563A2" w:rsidRPr="00782651">
        <w:rPr>
          <w:rFonts w:ascii="Times New Roman" w:hAnsi="Times New Roman" w:cs="Times New Roman"/>
          <w:color w:val="000000" w:themeColor="text1"/>
        </w:rPr>
        <w:lastRenderedPageBreak/>
        <w:t xml:space="preserve">pointed at the object with their index finger, and stated its name (e.g. “That is the [object name]!”). The experimenter ensured that the participant was attending to the objects before providing social cues and naming. If the child was looking elsewhere, the experimenter re-captured their attention by excitedly saying their name and/or “look!”. </w:t>
      </w:r>
    </w:p>
    <w:p w14:paraId="3BC13A69" w14:textId="32754A98" w:rsidR="0077661D" w:rsidRPr="00782651" w:rsidRDefault="00DF1469" w:rsidP="001563A2">
      <w:pPr>
        <w:spacing w:line="480" w:lineRule="auto"/>
        <w:ind w:firstLine="720"/>
        <w:rPr>
          <w:rFonts w:ascii="Times New Roman" w:hAnsi="Times New Roman" w:cs="Times New Roman"/>
          <w:color w:val="000000" w:themeColor="text1"/>
        </w:rPr>
      </w:pPr>
      <w:r w:rsidRPr="00782651">
        <w:rPr>
          <w:rFonts w:ascii="Times New Roman" w:hAnsi="Times New Roman" w:cs="Times New Roman"/>
          <w:b/>
          <w:color w:val="000000" w:themeColor="text1"/>
        </w:rPr>
        <w:t xml:space="preserve">3.1.3.2. </w:t>
      </w:r>
      <w:r w:rsidR="001563A2" w:rsidRPr="00782651">
        <w:rPr>
          <w:rFonts w:ascii="Times New Roman" w:hAnsi="Times New Roman" w:cs="Times New Roman"/>
          <w:b/>
          <w:color w:val="000000" w:themeColor="text1"/>
        </w:rPr>
        <w:t>Non-</w:t>
      </w:r>
      <w:r w:rsidR="001E3119" w:rsidRPr="00782651">
        <w:rPr>
          <w:rFonts w:ascii="Times New Roman" w:hAnsi="Times New Roman" w:cs="Times New Roman"/>
          <w:b/>
          <w:color w:val="000000" w:themeColor="text1"/>
        </w:rPr>
        <w:t>s</w:t>
      </w:r>
      <w:r w:rsidR="001563A2" w:rsidRPr="00782651">
        <w:rPr>
          <w:rFonts w:ascii="Times New Roman" w:hAnsi="Times New Roman" w:cs="Times New Roman"/>
          <w:b/>
          <w:color w:val="000000" w:themeColor="text1"/>
        </w:rPr>
        <w:t xml:space="preserve">ocial </w:t>
      </w:r>
      <w:r w:rsidR="00892651" w:rsidRPr="00782651">
        <w:rPr>
          <w:rFonts w:ascii="Times New Roman" w:hAnsi="Times New Roman" w:cs="Times New Roman"/>
          <w:b/>
          <w:color w:val="000000" w:themeColor="text1"/>
        </w:rPr>
        <w:t>Feedback</w:t>
      </w:r>
      <w:r w:rsidR="001563A2" w:rsidRPr="00782651">
        <w:rPr>
          <w:rFonts w:ascii="Times New Roman" w:hAnsi="Times New Roman" w:cs="Times New Roman"/>
          <w:b/>
          <w:color w:val="000000" w:themeColor="text1"/>
        </w:rPr>
        <w:t xml:space="preserve"> condition</w:t>
      </w:r>
      <w:r w:rsidRPr="00782651">
        <w:rPr>
          <w:rFonts w:ascii="Times New Roman" w:hAnsi="Times New Roman" w:cs="Times New Roman"/>
          <w:b/>
          <w:color w:val="000000" w:themeColor="text1"/>
        </w:rPr>
        <w:t xml:space="preserve">. </w:t>
      </w:r>
      <w:r w:rsidR="0089501A" w:rsidRPr="00782651">
        <w:rPr>
          <w:rFonts w:ascii="Times New Roman" w:hAnsi="Times New Roman" w:cs="Times New Roman"/>
          <w:color w:val="000000" w:themeColor="text1"/>
        </w:rPr>
        <w:t>Replicating Axelsson et al.’s (2012) “highlight-target condition”, the</w:t>
      </w:r>
      <w:r w:rsidR="001563A2" w:rsidRPr="00782651">
        <w:rPr>
          <w:rFonts w:ascii="Times New Roman" w:hAnsi="Times New Roman" w:cs="Times New Roman"/>
          <w:color w:val="000000" w:themeColor="text1"/>
        </w:rPr>
        <w:t xml:space="preserve"> Non-</w:t>
      </w:r>
      <w:r w:rsidR="00E95DAA" w:rsidRPr="00782651">
        <w:rPr>
          <w:rFonts w:ascii="Times New Roman" w:hAnsi="Times New Roman" w:cs="Times New Roman"/>
          <w:color w:val="000000" w:themeColor="text1"/>
        </w:rPr>
        <w:t>s</w:t>
      </w:r>
      <w:r w:rsidR="001563A2" w:rsidRPr="00782651">
        <w:rPr>
          <w:rFonts w:ascii="Times New Roman" w:hAnsi="Times New Roman" w:cs="Times New Roman"/>
          <w:color w:val="000000" w:themeColor="text1"/>
        </w:rPr>
        <w:t xml:space="preserve">ocial </w:t>
      </w:r>
      <w:r w:rsidR="00892651" w:rsidRPr="00782651">
        <w:rPr>
          <w:rFonts w:ascii="Times New Roman" w:hAnsi="Times New Roman" w:cs="Times New Roman"/>
          <w:color w:val="000000" w:themeColor="text1"/>
        </w:rPr>
        <w:t>Feedback</w:t>
      </w:r>
      <w:r w:rsidR="001563A2" w:rsidRPr="00782651">
        <w:rPr>
          <w:rFonts w:ascii="Times New Roman" w:hAnsi="Times New Roman" w:cs="Times New Roman"/>
          <w:color w:val="000000" w:themeColor="text1"/>
        </w:rPr>
        <w:t xml:space="preserve"> condition</w:t>
      </w:r>
      <w:r w:rsidR="0089501A" w:rsidRPr="00782651">
        <w:rPr>
          <w:rFonts w:ascii="Times New Roman" w:hAnsi="Times New Roman" w:cs="Times New Roman"/>
          <w:color w:val="000000" w:themeColor="text1"/>
        </w:rPr>
        <w:t xml:space="preserve"> </w:t>
      </w:r>
      <w:r w:rsidR="001563A2" w:rsidRPr="00782651">
        <w:rPr>
          <w:rFonts w:ascii="Times New Roman" w:hAnsi="Times New Roman" w:cs="Times New Roman"/>
          <w:color w:val="000000" w:themeColor="text1"/>
        </w:rPr>
        <w:t>differed in terms of how the experimenter named the target objects. After children’s responses, the experimenter discreetly flashed the light bulb underneath the target object’s tray compartment on and off four times</w:t>
      </w:r>
      <w:r w:rsidR="009C5957" w:rsidRPr="00782651">
        <w:rPr>
          <w:rFonts w:ascii="Times New Roman" w:hAnsi="Times New Roman" w:cs="Times New Roman"/>
          <w:color w:val="000000" w:themeColor="text1"/>
        </w:rPr>
        <w:t xml:space="preserve"> (see Figure </w:t>
      </w:r>
      <w:r w:rsidR="00D2008C" w:rsidRPr="00782651">
        <w:rPr>
          <w:rFonts w:ascii="Times New Roman" w:hAnsi="Times New Roman" w:cs="Times New Roman"/>
          <w:color w:val="000000" w:themeColor="text1"/>
        </w:rPr>
        <w:t>4</w:t>
      </w:r>
      <w:r w:rsidR="009C5957" w:rsidRPr="00782651">
        <w:rPr>
          <w:rFonts w:ascii="Times New Roman" w:hAnsi="Times New Roman" w:cs="Times New Roman"/>
          <w:color w:val="000000" w:themeColor="text1"/>
        </w:rPr>
        <w:t>)</w:t>
      </w:r>
      <w:r w:rsidR="001563A2" w:rsidRPr="00782651">
        <w:rPr>
          <w:rFonts w:ascii="Times New Roman" w:hAnsi="Times New Roman" w:cs="Times New Roman"/>
          <w:color w:val="000000" w:themeColor="text1"/>
        </w:rPr>
        <w:t>. While the light was flashing, the experimenter named the target object (e.g. “That is the [object name]!”). The experimenter looked straight at the child while the light was flashing and did not look at any of the objects in the tray (thus providing no social cues).  As described above, the experimenter ensured that the participant was looking at the objects before activating the light and naming.</w:t>
      </w:r>
    </w:p>
    <w:p w14:paraId="58BB7186" w14:textId="353531EE" w:rsidR="00285ED6" w:rsidRPr="00782651" w:rsidRDefault="00285ED6" w:rsidP="001563A2">
      <w:pPr>
        <w:spacing w:line="480" w:lineRule="auto"/>
        <w:ind w:firstLine="720"/>
        <w:rPr>
          <w:rFonts w:ascii="Times New Roman" w:hAnsi="Times New Roman" w:cs="Times New Roman"/>
          <w:color w:val="000000" w:themeColor="text1"/>
        </w:rPr>
      </w:pPr>
    </w:p>
    <w:p w14:paraId="54C94097" w14:textId="387A459E" w:rsidR="00285ED6" w:rsidRPr="00782651" w:rsidRDefault="00285ED6" w:rsidP="001563A2">
      <w:pPr>
        <w:spacing w:line="480" w:lineRule="auto"/>
        <w:ind w:firstLine="720"/>
        <w:rPr>
          <w:rFonts w:ascii="Times New Roman" w:hAnsi="Times New Roman" w:cs="Times New Roman"/>
          <w:color w:val="000000" w:themeColor="text1"/>
        </w:rPr>
      </w:pPr>
    </w:p>
    <w:p w14:paraId="45CD84D5" w14:textId="4CE3C0DC" w:rsidR="00285ED6" w:rsidRPr="00782651" w:rsidRDefault="00285ED6" w:rsidP="001563A2">
      <w:pPr>
        <w:spacing w:line="480" w:lineRule="auto"/>
        <w:ind w:firstLine="720"/>
        <w:rPr>
          <w:rFonts w:ascii="Times New Roman" w:hAnsi="Times New Roman" w:cs="Times New Roman"/>
          <w:color w:val="000000" w:themeColor="text1"/>
        </w:rPr>
      </w:pPr>
    </w:p>
    <w:p w14:paraId="586A8D57" w14:textId="0ABD1F25" w:rsidR="002E62C2" w:rsidRPr="00782651" w:rsidRDefault="002E62C2" w:rsidP="001563A2">
      <w:pPr>
        <w:spacing w:line="480" w:lineRule="auto"/>
        <w:ind w:firstLine="720"/>
        <w:rPr>
          <w:rFonts w:ascii="Times New Roman" w:hAnsi="Times New Roman" w:cs="Times New Roman"/>
          <w:color w:val="000000" w:themeColor="text1"/>
        </w:rPr>
      </w:pPr>
    </w:p>
    <w:p w14:paraId="14608E6F" w14:textId="5744F072" w:rsidR="002E62C2" w:rsidRPr="00782651" w:rsidRDefault="002E62C2" w:rsidP="001563A2">
      <w:pPr>
        <w:spacing w:line="480" w:lineRule="auto"/>
        <w:ind w:firstLine="720"/>
        <w:rPr>
          <w:rFonts w:ascii="Times New Roman" w:hAnsi="Times New Roman" w:cs="Times New Roman"/>
          <w:color w:val="000000" w:themeColor="text1"/>
        </w:rPr>
      </w:pPr>
    </w:p>
    <w:p w14:paraId="0AC92121" w14:textId="6108AF0D" w:rsidR="002E62C2" w:rsidRPr="00782651" w:rsidRDefault="002E62C2" w:rsidP="001563A2">
      <w:pPr>
        <w:spacing w:line="480" w:lineRule="auto"/>
        <w:ind w:firstLine="720"/>
        <w:rPr>
          <w:rFonts w:ascii="Times New Roman" w:hAnsi="Times New Roman" w:cs="Times New Roman"/>
          <w:color w:val="000000" w:themeColor="text1"/>
        </w:rPr>
      </w:pPr>
    </w:p>
    <w:p w14:paraId="25306B2D" w14:textId="4D8C74F0" w:rsidR="002E62C2" w:rsidRPr="00782651" w:rsidRDefault="002E62C2" w:rsidP="001563A2">
      <w:pPr>
        <w:spacing w:line="480" w:lineRule="auto"/>
        <w:ind w:firstLine="720"/>
        <w:rPr>
          <w:rFonts w:ascii="Times New Roman" w:hAnsi="Times New Roman" w:cs="Times New Roman"/>
          <w:color w:val="000000" w:themeColor="text1"/>
        </w:rPr>
      </w:pPr>
    </w:p>
    <w:p w14:paraId="206F01FE" w14:textId="5DAC28D7" w:rsidR="002E62C2" w:rsidRPr="00782651" w:rsidRDefault="002E62C2" w:rsidP="001563A2">
      <w:pPr>
        <w:spacing w:line="480" w:lineRule="auto"/>
        <w:ind w:firstLine="720"/>
        <w:rPr>
          <w:rFonts w:ascii="Times New Roman" w:hAnsi="Times New Roman" w:cs="Times New Roman"/>
          <w:color w:val="000000" w:themeColor="text1"/>
        </w:rPr>
      </w:pPr>
    </w:p>
    <w:p w14:paraId="30A7A975" w14:textId="2B1CAFD1" w:rsidR="002E62C2" w:rsidRPr="00782651" w:rsidRDefault="002E62C2" w:rsidP="001563A2">
      <w:pPr>
        <w:spacing w:line="480" w:lineRule="auto"/>
        <w:ind w:firstLine="720"/>
        <w:rPr>
          <w:rFonts w:ascii="Times New Roman" w:hAnsi="Times New Roman" w:cs="Times New Roman"/>
          <w:color w:val="000000" w:themeColor="text1"/>
        </w:rPr>
      </w:pPr>
    </w:p>
    <w:p w14:paraId="0691B541" w14:textId="1EE3274D" w:rsidR="002E62C2" w:rsidRPr="00782651" w:rsidRDefault="002E62C2" w:rsidP="001563A2">
      <w:pPr>
        <w:spacing w:line="480" w:lineRule="auto"/>
        <w:ind w:firstLine="720"/>
        <w:rPr>
          <w:rFonts w:ascii="Times New Roman" w:hAnsi="Times New Roman" w:cs="Times New Roman"/>
          <w:color w:val="000000" w:themeColor="text1"/>
        </w:rPr>
      </w:pPr>
    </w:p>
    <w:p w14:paraId="0B6780A7" w14:textId="1CBF4BAE" w:rsidR="002E62C2" w:rsidRPr="00782651" w:rsidRDefault="002E62C2" w:rsidP="001563A2">
      <w:pPr>
        <w:spacing w:line="480" w:lineRule="auto"/>
        <w:ind w:firstLine="720"/>
        <w:rPr>
          <w:rFonts w:ascii="Times New Roman" w:hAnsi="Times New Roman" w:cs="Times New Roman"/>
          <w:color w:val="000000" w:themeColor="text1"/>
        </w:rPr>
      </w:pPr>
    </w:p>
    <w:p w14:paraId="71C710D9" w14:textId="7CDE4F56" w:rsidR="002E62C2" w:rsidRPr="00782651" w:rsidRDefault="002E62C2" w:rsidP="001563A2">
      <w:pPr>
        <w:spacing w:line="480" w:lineRule="auto"/>
        <w:ind w:firstLine="720"/>
        <w:rPr>
          <w:rFonts w:ascii="Times New Roman" w:hAnsi="Times New Roman" w:cs="Times New Roman"/>
          <w:color w:val="000000" w:themeColor="text1"/>
        </w:rPr>
      </w:pPr>
    </w:p>
    <w:p w14:paraId="779695D8" w14:textId="77777777" w:rsidR="002E62C2" w:rsidRPr="00782651" w:rsidRDefault="002E62C2" w:rsidP="001563A2">
      <w:pPr>
        <w:spacing w:line="480" w:lineRule="auto"/>
        <w:ind w:firstLine="720"/>
        <w:rPr>
          <w:rFonts w:ascii="Times New Roman" w:hAnsi="Times New Roman" w:cs="Times New Roman"/>
          <w:color w:val="000000" w:themeColor="text1"/>
        </w:rPr>
      </w:pPr>
    </w:p>
    <w:p w14:paraId="0CF619E3" w14:textId="77777777" w:rsidR="00285ED6" w:rsidRPr="00782651" w:rsidRDefault="00285ED6" w:rsidP="001563A2">
      <w:pPr>
        <w:spacing w:line="480" w:lineRule="auto"/>
        <w:ind w:firstLine="720"/>
        <w:rPr>
          <w:rFonts w:ascii="Times New Roman" w:hAnsi="Times New Roman" w:cs="Times New Roman"/>
          <w:color w:val="000000" w:themeColor="text1"/>
        </w:rPr>
      </w:pPr>
    </w:p>
    <w:p w14:paraId="200EB085" w14:textId="0DB00B97" w:rsidR="005B45CA" w:rsidRPr="00782651" w:rsidRDefault="005B45CA" w:rsidP="001563A2">
      <w:pPr>
        <w:spacing w:line="480" w:lineRule="auto"/>
        <w:ind w:firstLine="720"/>
        <w:rPr>
          <w:rFonts w:ascii="Times New Roman" w:hAnsi="Times New Roman" w:cs="Times New Roman"/>
          <w:color w:val="000000" w:themeColor="text1"/>
        </w:rPr>
      </w:pPr>
    </w:p>
    <w:p w14:paraId="606F3D75" w14:textId="77777777" w:rsidR="0077661D" w:rsidRPr="00782651" w:rsidRDefault="0077661D" w:rsidP="001563A2">
      <w:pPr>
        <w:spacing w:line="480" w:lineRule="auto"/>
        <w:ind w:firstLine="720"/>
        <w:rPr>
          <w:rFonts w:ascii="Times New Roman" w:hAnsi="Times New Roman" w:cs="Times New Roman"/>
          <w:color w:val="000000" w:themeColor="text1"/>
        </w:rPr>
      </w:pPr>
    </w:p>
    <w:p w14:paraId="5C5E9D1F" w14:textId="77777777" w:rsidR="009C5957" w:rsidRPr="00782651" w:rsidRDefault="009C5957" w:rsidP="001563A2">
      <w:pPr>
        <w:spacing w:line="480" w:lineRule="auto"/>
        <w:ind w:firstLine="720"/>
        <w:rPr>
          <w:rFonts w:ascii="Times New Roman" w:hAnsi="Times New Roman" w:cs="Times New Roman"/>
          <w:color w:val="000000" w:themeColor="text1"/>
        </w:rPr>
      </w:pPr>
      <w:r w:rsidRPr="00782651">
        <w:rPr>
          <w:noProof/>
          <w:lang w:eastAsia="en-GB"/>
        </w:rPr>
        <w:lastRenderedPageBreak/>
        <mc:AlternateContent>
          <mc:Choice Requires="wpg">
            <w:drawing>
              <wp:anchor distT="0" distB="0" distL="114300" distR="114300" simplePos="0" relativeHeight="251660288" behindDoc="0" locked="0" layoutInCell="1" allowOverlap="1" wp14:anchorId="3CE34F70" wp14:editId="63C6D0D0">
                <wp:simplePos x="0" y="0"/>
                <wp:positionH relativeFrom="column">
                  <wp:posOffset>1247775</wp:posOffset>
                </wp:positionH>
                <wp:positionV relativeFrom="paragraph">
                  <wp:posOffset>100965</wp:posOffset>
                </wp:positionV>
                <wp:extent cx="3528203" cy="6159260"/>
                <wp:effectExtent l="0" t="0" r="0" b="0"/>
                <wp:wrapNone/>
                <wp:docPr id="14" name="Group 14"/>
                <wp:cNvGraphicFramePr/>
                <a:graphic xmlns:a="http://schemas.openxmlformats.org/drawingml/2006/main">
                  <a:graphicData uri="http://schemas.microsoft.com/office/word/2010/wordprocessingGroup">
                    <wpg:wgp>
                      <wpg:cNvGrpSpPr/>
                      <wpg:grpSpPr>
                        <a:xfrm>
                          <a:off x="0" y="0"/>
                          <a:ext cx="3528203" cy="6159260"/>
                          <a:chOff x="0" y="0"/>
                          <a:chExt cx="3528203" cy="6159260"/>
                        </a:xfrm>
                      </wpg:grpSpPr>
                      <pic:pic xmlns:pic="http://schemas.openxmlformats.org/drawingml/2006/picture">
                        <pic:nvPicPr>
                          <pic:cNvPr id="15" name="Picture 15"/>
                          <pic:cNvPicPr>
                            <a:picLocks noChangeAspect="1"/>
                          </pic:cNvPicPr>
                        </pic:nvPicPr>
                        <pic:blipFill rotWithShape="1">
                          <a:blip r:embed="rId11" cstate="print">
                            <a:extLst>
                              <a:ext uri="{28A0092B-C50C-407E-A947-70E740481C1C}">
                                <a14:useLocalDpi xmlns:a14="http://schemas.microsoft.com/office/drawing/2010/main" val="0"/>
                              </a:ext>
                            </a:extLst>
                          </a:blip>
                          <a:srcRect l="4327" r="5113"/>
                          <a:stretch/>
                        </pic:blipFill>
                        <pic:spPr>
                          <a:xfrm>
                            <a:off x="0" y="3234905"/>
                            <a:ext cx="3528203" cy="2924355"/>
                          </a:xfrm>
                          <a:prstGeom prst="rect">
                            <a:avLst/>
                          </a:prstGeom>
                        </pic:spPr>
                      </pic:pic>
                      <pic:pic xmlns:pic="http://schemas.openxmlformats.org/drawingml/2006/picture">
                        <pic:nvPicPr>
                          <pic:cNvPr id="16"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4327" r="5113"/>
                          <a:stretch/>
                        </pic:blipFill>
                        <pic:spPr>
                          <a:xfrm>
                            <a:off x="0" y="0"/>
                            <a:ext cx="3519577" cy="2915728"/>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group w14:anchorId="6493B77C" id="Group 14" o:spid="_x0000_s1026" style="position:absolute;margin-left:98.25pt;margin-top:7.95pt;width:277.8pt;height:485pt;z-index:251660288" coordsize="35282,6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">
                <v:shape id="Picture 15" o:spid="_x0000_s1027" type="#_x0000_t75" style="position:absolute;top:32349;width:35282;height:2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">
                  <v:imagedata r:id="rId44" o:title="" cropleft="2836f" cropright="3351f"/>
                  <v:path arrowok="t"/>
                </v:shape>
                <v:shape id="Picture 1" o:spid="_x0000_s1028" type="#_x0000_t75" style="position:absolute;width:35195;height:2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">
                  <v:imagedata r:id="rId45" o:title="" cropleft="2836f" cropright="3351f"/>
                  <v:path arrowok="t"/>
                </v:shape>
              </v:group>
            </w:pict>
          </mc:Fallback>
        </mc:AlternateContent>
      </w:r>
    </w:p>
    <w:p w14:paraId="34BE93DE" w14:textId="77777777" w:rsidR="009C5957" w:rsidRPr="00782651" w:rsidRDefault="009C5957" w:rsidP="001563A2">
      <w:pPr>
        <w:spacing w:line="480" w:lineRule="auto"/>
        <w:ind w:firstLine="720"/>
        <w:rPr>
          <w:rFonts w:ascii="Times New Roman" w:hAnsi="Times New Roman" w:cs="Times New Roman"/>
          <w:color w:val="000000" w:themeColor="text1"/>
        </w:rPr>
      </w:pPr>
    </w:p>
    <w:p w14:paraId="0E3B6AD1" w14:textId="77777777" w:rsidR="001563A2" w:rsidRPr="00782651" w:rsidRDefault="001563A2" w:rsidP="001563A2">
      <w:pPr>
        <w:rPr>
          <w:rFonts w:cs="Times New Roman"/>
          <w:color w:val="000000" w:themeColor="text1"/>
        </w:rPr>
      </w:pPr>
    </w:p>
    <w:p w14:paraId="187D8C20" w14:textId="77777777" w:rsidR="001563A2" w:rsidRPr="00782651" w:rsidRDefault="001563A2" w:rsidP="001563A2">
      <w:pPr>
        <w:rPr>
          <w:rFonts w:cs="Times New Roman"/>
        </w:rPr>
      </w:pPr>
    </w:p>
    <w:p w14:paraId="237563F2" w14:textId="77777777" w:rsidR="009C5957" w:rsidRPr="00782651" w:rsidRDefault="009C5957" w:rsidP="001563A2">
      <w:pPr>
        <w:rPr>
          <w:rFonts w:ascii="Times New Roman" w:hAnsi="Times New Roman" w:cs="Times New Roman"/>
        </w:rPr>
      </w:pPr>
    </w:p>
    <w:p w14:paraId="6987F6DB" w14:textId="77777777" w:rsidR="009C5957" w:rsidRPr="00782651" w:rsidRDefault="009C5957" w:rsidP="009C5957">
      <w:pPr>
        <w:rPr>
          <w:rFonts w:ascii="Times New Roman" w:hAnsi="Times New Roman" w:cs="Times New Roman"/>
        </w:rPr>
      </w:pPr>
    </w:p>
    <w:p w14:paraId="20161563" w14:textId="77777777" w:rsidR="009C5957" w:rsidRPr="00782651" w:rsidRDefault="009C5957" w:rsidP="009C5957">
      <w:pPr>
        <w:rPr>
          <w:rFonts w:ascii="Times New Roman" w:hAnsi="Times New Roman" w:cs="Times New Roman"/>
        </w:rPr>
      </w:pPr>
    </w:p>
    <w:p w14:paraId="0A3F4B0A" w14:textId="77777777" w:rsidR="009C5957" w:rsidRPr="00782651" w:rsidRDefault="009C5957" w:rsidP="009C5957">
      <w:pPr>
        <w:rPr>
          <w:rFonts w:ascii="Times New Roman" w:hAnsi="Times New Roman" w:cs="Times New Roman"/>
        </w:rPr>
      </w:pPr>
    </w:p>
    <w:p w14:paraId="392E6A77" w14:textId="77777777" w:rsidR="009C5957" w:rsidRPr="00782651" w:rsidRDefault="009C5957" w:rsidP="009C5957">
      <w:pPr>
        <w:rPr>
          <w:rFonts w:ascii="Times New Roman" w:hAnsi="Times New Roman" w:cs="Times New Roman"/>
        </w:rPr>
      </w:pPr>
    </w:p>
    <w:p w14:paraId="44B73B09" w14:textId="77777777" w:rsidR="009C5957" w:rsidRPr="00782651" w:rsidRDefault="009C5957" w:rsidP="009C5957">
      <w:pPr>
        <w:rPr>
          <w:rFonts w:ascii="Times New Roman" w:hAnsi="Times New Roman" w:cs="Times New Roman"/>
        </w:rPr>
      </w:pPr>
    </w:p>
    <w:p w14:paraId="4460A003" w14:textId="77777777" w:rsidR="009C5957" w:rsidRPr="00782651" w:rsidRDefault="009C5957" w:rsidP="009C5957">
      <w:pPr>
        <w:rPr>
          <w:rFonts w:ascii="Times New Roman" w:hAnsi="Times New Roman" w:cs="Times New Roman"/>
        </w:rPr>
      </w:pPr>
    </w:p>
    <w:p w14:paraId="49E76177" w14:textId="77777777" w:rsidR="009C5957" w:rsidRPr="00782651" w:rsidRDefault="009C5957" w:rsidP="009C5957">
      <w:pPr>
        <w:rPr>
          <w:rFonts w:ascii="Times New Roman" w:hAnsi="Times New Roman" w:cs="Times New Roman"/>
        </w:rPr>
      </w:pPr>
    </w:p>
    <w:p w14:paraId="4C92EBEB" w14:textId="77777777" w:rsidR="009C5957" w:rsidRPr="00782651" w:rsidRDefault="009C5957" w:rsidP="009C5957">
      <w:pPr>
        <w:rPr>
          <w:rFonts w:ascii="Times New Roman" w:hAnsi="Times New Roman" w:cs="Times New Roman"/>
        </w:rPr>
      </w:pPr>
    </w:p>
    <w:p w14:paraId="3B718078" w14:textId="77777777" w:rsidR="009C5957" w:rsidRPr="00782651" w:rsidRDefault="009C5957" w:rsidP="009C5957">
      <w:pPr>
        <w:rPr>
          <w:rFonts w:ascii="Times New Roman" w:hAnsi="Times New Roman" w:cs="Times New Roman"/>
        </w:rPr>
      </w:pPr>
    </w:p>
    <w:p w14:paraId="0C5A5D3B" w14:textId="77777777" w:rsidR="009C5957" w:rsidRPr="00782651" w:rsidRDefault="009C5957" w:rsidP="009C5957">
      <w:pPr>
        <w:rPr>
          <w:rFonts w:ascii="Times New Roman" w:hAnsi="Times New Roman" w:cs="Times New Roman"/>
        </w:rPr>
      </w:pPr>
    </w:p>
    <w:p w14:paraId="01B7478D" w14:textId="77777777" w:rsidR="009C5957" w:rsidRPr="00782651" w:rsidRDefault="009C5957" w:rsidP="009C5957">
      <w:pPr>
        <w:rPr>
          <w:rFonts w:ascii="Times New Roman" w:hAnsi="Times New Roman" w:cs="Times New Roman"/>
        </w:rPr>
      </w:pPr>
    </w:p>
    <w:p w14:paraId="6F4098A7" w14:textId="77777777" w:rsidR="009C5957" w:rsidRPr="00782651" w:rsidRDefault="009C5957" w:rsidP="009C5957">
      <w:pPr>
        <w:rPr>
          <w:rFonts w:ascii="Times New Roman" w:hAnsi="Times New Roman" w:cs="Times New Roman"/>
        </w:rPr>
      </w:pPr>
    </w:p>
    <w:p w14:paraId="1C2D33DC" w14:textId="77777777" w:rsidR="009C5957" w:rsidRPr="00782651" w:rsidRDefault="009C5957" w:rsidP="009C5957">
      <w:pPr>
        <w:rPr>
          <w:rFonts w:ascii="Times New Roman" w:hAnsi="Times New Roman" w:cs="Times New Roman"/>
        </w:rPr>
      </w:pPr>
    </w:p>
    <w:p w14:paraId="0D2B4CC7" w14:textId="77777777" w:rsidR="009C5957" w:rsidRPr="00782651" w:rsidRDefault="009C5957" w:rsidP="009C5957">
      <w:pPr>
        <w:rPr>
          <w:rFonts w:ascii="Times New Roman" w:hAnsi="Times New Roman" w:cs="Times New Roman"/>
        </w:rPr>
      </w:pPr>
    </w:p>
    <w:p w14:paraId="512D1734" w14:textId="77777777" w:rsidR="009C5957" w:rsidRPr="00782651" w:rsidRDefault="009C5957" w:rsidP="009C5957">
      <w:pPr>
        <w:rPr>
          <w:rFonts w:ascii="Times New Roman" w:hAnsi="Times New Roman" w:cs="Times New Roman"/>
        </w:rPr>
      </w:pPr>
    </w:p>
    <w:p w14:paraId="49E00679" w14:textId="77777777" w:rsidR="009C5957" w:rsidRPr="00782651" w:rsidRDefault="009C5957" w:rsidP="009C5957">
      <w:pPr>
        <w:rPr>
          <w:rFonts w:ascii="Times New Roman" w:hAnsi="Times New Roman" w:cs="Times New Roman"/>
        </w:rPr>
      </w:pPr>
    </w:p>
    <w:p w14:paraId="32652EF8" w14:textId="77777777" w:rsidR="009C5957" w:rsidRPr="00782651" w:rsidRDefault="009C5957" w:rsidP="009C5957">
      <w:pPr>
        <w:rPr>
          <w:rFonts w:ascii="Times New Roman" w:hAnsi="Times New Roman" w:cs="Times New Roman"/>
        </w:rPr>
      </w:pPr>
    </w:p>
    <w:p w14:paraId="6EC79FDB" w14:textId="77777777" w:rsidR="009C5957" w:rsidRPr="00782651" w:rsidRDefault="009C5957" w:rsidP="009C5957">
      <w:pPr>
        <w:rPr>
          <w:rFonts w:ascii="Times New Roman" w:hAnsi="Times New Roman" w:cs="Times New Roman"/>
        </w:rPr>
      </w:pPr>
    </w:p>
    <w:p w14:paraId="7B4C8480" w14:textId="77777777" w:rsidR="009C5957" w:rsidRPr="00782651" w:rsidRDefault="009C5957" w:rsidP="009C5957">
      <w:pPr>
        <w:rPr>
          <w:rFonts w:ascii="Times New Roman" w:hAnsi="Times New Roman" w:cs="Times New Roman"/>
        </w:rPr>
      </w:pPr>
    </w:p>
    <w:p w14:paraId="41840ABA" w14:textId="77777777" w:rsidR="009C5957" w:rsidRPr="00782651" w:rsidRDefault="009C5957" w:rsidP="009C5957">
      <w:pPr>
        <w:rPr>
          <w:rFonts w:ascii="Times New Roman" w:hAnsi="Times New Roman" w:cs="Times New Roman"/>
        </w:rPr>
      </w:pPr>
    </w:p>
    <w:p w14:paraId="019C4E87" w14:textId="77777777" w:rsidR="009C5957" w:rsidRPr="00782651" w:rsidRDefault="009C5957" w:rsidP="009C5957">
      <w:pPr>
        <w:rPr>
          <w:rFonts w:ascii="Times New Roman" w:hAnsi="Times New Roman" w:cs="Times New Roman"/>
        </w:rPr>
      </w:pPr>
    </w:p>
    <w:p w14:paraId="647D330F" w14:textId="77777777" w:rsidR="009C5957" w:rsidRPr="00782651" w:rsidRDefault="009C5957" w:rsidP="009C5957">
      <w:pPr>
        <w:rPr>
          <w:rFonts w:ascii="Times New Roman" w:hAnsi="Times New Roman" w:cs="Times New Roman"/>
        </w:rPr>
      </w:pPr>
    </w:p>
    <w:p w14:paraId="321CB220" w14:textId="77777777" w:rsidR="009C5957" w:rsidRPr="00782651" w:rsidRDefault="009C5957" w:rsidP="009C5957">
      <w:pPr>
        <w:rPr>
          <w:rFonts w:ascii="Times New Roman" w:hAnsi="Times New Roman" w:cs="Times New Roman"/>
        </w:rPr>
      </w:pPr>
    </w:p>
    <w:p w14:paraId="11EA353E" w14:textId="77777777" w:rsidR="009C5957" w:rsidRPr="00782651" w:rsidRDefault="009C5957" w:rsidP="009C5957">
      <w:pPr>
        <w:rPr>
          <w:rFonts w:ascii="Times New Roman" w:hAnsi="Times New Roman" w:cs="Times New Roman"/>
        </w:rPr>
      </w:pPr>
    </w:p>
    <w:p w14:paraId="6109472A" w14:textId="77777777" w:rsidR="009C5957" w:rsidRPr="00782651" w:rsidRDefault="009C5957" w:rsidP="009C5957">
      <w:pPr>
        <w:rPr>
          <w:rFonts w:ascii="Times New Roman" w:hAnsi="Times New Roman" w:cs="Times New Roman"/>
        </w:rPr>
      </w:pPr>
    </w:p>
    <w:p w14:paraId="3BFC0693" w14:textId="77777777" w:rsidR="009C5957" w:rsidRPr="00782651" w:rsidRDefault="009C5957" w:rsidP="009C5957">
      <w:pPr>
        <w:rPr>
          <w:rFonts w:ascii="Times New Roman" w:hAnsi="Times New Roman" w:cs="Times New Roman"/>
        </w:rPr>
      </w:pPr>
    </w:p>
    <w:p w14:paraId="4E9519F5" w14:textId="77777777" w:rsidR="009C5957" w:rsidRPr="00782651" w:rsidRDefault="009C5957" w:rsidP="009C5957">
      <w:pPr>
        <w:rPr>
          <w:rFonts w:ascii="Times New Roman" w:hAnsi="Times New Roman" w:cs="Times New Roman"/>
        </w:rPr>
      </w:pPr>
    </w:p>
    <w:p w14:paraId="49119CB4" w14:textId="77777777" w:rsidR="009C5957" w:rsidRPr="00782651" w:rsidRDefault="009C5957" w:rsidP="009C5957">
      <w:pPr>
        <w:rPr>
          <w:rFonts w:ascii="Times New Roman" w:hAnsi="Times New Roman" w:cs="Times New Roman"/>
        </w:rPr>
      </w:pPr>
    </w:p>
    <w:p w14:paraId="43B570EB" w14:textId="77777777" w:rsidR="009C5957" w:rsidRPr="00782651" w:rsidRDefault="009C5957" w:rsidP="009C5957">
      <w:pPr>
        <w:rPr>
          <w:rFonts w:ascii="Times New Roman" w:hAnsi="Times New Roman" w:cs="Times New Roman"/>
        </w:rPr>
      </w:pPr>
    </w:p>
    <w:p w14:paraId="22B9C4CF" w14:textId="77777777" w:rsidR="009C5957" w:rsidRPr="00782651" w:rsidRDefault="009C5957" w:rsidP="009C5957">
      <w:pPr>
        <w:rPr>
          <w:rFonts w:ascii="Times New Roman" w:hAnsi="Times New Roman" w:cs="Times New Roman"/>
        </w:rPr>
      </w:pPr>
    </w:p>
    <w:p w14:paraId="4BC00015" w14:textId="77777777" w:rsidR="009C5957" w:rsidRPr="00782651" w:rsidRDefault="009C5957" w:rsidP="009C5957">
      <w:pPr>
        <w:rPr>
          <w:rFonts w:ascii="Times New Roman" w:hAnsi="Times New Roman" w:cs="Times New Roman"/>
        </w:rPr>
      </w:pPr>
    </w:p>
    <w:p w14:paraId="1FCFF907" w14:textId="77777777" w:rsidR="009C5957" w:rsidRPr="00782651" w:rsidRDefault="009C5957" w:rsidP="009C5957">
      <w:pPr>
        <w:rPr>
          <w:rFonts w:ascii="Times New Roman" w:hAnsi="Times New Roman" w:cs="Times New Roman"/>
        </w:rPr>
      </w:pPr>
    </w:p>
    <w:p w14:paraId="08913B64" w14:textId="77777777" w:rsidR="009C5957" w:rsidRPr="00782651" w:rsidRDefault="009C5957" w:rsidP="009C5957">
      <w:pPr>
        <w:rPr>
          <w:rFonts w:ascii="Times New Roman" w:hAnsi="Times New Roman" w:cs="Times New Roman"/>
        </w:rPr>
      </w:pPr>
    </w:p>
    <w:p w14:paraId="46A0277F" w14:textId="77777777" w:rsidR="009C5957" w:rsidRPr="00782651" w:rsidRDefault="009C5957" w:rsidP="009C5957">
      <w:pPr>
        <w:rPr>
          <w:rFonts w:ascii="Times New Roman" w:hAnsi="Times New Roman" w:cs="Times New Roman"/>
        </w:rPr>
      </w:pPr>
    </w:p>
    <w:p w14:paraId="79E4CDEE" w14:textId="0541E57A" w:rsidR="001563A2" w:rsidRPr="00782651" w:rsidRDefault="009C5957" w:rsidP="0046456D">
      <w:pPr>
        <w:spacing w:line="480" w:lineRule="auto"/>
        <w:rPr>
          <w:rFonts w:ascii="Times New Roman" w:hAnsi="Times New Roman" w:cs="Times New Roman"/>
        </w:rPr>
      </w:pPr>
      <w:r w:rsidRPr="00782651">
        <w:rPr>
          <w:rFonts w:ascii="Times New Roman" w:hAnsi="Times New Roman" w:cs="Times New Roman"/>
          <w:b/>
        </w:rPr>
        <w:t xml:space="preserve">Fig. </w:t>
      </w:r>
      <w:r w:rsidR="00D2008C" w:rsidRPr="00782651">
        <w:rPr>
          <w:rFonts w:ascii="Times New Roman" w:hAnsi="Times New Roman" w:cs="Times New Roman"/>
          <w:b/>
        </w:rPr>
        <w:t>4</w:t>
      </w:r>
      <w:r w:rsidRPr="00782651">
        <w:rPr>
          <w:rFonts w:ascii="Times New Roman" w:hAnsi="Times New Roman" w:cs="Times New Roman"/>
        </w:rPr>
        <w:t xml:space="preserve"> </w:t>
      </w:r>
      <w:r w:rsidR="0046456D" w:rsidRPr="00782651">
        <w:rPr>
          <w:rFonts w:ascii="Times New Roman" w:hAnsi="Times New Roman" w:cs="Times New Roman"/>
        </w:rPr>
        <w:t xml:space="preserve">Examples of how feedback was provided following children’s responses on referent selection trials in the Social Feedback (top) and Non-social Feedback (bottom) conditions of </w:t>
      </w:r>
      <w:r w:rsidR="00DB6A74">
        <w:rPr>
          <w:rFonts w:ascii="Times New Roman" w:hAnsi="Times New Roman" w:cs="Times New Roman"/>
        </w:rPr>
        <w:t>Study</w:t>
      </w:r>
      <w:r w:rsidR="0046456D" w:rsidRPr="00782651">
        <w:rPr>
          <w:rFonts w:ascii="Times New Roman" w:hAnsi="Times New Roman" w:cs="Times New Roman"/>
        </w:rPr>
        <w:t xml:space="preserve"> 2.</w:t>
      </w:r>
    </w:p>
    <w:p w14:paraId="040ADE74" w14:textId="77777777" w:rsidR="004046B2" w:rsidRPr="00782651" w:rsidRDefault="004046B2" w:rsidP="00DF1469">
      <w:pPr>
        <w:tabs>
          <w:tab w:val="left" w:pos="1630"/>
        </w:tabs>
        <w:spacing w:line="480" w:lineRule="auto"/>
        <w:jc w:val="center"/>
        <w:rPr>
          <w:rFonts w:ascii="Times New Roman" w:hAnsi="Times New Roman" w:cs="Times New Roman"/>
          <w:b/>
        </w:rPr>
      </w:pPr>
    </w:p>
    <w:p w14:paraId="128B1CF5" w14:textId="5C9CBCFB" w:rsidR="00972523" w:rsidRPr="00782651" w:rsidRDefault="00DF1469" w:rsidP="00DF1469">
      <w:pPr>
        <w:tabs>
          <w:tab w:val="left" w:pos="1630"/>
        </w:tabs>
        <w:spacing w:line="480" w:lineRule="auto"/>
        <w:jc w:val="center"/>
        <w:rPr>
          <w:rFonts w:ascii="Times New Roman" w:hAnsi="Times New Roman" w:cs="Times New Roman"/>
          <w:b/>
        </w:rPr>
      </w:pPr>
      <w:r w:rsidRPr="00782651">
        <w:rPr>
          <w:rFonts w:ascii="Times New Roman" w:hAnsi="Times New Roman" w:cs="Times New Roman"/>
          <w:b/>
        </w:rPr>
        <w:t xml:space="preserve">3.2. </w:t>
      </w:r>
      <w:r w:rsidR="007B34D9" w:rsidRPr="00782651">
        <w:rPr>
          <w:rFonts w:ascii="Times New Roman" w:hAnsi="Times New Roman" w:cs="Times New Roman"/>
          <w:b/>
        </w:rPr>
        <w:t>Results</w:t>
      </w:r>
    </w:p>
    <w:p w14:paraId="4713EDAE" w14:textId="56718F67" w:rsidR="007B34D9" w:rsidRPr="00782651" w:rsidRDefault="00DF1469" w:rsidP="00972523">
      <w:pPr>
        <w:spacing w:line="480" w:lineRule="auto"/>
        <w:ind w:firstLine="720"/>
        <w:rPr>
          <w:rFonts w:ascii="Times New Roman" w:hAnsi="Times New Roman" w:cs="Times New Roman"/>
          <w:b/>
        </w:rPr>
      </w:pPr>
      <w:r w:rsidRPr="00782651">
        <w:rPr>
          <w:rFonts w:ascii="Times New Roman" w:hAnsi="Times New Roman" w:cs="Times New Roman"/>
          <w:b/>
        </w:rPr>
        <w:t xml:space="preserve">3.2.1. </w:t>
      </w:r>
      <w:r w:rsidR="007B34D9" w:rsidRPr="00782651">
        <w:rPr>
          <w:rFonts w:ascii="Times New Roman" w:hAnsi="Times New Roman" w:cs="Times New Roman"/>
          <w:b/>
        </w:rPr>
        <w:t>Referent selection</w:t>
      </w:r>
    </w:p>
    <w:p w14:paraId="7516678D" w14:textId="0CDD1846" w:rsidR="008903CC" w:rsidRPr="00782651" w:rsidRDefault="00972523" w:rsidP="00F9581C">
      <w:pPr>
        <w:autoSpaceDE w:val="0"/>
        <w:autoSpaceDN w:val="0"/>
        <w:adjustRightInd w:val="0"/>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Participants </w:t>
      </w:r>
      <w:r w:rsidR="00075072">
        <w:rPr>
          <w:rFonts w:ascii="Times New Roman" w:hAnsi="Times New Roman" w:cs="Times New Roman"/>
          <w:color w:val="000000" w:themeColor="text1"/>
        </w:rPr>
        <w:t xml:space="preserve">were </w:t>
      </w:r>
      <w:r w:rsidRPr="00782651">
        <w:rPr>
          <w:rFonts w:ascii="Times New Roman" w:hAnsi="Times New Roman" w:cs="Times New Roman"/>
          <w:color w:val="000000" w:themeColor="text1"/>
        </w:rPr>
        <w:t>scored out of four</w:t>
      </w:r>
      <w:r w:rsidR="007B34D9" w:rsidRPr="00782651">
        <w:rPr>
          <w:rFonts w:ascii="Times New Roman" w:hAnsi="Times New Roman" w:cs="Times New Roman"/>
          <w:color w:val="000000" w:themeColor="text1"/>
        </w:rPr>
        <w:t xml:space="preserve"> on familiar and novel referent selection trials</w:t>
      </w:r>
      <w:r w:rsidR="005B45CA" w:rsidRPr="00782651">
        <w:rPr>
          <w:rFonts w:ascii="Times New Roman" w:hAnsi="Times New Roman" w:cs="Times New Roman"/>
          <w:color w:val="000000" w:themeColor="text1"/>
        </w:rPr>
        <w:t xml:space="preserve"> (see Figure 5)</w:t>
      </w:r>
      <w:r w:rsidR="007B34D9" w:rsidRPr="00782651">
        <w:rPr>
          <w:rFonts w:ascii="Times New Roman" w:hAnsi="Times New Roman" w:cs="Times New Roman"/>
          <w:color w:val="000000" w:themeColor="text1"/>
        </w:rPr>
        <w:t xml:space="preserve">. </w:t>
      </w:r>
      <w:r w:rsidR="000F55A3" w:rsidRPr="00782651">
        <w:rPr>
          <w:rFonts w:ascii="Times New Roman" w:hAnsi="Times New Roman" w:cs="Times New Roman"/>
          <w:color w:val="000000" w:themeColor="text1"/>
        </w:rPr>
        <w:t xml:space="preserve">These data were entered into a 2(Population: TD, ASD) x 2(Condition: Social, Non-social) x </w:t>
      </w:r>
      <w:r w:rsidR="000F55A3" w:rsidRPr="00782651">
        <w:rPr>
          <w:rFonts w:ascii="Times New Roman" w:hAnsi="Times New Roman" w:cs="Times New Roman"/>
          <w:color w:val="000000" w:themeColor="text1"/>
        </w:rPr>
        <w:lastRenderedPageBreak/>
        <w:t>2(Trial Type: familiar, novel) mixed ANOVA. Main effects of Population,</w:t>
      </w:r>
      <w:r w:rsidR="00B118DF" w:rsidRPr="00782651">
        <w:rPr>
          <w:rFonts w:ascii="Times New Roman" w:hAnsi="Times New Roman" w:cs="Times New Roman"/>
          <w:color w:val="000000" w:themeColor="text1"/>
        </w:rPr>
        <w:t xml:space="preserve"> </w:t>
      </w:r>
      <w:r w:rsidR="00B118DF" w:rsidRPr="00782651">
        <w:rPr>
          <w:rFonts w:ascii="Times New Roman" w:hAnsi="Times New Roman" w:cs="Times New Roman"/>
          <w:i/>
          <w:color w:val="000000" w:themeColor="text1"/>
        </w:rPr>
        <w:t>F</w:t>
      </w:r>
      <w:r w:rsidR="00B118DF" w:rsidRPr="00782651">
        <w:rPr>
          <w:rFonts w:ascii="Times New Roman" w:hAnsi="Times New Roman" w:cs="Times New Roman"/>
          <w:color w:val="000000" w:themeColor="text1"/>
        </w:rPr>
        <w:t xml:space="preserve">(1, </w:t>
      </w:r>
      <w:r w:rsidR="000D3802" w:rsidRPr="00782651">
        <w:rPr>
          <w:rFonts w:ascii="Times New Roman" w:hAnsi="Times New Roman" w:cs="Times New Roman"/>
          <w:color w:val="000000" w:themeColor="text1"/>
        </w:rPr>
        <w:t>62</w:t>
      </w:r>
      <w:r w:rsidR="00B118DF" w:rsidRPr="00782651">
        <w:rPr>
          <w:rFonts w:ascii="Times New Roman" w:hAnsi="Times New Roman" w:cs="Times New Roman"/>
          <w:color w:val="000000" w:themeColor="text1"/>
        </w:rPr>
        <w:t xml:space="preserve">) = </w:t>
      </w:r>
      <w:r w:rsidR="000D3802" w:rsidRPr="00782651">
        <w:rPr>
          <w:rFonts w:ascii="Times New Roman" w:hAnsi="Times New Roman" w:cs="Times New Roman"/>
          <w:color w:val="000000" w:themeColor="text1"/>
        </w:rPr>
        <w:t>7.6</w:t>
      </w:r>
      <w:r w:rsidR="00593BDF" w:rsidRPr="00782651">
        <w:rPr>
          <w:rFonts w:ascii="Times New Roman" w:hAnsi="Times New Roman" w:cs="Times New Roman"/>
          <w:color w:val="000000" w:themeColor="text1"/>
        </w:rPr>
        <w:t>0</w:t>
      </w:r>
      <w:r w:rsidR="00B118DF" w:rsidRPr="00782651">
        <w:rPr>
          <w:rFonts w:ascii="Times New Roman" w:hAnsi="Times New Roman" w:cs="Times New Roman"/>
          <w:color w:val="000000" w:themeColor="text1"/>
        </w:rPr>
        <w:t xml:space="preserve">, MSE = </w:t>
      </w:r>
      <w:r w:rsidR="008903CC" w:rsidRPr="00782651">
        <w:rPr>
          <w:rFonts w:ascii="Times New Roman" w:hAnsi="Times New Roman" w:cs="Times New Roman"/>
          <w:color w:val="000000" w:themeColor="text1"/>
        </w:rPr>
        <w:t>0.37</w:t>
      </w:r>
      <w:r w:rsidR="00B118DF" w:rsidRPr="00782651">
        <w:rPr>
          <w:rFonts w:ascii="Times New Roman" w:hAnsi="Times New Roman" w:cs="Times New Roman"/>
          <w:color w:val="000000" w:themeColor="text1"/>
        </w:rPr>
        <w:t xml:space="preserve">, </w:t>
      </w:r>
      <w:r w:rsidR="00B118DF" w:rsidRPr="00782651">
        <w:rPr>
          <w:rFonts w:ascii="Times New Roman" w:hAnsi="Times New Roman" w:cs="Times New Roman"/>
          <w:i/>
          <w:color w:val="000000" w:themeColor="text1"/>
        </w:rPr>
        <w:t>p</w:t>
      </w:r>
      <w:r w:rsidR="00B118DF" w:rsidRPr="00782651">
        <w:rPr>
          <w:rFonts w:ascii="Times New Roman" w:hAnsi="Times New Roman" w:cs="Times New Roman"/>
          <w:color w:val="000000" w:themeColor="text1"/>
        </w:rPr>
        <w:t xml:space="preserve"> = .00</w:t>
      </w:r>
      <w:r w:rsidR="008903CC" w:rsidRPr="00782651">
        <w:rPr>
          <w:rFonts w:ascii="Times New Roman" w:hAnsi="Times New Roman" w:cs="Times New Roman"/>
          <w:color w:val="000000" w:themeColor="text1"/>
        </w:rPr>
        <w:t>8</w:t>
      </w:r>
      <w:r w:rsidR="00B118DF" w:rsidRPr="00782651">
        <w:rPr>
          <w:rFonts w:ascii="Times New Roman" w:hAnsi="Times New Roman" w:cs="Times New Roman"/>
          <w:color w:val="000000" w:themeColor="text1"/>
        </w:rPr>
        <w:t>, η</w:t>
      </w:r>
      <w:r w:rsidR="00B118DF" w:rsidRPr="00782651">
        <w:rPr>
          <w:rFonts w:ascii="Times New Roman" w:hAnsi="Times New Roman" w:cs="Times New Roman"/>
          <w:color w:val="000000" w:themeColor="text1"/>
          <w:vertAlign w:val="subscript"/>
        </w:rPr>
        <w:t>p</w:t>
      </w:r>
      <w:r w:rsidR="00B118DF" w:rsidRPr="00782651">
        <w:rPr>
          <w:rFonts w:ascii="Times New Roman" w:hAnsi="Times New Roman" w:cs="Times New Roman"/>
          <w:color w:val="000000" w:themeColor="text1"/>
          <w:vertAlign w:val="superscript"/>
        </w:rPr>
        <w:t xml:space="preserve">2 </w:t>
      </w:r>
      <w:r w:rsidR="00B118DF" w:rsidRPr="00782651">
        <w:rPr>
          <w:rFonts w:ascii="Times New Roman" w:hAnsi="Times New Roman" w:cs="Times New Roman"/>
          <w:color w:val="000000" w:themeColor="text1"/>
        </w:rPr>
        <w:t>= .1</w:t>
      </w:r>
      <w:r w:rsidR="008903CC" w:rsidRPr="00782651">
        <w:rPr>
          <w:rFonts w:ascii="Times New Roman" w:hAnsi="Times New Roman" w:cs="Times New Roman"/>
          <w:color w:val="000000" w:themeColor="text1"/>
        </w:rPr>
        <w:t>1</w:t>
      </w:r>
      <w:r w:rsidR="00B118DF" w:rsidRPr="00782651">
        <w:rPr>
          <w:rFonts w:ascii="Times New Roman" w:hAnsi="Times New Roman" w:cs="Times New Roman"/>
          <w:color w:val="000000" w:themeColor="text1"/>
        </w:rPr>
        <w:t>, and</w:t>
      </w:r>
      <w:r w:rsidR="000F55A3" w:rsidRPr="00782651">
        <w:rPr>
          <w:rFonts w:ascii="Times New Roman" w:hAnsi="Times New Roman" w:cs="Times New Roman"/>
          <w:color w:val="000000" w:themeColor="text1"/>
        </w:rPr>
        <w:t xml:space="preserve"> Trial Type, </w:t>
      </w:r>
      <w:r w:rsidR="00B118DF" w:rsidRPr="00782651">
        <w:rPr>
          <w:rFonts w:ascii="Times New Roman" w:hAnsi="Times New Roman" w:cs="Times New Roman"/>
          <w:i/>
          <w:color w:val="000000" w:themeColor="text1"/>
        </w:rPr>
        <w:t>F</w:t>
      </w:r>
      <w:r w:rsidR="00B118DF" w:rsidRPr="00782651">
        <w:rPr>
          <w:rFonts w:ascii="Times New Roman" w:hAnsi="Times New Roman" w:cs="Times New Roman"/>
          <w:color w:val="000000" w:themeColor="text1"/>
        </w:rPr>
        <w:t xml:space="preserve">(1, </w:t>
      </w:r>
      <w:r w:rsidR="008903CC" w:rsidRPr="00782651">
        <w:rPr>
          <w:rFonts w:ascii="Times New Roman" w:hAnsi="Times New Roman" w:cs="Times New Roman"/>
          <w:color w:val="000000" w:themeColor="text1"/>
        </w:rPr>
        <w:t>62</w:t>
      </w:r>
      <w:r w:rsidR="00B118DF" w:rsidRPr="00782651">
        <w:rPr>
          <w:rFonts w:ascii="Times New Roman" w:hAnsi="Times New Roman" w:cs="Times New Roman"/>
          <w:color w:val="000000" w:themeColor="text1"/>
        </w:rPr>
        <w:t xml:space="preserve">) = </w:t>
      </w:r>
      <w:r w:rsidR="008903CC" w:rsidRPr="00782651">
        <w:rPr>
          <w:rFonts w:ascii="Times New Roman" w:hAnsi="Times New Roman" w:cs="Times New Roman"/>
          <w:color w:val="000000" w:themeColor="text1"/>
        </w:rPr>
        <w:t>10.52</w:t>
      </w:r>
      <w:r w:rsidR="00B118DF" w:rsidRPr="00782651">
        <w:rPr>
          <w:rFonts w:ascii="Times New Roman" w:hAnsi="Times New Roman" w:cs="Times New Roman"/>
          <w:color w:val="000000" w:themeColor="text1"/>
        </w:rPr>
        <w:t xml:space="preserve">, MSE = </w:t>
      </w:r>
      <w:r w:rsidR="008903CC" w:rsidRPr="00782651">
        <w:rPr>
          <w:rFonts w:ascii="Times New Roman" w:hAnsi="Times New Roman" w:cs="Times New Roman"/>
          <w:color w:val="000000" w:themeColor="text1"/>
        </w:rPr>
        <w:t>0.22</w:t>
      </w:r>
      <w:r w:rsidR="00B118DF" w:rsidRPr="00782651">
        <w:rPr>
          <w:rFonts w:ascii="Times New Roman" w:hAnsi="Times New Roman" w:cs="Times New Roman"/>
          <w:color w:val="000000" w:themeColor="text1"/>
        </w:rPr>
        <w:t xml:space="preserve">, </w:t>
      </w:r>
      <w:r w:rsidR="00B118DF" w:rsidRPr="00782651">
        <w:rPr>
          <w:rFonts w:ascii="Times New Roman" w:hAnsi="Times New Roman" w:cs="Times New Roman"/>
          <w:i/>
          <w:color w:val="000000" w:themeColor="text1"/>
        </w:rPr>
        <w:t>p</w:t>
      </w:r>
      <w:r w:rsidR="00B118DF" w:rsidRPr="00782651">
        <w:rPr>
          <w:rFonts w:ascii="Times New Roman" w:hAnsi="Times New Roman" w:cs="Times New Roman"/>
          <w:color w:val="000000" w:themeColor="text1"/>
        </w:rPr>
        <w:t xml:space="preserve"> = .0</w:t>
      </w:r>
      <w:r w:rsidR="008903CC" w:rsidRPr="00782651">
        <w:rPr>
          <w:rFonts w:ascii="Times New Roman" w:hAnsi="Times New Roman" w:cs="Times New Roman"/>
          <w:color w:val="000000" w:themeColor="text1"/>
        </w:rPr>
        <w:t>02</w:t>
      </w:r>
      <w:r w:rsidR="00B118DF" w:rsidRPr="00782651">
        <w:rPr>
          <w:rFonts w:ascii="Times New Roman" w:hAnsi="Times New Roman" w:cs="Times New Roman"/>
          <w:color w:val="000000" w:themeColor="text1"/>
        </w:rPr>
        <w:t>, η</w:t>
      </w:r>
      <w:r w:rsidR="00B118DF" w:rsidRPr="00782651">
        <w:rPr>
          <w:rFonts w:ascii="Times New Roman" w:hAnsi="Times New Roman" w:cs="Times New Roman"/>
          <w:color w:val="000000" w:themeColor="text1"/>
          <w:vertAlign w:val="subscript"/>
        </w:rPr>
        <w:t>p</w:t>
      </w:r>
      <w:r w:rsidR="00B118DF" w:rsidRPr="00782651">
        <w:rPr>
          <w:rFonts w:ascii="Times New Roman" w:hAnsi="Times New Roman" w:cs="Times New Roman"/>
          <w:color w:val="000000" w:themeColor="text1"/>
          <w:vertAlign w:val="superscript"/>
        </w:rPr>
        <w:t xml:space="preserve">2 </w:t>
      </w:r>
      <w:r w:rsidR="008903CC" w:rsidRPr="00782651">
        <w:rPr>
          <w:rFonts w:ascii="Times New Roman" w:hAnsi="Times New Roman" w:cs="Times New Roman"/>
          <w:color w:val="000000" w:themeColor="text1"/>
        </w:rPr>
        <w:t>= .15</w:t>
      </w:r>
      <w:r w:rsidR="00B118DF" w:rsidRPr="00782651">
        <w:rPr>
          <w:rFonts w:ascii="Times New Roman" w:hAnsi="Times New Roman" w:cs="Times New Roman"/>
          <w:color w:val="000000" w:themeColor="text1"/>
        </w:rPr>
        <w:t>, were</w:t>
      </w:r>
      <w:r w:rsidR="000F55A3" w:rsidRPr="00782651">
        <w:rPr>
          <w:rFonts w:ascii="Times New Roman" w:hAnsi="Times New Roman" w:cs="Times New Roman"/>
          <w:color w:val="000000" w:themeColor="text1"/>
        </w:rPr>
        <w:t xml:space="preserve"> qualified by a significant </w:t>
      </w:r>
      <w:r w:rsidR="001C3A01" w:rsidRPr="00782651">
        <w:rPr>
          <w:rFonts w:ascii="Times New Roman" w:hAnsi="Times New Roman" w:cs="Times New Roman"/>
          <w:color w:val="000000" w:themeColor="text1"/>
        </w:rPr>
        <w:t xml:space="preserve">Population x Trial Type </w:t>
      </w:r>
      <w:r w:rsidR="000F55A3" w:rsidRPr="00782651">
        <w:rPr>
          <w:rFonts w:ascii="Times New Roman" w:hAnsi="Times New Roman" w:cs="Times New Roman"/>
          <w:color w:val="000000" w:themeColor="text1"/>
        </w:rPr>
        <w:t>interaction,</w:t>
      </w:r>
      <w:r w:rsidR="00B118DF" w:rsidRPr="00782651">
        <w:rPr>
          <w:rFonts w:ascii="Times New Roman" w:hAnsi="Times New Roman" w:cs="Times New Roman"/>
          <w:color w:val="000000" w:themeColor="text1"/>
        </w:rPr>
        <w:t xml:space="preserve"> </w:t>
      </w:r>
      <w:r w:rsidR="00B118DF" w:rsidRPr="00782651">
        <w:rPr>
          <w:rFonts w:ascii="Times New Roman" w:hAnsi="Times New Roman" w:cs="Times New Roman"/>
          <w:i/>
          <w:color w:val="000000" w:themeColor="text1"/>
        </w:rPr>
        <w:t>F</w:t>
      </w:r>
      <w:r w:rsidR="00B118DF" w:rsidRPr="00782651">
        <w:rPr>
          <w:rFonts w:ascii="Times New Roman" w:hAnsi="Times New Roman" w:cs="Times New Roman"/>
          <w:color w:val="000000" w:themeColor="text1"/>
        </w:rPr>
        <w:t xml:space="preserve">(1, </w:t>
      </w:r>
      <w:r w:rsidR="008903CC" w:rsidRPr="00782651">
        <w:rPr>
          <w:rFonts w:ascii="Times New Roman" w:hAnsi="Times New Roman" w:cs="Times New Roman"/>
          <w:color w:val="000000" w:themeColor="text1"/>
        </w:rPr>
        <w:t>62</w:t>
      </w:r>
      <w:r w:rsidR="00B118DF" w:rsidRPr="00782651">
        <w:rPr>
          <w:rFonts w:ascii="Times New Roman" w:hAnsi="Times New Roman" w:cs="Times New Roman"/>
          <w:color w:val="000000" w:themeColor="text1"/>
        </w:rPr>
        <w:t xml:space="preserve">) = </w:t>
      </w:r>
      <w:r w:rsidR="008903CC" w:rsidRPr="00782651">
        <w:rPr>
          <w:rFonts w:ascii="Times New Roman" w:hAnsi="Times New Roman" w:cs="Times New Roman"/>
          <w:color w:val="000000" w:themeColor="text1"/>
        </w:rPr>
        <w:t>8.19</w:t>
      </w:r>
      <w:r w:rsidR="00B118DF" w:rsidRPr="00782651">
        <w:rPr>
          <w:rFonts w:ascii="Times New Roman" w:hAnsi="Times New Roman" w:cs="Times New Roman"/>
          <w:color w:val="000000" w:themeColor="text1"/>
        </w:rPr>
        <w:t>, MSE = 0.2</w:t>
      </w:r>
      <w:r w:rsidR="008903CC" w:rsidRPr="00782651">
        <w:rPr>
          <w:rFonts w:ascii="Times New Roman" w:hAnsi="Times New Roman" w:cs="Times New Roman"/>
          <w:color w:val="000000" w:themeColor="text1"/>
        </w:rPr>
        <w:t>2</w:t>
      </w:r>
      <w:r w:rsidR="00B118DF" w:rsidRPr="00782651">
        <w:rPr>
          <w:rFonts w:ascii="Times New Roman" w:hAnsi="Times New Roman" w:cs="Times New Roman"/>
          <w:color w:val="000000" w:themeColor="text1"/>
        </w:rPr>
        <w:t xml:space="preserve">, </w:t>
      </w:r>
      <w:r w:rsidR="00B118DF" w:rsidRPr="00782651">
        <w:rPr>
          <w:rFonts w:ascii="Times New Roman" w:hAnsi="Times New Roman" w:cs="Times New Roman"/>
          <w:i/>
          <w:color w:val="000000" w:themeColor="text1"/>
        </w:rPr>
        <w:t>p</w:t>
      </w:r>
      <w:r w:rsidR="00B118DF" w:rsidRPr="00782651">
        <w:rPr>
          <w:rFonts w:ascii="Times New Roman" w:hAnsi="Times New Roman" w:cs="Times New Roman"/>
          <w:color w:val="000000" w:themeColor="text1"/>
        </w:rPr>
        <w:t xml:space="preserve"> = .00</w:t>
      </w:r>
      <w:r w:rsidR="008903CC" w:rsidRPr="00782651">
        <w:rPr>
          <w:rFonts w:ascii="Times New Roman" w:hAnsi="Times New Roman" w:cs="Times New Roman"/>
          <w:color w:val="000000" w:themeColor="text1"/>
        </w:rPr>
        <w:t>6</w:t>
      </w:r>
      <w:r w:rsidR="00B118DF" w:rsidRPr="00782651">
        <w:rPr>
          <w:rFonts w:ascii="Times New Roman" w:hAnsi="Times New Roman" w:cs="Times New Roman"/>
          <w:color w:val="000000" w:themeColor="text1"/>
        </w:rPr>
        <w:t>, η</w:t>
      </w:r>
      <w:r w:rsidR="00B118DF" w:rsidRPr="00782651">
        <w:rPr>
          <w:rFonts w:ascii="Times New Roman" w:hAnsi="Times New Roman" w:cs="Times New Roman"/>
          <w:color w:val="000000" w:themeColor="text1"/>
          <w:vertAlign w:val="subscript"/>
        </w:rPr>
        <w:t>p</w:t>
      </w:r>
      <w:r w:rsidR="00B118DF" w:rsidRPr="00782651">
        <w:rPr>
          <w:rFonts w:ascii="Times New Roman" w:hAnsi="Times New Roman" w:cs="Times New Roman"/>
          <w:color w:val="000000" w:themeColor="text1"/>
          <w:vertAlign w:val="superscript"/>
        </w:rPr>
        <w:t xml:space="preserve">2 </w:t>
      </w:r>
      <w:r w:rsidR="00B118DF" w:rsidRPr="00782651">
        <w:rPr>
          <w:rFonts w:ascii="Times New Roman" w:hAnsi="Times New Roman" w:cs="Times New Roman"/>
          <w:color w:val="000000" w:themeColor="text1"/>
        </w:rPr>
        <w:t>= .1</w:t>
      </w:r>
      <w:r w:rsidR="008903CC" w:rsidRPr="00782651">
        <w:rPr>
          <w:rFonts w:ascii="Times New Roman" w:hAnsi="Times New Roman" w:cs="Times New Roman"/>
          <w:color w:val="000000" w:themeColor="text1"/>
        </w:rPr>
        <w:t>2</w:t>
      </w:r>
      <w:r w:rsidR="00B118DF" w:rsidRPr="00782651">
        <w:rPr>
          <w:rFonts w:ascii="Times New Roman" w:hAnsi="Times New Roman" w:cs="Times New Roman"/>
          <w:color w:val="000000" w:themeColor="text1"/>
        </w:rPr>
        <w:t>, which was explored via a series of Bonferroni-adjusted pairwise comparisons.</w:t>
      </w:r>
      <w:r w:rsidR="00194588" w:rsidRPr="00782651">
        <w:rPr>
          <w:rFonts w:ascii="Times New Roman" w:hAnsi="Times New Roman" w:cs="Times New Roman"/>
          <w:color w:val="000000" w:themeColor="text1"/>
        </w:rPr>
        <w:t xml:space="preserve"> The accuracy of TD children and children with ASD did not differ on familiar trials (</w:t>
      </w:r>
      <w:r w:rsidR="00194588" w:rsidRPr="00782651">
        <w:rPr>
          <w:rFonts w:ascii="Times New Roman" w:hAnsi="Times New Roman" w:cs="Times New Roman"/>
          <w:i/>
          <w:color w:val="000000" w:themeColor="text1"/>
        </w:rPr>
        <w:t>p</w:t>
      </w:r>
      <w:r w:rsidR="008903CC" w:rsidRPr="00782651">
        <w:rPr>
          <w:rFonts w:ascii="Times New Roman" w:hAnsi="Times New Roman" w:cs="Times New Roman"/>
          <w:color w:val="000000" w:themeColor="text1"/>
        </w:rPr>
        <w:t xml:space="preserve"> = .34)</w:t>
      </w:r>
      <w:r w:rsidR="00194588" w:rsidRPr="00782651">
        <w:rPr>
          <w:rFonts w:ascii="Times New Roman" w:hAnsi="Times New Roman" w:cs="Times New Roman"/>
          <w:color w:val="000000" w:themeColor="text1"/>
        </w:rPr>
        <w:t>, but TD children were significantly more accurate tha</w:t>
      </w:r>
      <w:r w:rsidR="00BC0DD5" w:rsidRPr="00782651">
        <w:rPr>
          <w:rFonts w:ascii="Times New Roman" w:hAnsi="Times New Roman" w:cs="Times New Roman"/>
          <w:color w:val="000000" w:themeColor="text1"/>
        </w:rPr>
        <w:t>n</w:t>
      </w:r>
      <w:r w:rsidR="00194588" w:rsidRPr="00782651">
        <w:rPr>
          <w:rFonts w:ascii="Times New Roman" w:hAnsi="Times New Roman" w:cs="Times New Roman"/>
          <w:color w:val="000000" w:themeColor="text1"/>
        </w:rPr>
        <w:t xml:space="preserve"> children with ASD on novel trials</w:t>
      </w:r>
      <w:r w:rsidR="008903CC" w:rsidRPr="00782651">
        <w:rPr>
          <w:rFonts w:ascii="Times New Roman" w:hAnsi="Times New Roman" w:cs="Times New Roman"/>
          <w:color w:val="000000" w:themeColor="text1"/>
        </w:rPr>
        <w:t xml:space="preserve">, </w:t>
      </w:r>
      <w:r w:rsidR="008903CC" w:rsidRPr="00782651">
        <w:rPr>
          <w:rFonts w:ascii="Times New Roman" w:hAnsi="Times New Roman" w:cs="Times New Roman"/>
          <w:i/>
          <w:color w:val="000000" w:themeColor="text1"/>
        </w:rPr>
        <w:t>t</w:t>
      </w:r>
      <w:r w:rsidR="008903CC" w:rsidRPr="00782651">
        <w:rPr>
          <w:rFonts w:ascii="Times New Roman" w:hAnsi="Times New Roman" w:cs="Times New Roman"/>
          <w:color w:val="000000" w:themeColor="text1"/>
        </w:rPr>
        <w:t xml:space="preserve">(64) = 2.97, </w:t>
      </w:r>
      <w:r w:rsidR="008903CC" w:rsidRPr="00782651">
        <w:rPr>
          <w:rFonts w:ascii="Times New Roman" w:hAnsi="Times New Roman" w:cs="Times New Roman"/>
          <w:i/>
          <w:color w:val="000000" w:themeColor="text1"/>
        </w:rPr>
        <w:t>p</w:t>
      </w:r>
      <w:r w:rsidR="008903CC" w:rsidRPr="00782651">
        <w:rPr>
          <w:rFonts w:ascii="Times New Roman" w:hAnsi="Times New Roman" w:cs="Times New Roman"/>
          <w:color w:val="000000" w:themeColor="text1"/>
        </w:rPr>
        <w:t xml:space="preserve"> = .004, </w:t>
      </w:r>
      <w:r w:rsidR="008903CC" w:rsidRPr="00782651">
        <w:rPr>
          <w:rFonts w:ascii="Times New Roman" w:hAnsi="Times New Roman" w:cs="Times New Roman"/>
          <w:i/>
          <w:color w:val="000000" w:themeColor="text1"/>
        </w:rPr>
        <w:t>d</w:t>
      </w:r>
      <w:r w:rsidR="008903CC" w:rsidRPr="00782651">
        <w:rPr>
          <w:rFonts w:ascii="Times New Roman" w:hAnsi="Times New Roman" w:cs="Times New Roman"/>
          <w:color w:val="000000" w:themeColor="text1"/>
        </w:rPr>
        <w:t xml:space="preserve"> = 0.91</w:t>
      </w:r>
      <w:r w:rsidR="00194588" w:rsidRPr="00782651">
        <w:rPr>
          <w:rFonts w:ascii="Times New Roman" w:hAnsi="Times New Roman" w:cs="Times New Roman"/>
          <w:color w:val="000000" w:themeColor="text1"/>
        </w:rPr>
        <w:t>. TD children’s accuracy did not significantly differ between familiar and novel trials (</w:t>
      </w:r>
      <w:r w:rsidR="00194588" w:rsidRPr="00782651">
        <w:rPr>
          <w:rFonts w:ascii="Times New Roman" w:hAnsi="Times New Roman" w:cs="Times New Roman"/>
          <w:i/>
          <w:color w:val="000000" w:themeColor="text1"/>
        </w:rPr>
        <w:t>p</w:t>
      </w:r>
      <w:r w:rsidR="00194588" w:rsidRPr="00782651">
        <w:rPr>
          <w:rFonts w:ascii="Times New Roman" w:hAnsi="Times New Roman" w:cs="Times New Roman"/>
          <w:color w:val="000000" w:themeColor="text1"/>
        </w:rPr>
        <w:t xml:space="preserve"> = .33), whereas children with ASD responded significantly more accurately on familiar trials than novel trials</w:t>
      </w:r>
      <w:r w:rsidR="008903CC" w:rsidRPr="00782651">
        <w:rPr>
          <w:rFonts w:ascii="Times New Roman" w:hAnsi="Times New Roman" w:cs="Times New Roman"/>
          <w:color w:val="000000" w:themeColor="text1"/>
        </w:rPr>
        <w:t xml:space="preserve">, </w:t>
      </w:r>
      <w:r w:rsidR="008903CC" w:rsidRPr="00782651">
        <w:rPr>
          <w:rFonts w:ascii="Times New Roman" w:hAnsi="Times New Roman" w:cs="Times New Roman"/>
          <w:i/>
          <w:color w:val="000000" w:themeColor="text1"/>
        </w:rPr>
        <w:t>t</w:t>
      </w:r>
      <w:r w:rsidR="008903CC" w:rsidRPr="00782651">
        <w:rPr>
          <w:rFonts w:ascii="Times New Roman" w:hAnsi="Times New Roman" w:cs="Times New Roman"/>
          <w:color w:val="000000" w:themeColor="text1"/>
        </w:rPr>
        <w:t xml:space="preserve">(33) = 3.25, </w:t>
      </w:r>
      <w:r w:rsidR="008903CC" w:rsidRPr="00782651">
        <w:rPr>
          <w:rFonts w:ascii="Times New Roman" w:hAnsi="Times New Roman" w:cs="Times New Roman"/>
          <w:i/>
          <w:color w:val="000000" w:themeColor="text1"/>
        </w:rPr>
        <w:t>p</w:t>
      </w:r>
      <w:r w:rsidR="008903CC" w:rsidRPr="00782651">
        <w:rPr>
          <w:rFonts w:ascii="Times New Roman" w:hAnsi="Times New Roman" w:cs="Times New Roman"/>
          <w:color w:val="000000" w:themeColor="text1"/>
        </w:rPr>
        <w:t xml:space="preserve"> = .003, </w:t>
      </w:r>
      <w:r w:rsidR="008903CC" w:rsidRPr="00782651">
        <w:rPr>
          <w:rFonts w:ascii="Times New Roman" w:hAnsi="Times New Roman" w:cs="Times New Roman"/>
          <w:i/>
          <w:color w:val="000000" w:themeColor="text1"/>
        </w:rPr>
        <w:t>d</w:t>
      </w:r>
      <w:r w:rsidR="008903CC" w:rsidRPr="00782651">
        <w:rPr>
          <w:rFonts w:ascii="Times New Roman" w:hAnsi="Times New Roman" w:cs="Times New Roman"/>
          <w:color w:val="000000" w:themeColor="text1"/>
        </w:rPr>
        <w:t xml:space="preserve"> = 0.71</w:t>
      </w:r>
      <w:r w:rsidR="00194588" w:rsidRPr="00782651">
        <w:rPr>
          <w:rFonts w:ascii="Times New Roman" w:hAnsi="Times New Roman" w:cs="Times New Roman"/>
          <w:color w:val="000000" w:themeColor="text1"/>
        </w:rPr>
        <w:t xml:space="preserve">. No other effects or interactions were significant. </w:t>
      </w:r>
    </w:p>
    <w:p w14:paraId="04CE04DB" w14:textId="529A122B" w:rsidR="005B45CA" w:rsidRPr="00782651" w:rsidRDefault="005B45CA" w:rsidP="00F9581C">
      <w:pPr>
        <w:autoSpaceDE w:val="0"/>
        <w:autoSpaceDN w:val="0"/>
        <w:adjustRightInd w:val="0"/>
        <w:spacing w:line="480" w:lineRule="auto"/>
        <w:ind w:firstLine="720"/>
        <w:rPr>
          <w:rFonts w:ascii="Times New Roman" w:hAnsi="Times New Roman" w:cs="Times New Roman"/>
          <w:color w:val="000000" w:themeColor="text1"/>
        </w:rPr>
      </w:pPr>
      <w:r w:rsidRPr="00782651">
        <w:rPr>
          <w:noProof/>
          <w:lang w:eastAsia="en-GB"/>
        </w:rPr>
        <w:drawing>
          <wp:anchor distT="0" distB="0" distL="114300" distR="114300" simplePos="0" relativeHeight="251664384" behindDoc="0" locked="0" layoutInCell="1" allowOverlap="1" wp14:anchorId="18ACF45C" wp14:editId="4B6DA3AF">
            <wp:simplePos x="0" y="0"/>
            <wp:positionH relativeFrom="column">
              <wp:posOffset>0</wp:posOffset>
            </wp:positionH>
            <wp:positionV relativeFrom="paragraph">
              <wp:posOffset>323215</wp:posOffset>
            </wp:positionV>
            <wp:extent cx="5674147" cy="3988800"/>
            <wp:effectExtent l="0" t="0" r="3175" b="0"/>
            <wp:wrapTopAndBottom/>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38E54186" w14:textId="7ABA3176" w:rsidR="005B45CA" w:rsidRPr="00782651" w:rsidRDefault="005B45CA" w:rsidP="005B45CA">
      <w:pPr>
        <w:spacing w:line="480" w:lineRule="auto"/>
        <w:rPr>
          <w:rFonts w:ascii="Times New Roman" w:hAnsi="Times New Roman" w:cs="Times New Roman"/>
          <w:color w:val="000000" w:themeColor="text1"/>
        </w:rPr>
      </w:pPr>
      <w:r w:rsidRPr="00782651">
        <w:rPr>
          <w:rFonts w:ascii="Times New Roman" w:hAnsi="Times New Roman" w:cs="Times New Roman"/>
          <w:b/>
        </w:rPr>
        <w:t xml:space="preserve">Fig. 5.  </w:t>
      </w:r>
      <w:r w:rsidRPr="00782651">
        <w:rPr>
          <w:rFonts w:ascii="Times New Roman" w:hAnsi="Times New Roman" w:cs="Times New Roman"/>
        </w:rPr>
        <w:t>Average</w:t>
      </w:r>
      <w:r w:rsidRPr="00782651">
        <w:rPr>
          <w:rFonts w:ascii="Times New Roman" w:hAnsi="Times New Roman" w:cs="Times New Roman"/>
          <w:b/>
        </w:rPr>
        <w:t xml:space="preserve"> </w:t>
      </w:r>
      <w:r w:rsidRPr="00782651">
        <w:rPr>
          <w:rFonts w:ascii="Times New Roman" w:hAnsi="Times New Roman" w:cs="Times New Roman"/>
        </w:rPr>
        <w:t>referent selection trial accuracy</w:t>
      </w:r>
      <w:r w:rsidRPr="00782651">
        <w:rPr>
          <w:rFonts w:ascii="Times New Roman" w:hAnsi="Times New Roman" w:cs="Times New Roman"/>
          <w:color w:val="000000" w:themeColor="text1"/>
        </w:rPr>
        <w:t xml:space="preserve"> for typically developing (TD) children and children with autism spectrum disorder (ASD) in </w:t>
      </w:r>
      <w:r w:rsidR="0026745F">
        <w:rPr>
          <w:rFonts w:ascii="Times New Roman" w:hAnsi="Times New Roman" w:cs="Times New Roman"/>
          <w:color w:val="000000" w:themeColor="text1"/>
        </w:rPr>
        <w:t>Study</w:t>
      </w:r>
      <w:r w:rsidRPr="00782651">
        <w:rPr>
          <w:rFonts w:ascii="Times New Roman" w:hAnsi="Times New Roman" w:cs="Times New Roman"/>
          <w:color w:val="000000" w:themeColor="text1"/>
        </w:rPr>
        <w:t xml:space="preserve"> 2. Error bars show </w:t>
      </w:r>
      <w:r w:rsidRPr="00782651">
        <w:rPr>
          <w:rFonts w:ascii="Arial" w:hAnsi="Arial" w:cs="Arial"/>
          <w:color w:val="000000" w:themeColor="text1"/>
        </w:rPr>
        <w:t>±</w:t>
      </w:r>
      <w:r w:rsidRPr="00782651">
        <w:rPr>
          <w:rFonts w:ascii="Times New Roman" w:hAnsi="Times New Roman" w:cs="Times New Roman"/>
          <w:color w:val="000000" w:themeColor="text1"/>
        </w:rPr>
        <w:t>1 SE.</w:t>
      </w:r>
      <w:r w:rsidRPr="00782651">
        <w:rPr>
          <w:rFonts w:ascii="Times New Roman" w:hAnsi="Times New Roman" w:cs="Times New Roman"/>
          <w:color w:val="FF0000"/>
        </w:rPr>
        <w:t xml:space="preserve"> </w:t>
      </w:r>
      <w:r w:rsidRPr="00782651">
        <w:rPr>
          <w:rFonts w:ascii="Times New Roman" w:hAnsi="Times New Roman" w:cs="Times New Roman"/>
          <w:color w:val="000000" w:themeColor="text1"/>
        </w:rPr>
        <w:t xml:space="preserve">Stars above columns indicate where below-ceiling performance was significantly more accurate than expected by chance, indicated by the dotted line (* </w:t>
      </w:r>
      <w:r w:rsidRPr="00782651">
        <w:rPr>
          <w:rFonts w:ascii="Times New Roman" w:hAnsi="Times New Roman" w:cs="Times New Roman"/>
          <w:i/>
          <w:color w:val="000000" w:themeColor="text1"/>
        </w:rPr>
        <w:t>p</w:t>
      </w:r>
      <w:r w:rsidRPr="00782651">
        <w:rPr>
          <w:rFonts w:ascii="Times New Roman" w:hAnsi="Times New Roman" w:cs="Times New Roman"/>
          <w:color w:val="000000" w:themeColor="text1"/>
        </w:rPr>
        <w:t xml:space="preserve"> &lt; .05; ** </w:t>
      </w:r>
      <w:r w:rsidRPr="00782651">
        <w:rPr>
          <w:rFonts w:ascii="Times New Roman" w:hAnsi="Times New Roman" w:cs="Times New Roman"/>
          <w:i/>
          <w:color w:val="000000" w:themeColor="text1"/>
        </w:rPr>
        <w:t xml:space="preserve">p </w:t>
      </w:r>
      <w:r w:rsidRPr="00782651">
        <w:rPr>
          <w:rFonts w:ascii="Times New Roman" w:hAnsi="Times New Roman" w:cs="Times New Roman"/>
          <w:color w:val="000000" w:themeColor="text1"/>
        </w:rPr>
        <w:t>&lt; .01).</w:t>
      </w:r>
    </w:p>
    <w:p w14:paraId="20213DE8" w14:textId="4142A466" w:rsidR="005B45CA" w:rsidRPr="00782651" w:rsidRDefault="005B45CA" w:rsidP="00F9581C">
      <w:pPr>
        <w:autoSpaceDE w:val="0"/>
        <w:autoSpaceDN w:val="0"/>
        <w:adjustRightInd w:val="0"/>
        <w:spacing w:line="480" w:lineRule="auto"/>
        <w:ind w:firstLine="720"/>
        <w:rPr>
          <w:rFonts w:ascii="Times New Roman" w:hAnsi="Times New Roman" w:cs="Times New Roman"/>
          <w:color w:val="000000" w:themeColor="text1"/>
        </w:rPr>
      </w:pPr>
    </w:p>
    <w:p w14:paraId="18EA7C48" w14:textId="492B7883" w:rsidR="00EC477A" w:rsidRPr="00782651" w:rsidRDefault="00DF1469" w:rsidP="00F9581C">
      <w:pPr>
        <w:spacing w:line="480" w:lineRule="auto"/>
        <w:ind w:firstLine="720"/>
        <w:rPr>
          <w:rFonts w:ascii="Times New Roman" w:hAnsi="Times New Roman" w:cs="Times New Roman"/>
          <w:b/>
        </w:rPr>
      </w:pPr>
      <w:r w:rsidRPr="00782651">
        <w:rPr>
          <w:rFonts w:ascii="Times New Roman" w:hAnsi="Times New Roman" w:cs="Times New Roman"/>
          <w:b/>
        </w:rPr>
        <w:lastRenderedPageBreak/>
        <w:t xml:space="preserve">3.2.2. </w:t>
      </w:r>
      <w:r w:rsidR="0046456D" w:rsidRPr="00782651">
        <w:rPr>
          <w:rFonts w:ascii="Times New Roman" w:hAnsi="Times New Roman" w:cs="Times New Roman"/>
          <w:b/>
        </w:rPr>
        <w:t>Retention and generalisation</w:t>
      </w:r>
      <w:r w:rsidR="00194588" w:rsidRPr="00782651">
        <w:rPr>
          <w:rFonts w:ascii="Times New Roman" w:hAnsi="Times New Roman" w:cs="Times New Roman"/>
          <w:b/>
        </w:rPr>
        <w:t xml:space="preserve"> trials</w:t>
      </w:r>
    </w:p>
    <w:p w14:paraId="59AD739A" w14:textId="1E84E019" w:rsidR="00F628B6" w:rsidRPr="00782651" w:rsidRDefault="00EC477A" w:rsidP="007960E8">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Participants</w:t>
      </w:r>
      <w:r w:rsidR="00075072">
        <w:rPr>
          <w:rFonts w:ascii="Times New Roman" w:hAnsi="Times New Roman" w:cs="Times New Roman"/>
          <w:color w:val="000000" w:themeColor="text1"/>
        </w:rPr>
        <w:t xml:space="preserve"> were</w:t>
      </w:r>
      <w:r w:rsidRPr="00782651">
        <w:rPr>
          <w:rFonts w:ascii="Times New Roman" w:hAnsi="Times New Roman" w:cs="Times New Roman"/>
          <w:color w:val="000000" w:themeColor="text1"/>
        </w:rPr>
        <w:t xml:space="preserve"> scored </w:t>
      </w:r>
      <w:r w:rsidR="00972523" w:rsidRPr="00782651">
        <w:rPr>
          <w:rFonts w:ascii="Times New Roman" w:hAnsi="Times New Roman" w:cs="Times New Roman"/>
          <w:color w:val="000000" w:themeColor="text1"/>
        </w:rPr>
        <w:t>out of eight</w:t>
      </w:r>
      <w:r w:rsidRPr="00782651">
        <w:rPr>
          <w:rFonts w:ascii="Times New Roman" w:hAnsi="Times New Roman" w:cs="Times New Roman"/>
          <w:color w:val="000000" w:themeColor="text1"/>
        </w:rPr>
        <w:t xml:space="preserve"> on retention and generalisation trials (each novel word was tested twice on each trial type</w:t>
      </w:r>
      <w:r w:rsidR="00AD240D" w:rsidRPr="00782651">
        <w:rPr>
          <w:rFonts w:ascii="Times New Roman" w:hAnsi="Times New Roman" w:cs="Times New Roman"/>
          <w:color w:val="000000" w:themeColor="text1"/>
        </w:rPr>
        <w:t xml:space="preserve">; see Figure </w:t>
      </w:r>
      <w:r w:rsidR="005B45CA" w:rsidRPr="00782651">
        <w:rPr>
          <w:rFonts w:ascii="Times New Roman" w:hAnsi="Times New Roman" w:cs="Times New Roman"/>
          <w:color w:val="000000" w:themeColor="text1"/>
        </w:rPr>
        <w:t>6).</w:t>
      </w:r>
      <w:r w:rsidR="007960E8" w:rsidRPr="00782651">
        <w:rPr>
          <w:rFonts w:ascii="Times New Roman" w:hAnsi="Times New Roman" w:cs="Times New Roman"/>
          <w:color w:val="000000" w:themeColor="text1"/>
        </w:rPr>
        <w:t xml:space="preserve"> Children were considered to have responded correctly if they selected the object that the experimenter labelled with the requested word during the referent selection stage. </w:t>
      </w:r>
      <w:r w:rsidR="00DB2B62" w:rsidRPr="00782651">
        <w:rPr>
          <w:rFonts w:ascii="Times New Roman" w:hAnsi="Times New Roman" w:cs="Times New Roman"/>
          <w:color w:val="000000" w:themeColor="text1"/>
        </w:rPr>
        <w:t xml:space="preserve">To explore the effects of social and non-social </w:t>
      </w:r>
      <w:r w:rsidR="00892651" w:rsidRPr="00782651">
        <w:rPr>
          <w:rFonts w:ascii="Times New Roman" w:hAnsi="Times New Roman" w:cs="Times New Roman"/>
          <w:color w:val="000000" w:themeColor="text1"/>
        </w:rPr>
        <w:t>feedback</w:t>
      </w:r>
      <w:r w:rsidR="00DB2B62" w:rsidRPr="00782651">
        <w:rPr>
          <w:rFonts w:ascii="Times New Roman" w:hAnsi="Times New Roman" w:cs="Times New Roman"/>
          <w:color w:val="000000" w:themeColor="text1"/>
        </w:rPr>
        <w:t xml:space="preserve"> on retention and generalisation across populations, the data were entered into a 2(Population: TD, ASD) x 2(Condition: Social </w:t>
      </w:r>
      <w:r w:rsidR="00892651" w:rsidRPr="00782651">
        <w:rPr>
          <w:rFonts w:ascii="Times New Roman" w:hAnsi="Times New Roman" w:cs="Times New Roman"/>
          <w:color w:val="000000" w:themeColor="text1"/>
        </w:rPr>
        <w:t>Feedback</w:t>
      </w:r>
      <w:r w:rsidR="00DB2B62" w:rsidRPr="00782651">
        <w:rPr>
          <w:rFonts w:ascii="Times New Roman" w:hAnsi="Times New Roman" w:cs="Times New Roman"/>
          <w:color w:val="000000" w:themeColor="text1"/>
        </w:rPr>
        <w:t xml:space="preserve">, Non-social </w:t>
      </w:r>
      <w:r w:rsidR="00892651" w:rsidRPr="00782651">
        <w:rPr>
          <w:rFonts w:ascii="Times New Roman" w:hAnsi="Times New Roman" w:cs="Times New Roman"/>
          <w:color w:val="000000" w:themeColor="text1"/>
        </w:rPr>
        <w:t>Feedback</w:t>
      </w:r>
      <w:r w:rsidR="00DB2B62" w:rsidRPr="00782651">
        <w:rPr>
          <w:rFonts w:ascii="Times New Roman" w:hAnsi="Times New Roman" w:cs="Times New Roman"/>
          <w:color w:val="000000" w:themeColor="text1"/>
        </w:rPr>
        <w:t>) x 2(Trial Type: retention, generalisation) mixed ANCOVA</w:t>
      </w:r>
      <w:r w:rsidR="00A1487B" w:rsidRPr="00782651">
        <w:rPr>
          <w:rFonts w:ascii="Times New Roman" w:hAnsi="Times New Roman" w:cs="Times New Roman"/>
          <w:color w:val="000000" w:themeColor="text1"/>
        </w:rPr>
        <w:t xml:space="preserve">. As in </w:t>
      </w:r>
      <w:r w:rsidR="00DB6A74">
        <w:rPr>
          <w:rFonts w:ascii="Times New Roman" w:hAnsi="Times New Roman" w:cs="Times New Roman"/>
          <w:color w:val="000000" w:themeColor="text1"/>
        </w:rPr>
        <w:t>Study</w:t>
      </w:r>
      <w:r w:rsidR="00A1487B" w:rsidRPr="00782651">
        <w:rPr>
          <w:rFonts w:ascii="Times New Roman" w:hAnsi="Times New Roman" w:cs="Times New Roman"/>
          <w:color w:val="000000" w:themeColor="text1"/>
        </w:rPr>
        <w:t xml:space="preserve"> 1, novel referent selection accuracy was included as a covariate to control for initial between-group differences in word-referent mapping on children’s retention and generalisation accuracy. </w:t>
      </w:r>
      <w:r w:rsidR="00DB2B62" w:rsidRPr="00782651">
        <w:rPr>
          <w:rFonts w:ascii="Times New Roman" w:hAnsi="Times New Roman" w:cs="Times New Roman"/>
          <w:color w:val="000000" w:themeColor="text1"/>
        </w:rPr>
        <w:t xml:space="preserve">The analysis yielded a significant main effect of Population, </w:t>
      </w:r>
      <w:r w:rsidR="00DB2B62" w:rsidRPr="00782651">
        <w:rPr>
          <w:rFonts w:ascii="Times New Roman" w:hAnsi="Times New Roman" w:cs="Times New Roman"/>
          <w:i/>
          <w:color w:val="000000" w:themeColor="text1"/>
        </w:rPr>
        <w:t>F</w:t>
      </w:r>
      <w:r w:rsidR="00DB2B62" w:rsidRPr="00782651">
        <w:rPr>
          <w:rFonts w:ascii="Times New Roman" w:hAnsi="Times New Roman" w:cs="Times New Roman"/>
          <w:color w:val="000000" w:themeColor="text1"/>
        </w:rPr>
        <w:t xml:space="preserve">(1, 61) = 5.57, MSE = 4.72, </w:t>
      </w:r>
      <w:r w:rsidR="00DB2B62" w:rsidRPr="00782651">
        <w:rPr>
          <w:rFonts w:ascii="Times New Roman" w:hAnsi="Times New Roman" w:cs="Times New Roman"/>
          <w:i/>
          <w:color w:val="000000" w:themeColor="text1"/>
        </w:rPr>
        <w:t>p</w:t>
      </w:r>
      <w:r w:rsidR="00DB2B62" w:rsidRPr="00782651">
        <w:rPr>
          <w:rFonts w:ascii="Times New Roman" w:hAnsi="Times New Roman" w:cs="Times New Roman"/>
          <w:color w:val="000000" w:themeColor="text1"/>
        </w:rPr>
        <w:t xml:space="preserve"> = .02</w:t>
      </w:r>
      <w:r w:rsidR="00C02FB7" w:rsidRPr="00782651">
        <w:rPr>
          <w:rFonts w:ascii="Times New Roman" w:hAnsi="Times New Roman" w:cs="Times New Roman"/>
          <w:color w:val="000000" w:themeColor="text1"/>
        </w:rPr>
        <w:t>1</w:t>
      </w:r>
      <w:r w:rsidR="00DB2B62" w:rsidRPr="00782651">
        <w:rPr>
          <w:rFonts w:ascii="Times New Roman" w:hAnsi="Times New Roman" w:cs="Times New Roman"/>
          <w:color w:val="000000" w:themeColor="text1"/>
        </w:rPr>
        <w:t>, η</w:t>
      </w:r>
      <w:r w:rsidR="00DB2B62" w:rsidRPr="00782651">
        <w:rPr>
          <w:rFonts w:ascii="Times New Roman" w:hAnsi="Times New Roman" w:cs="Times New Roman"/>
          <w:color w:val="000000" w:themeColor="text1"/>
          <w:vertAlign w:val="subscript"/>
        </w:rPr>
        <w:t>p</w:t>
      </w:r>
      <w:r w:rsidR="00DB2B62" w:rsidRPr="00782651">
        <w:rPr>
          <w:rFonts w:ascii="Times New Roman" w:hAnsi="Times New Roman" w:cs="Times New Roman"/>
          <w:color w:val="000000" w:themeColor="text1"/>
          <w:vertAlign w:val="superscript"/>
        </w:rPr>
        <w:t xml:space="preserve">2 </w:t>
      </w:r>
      <w:r w:rsidR="00DB2B62" w:rsidRPr="00782651">
        <w:rPr>
          <w:rFonts w:ascii="Times New Roman" w:hAnsi="Times New Roman" w:cs="Times New Roman"/>
          <w:color w:val="000000" w:themeColor="text1"/>
        </w:rPr>
        <w:t xml:space="preserve">= .08, which was qualified by a Population x Condition interaction that approached significance, </w:t>
      </w:r>
      <w:r w:rsidR="00DB2B62" w:rsidRPr="00782651">
        <w:rPr>
          <w:rFonts w:ascii="Times New Roman" w:hAnsi="Times New Roman" w:cs="Times New Roman"/>
          <w:i/>
          <w:color w:val="000000" w:themeColor="text1"/>
        </w:rPr>
        <w:t>F</w:t>
      </w:r>
      <w:r w:rsidR="00DB2B62" w:rsidRPr="00782651">
        <w:rPr>
          <w:rFonts w:ascii="Times New Roman" w:hAnsi="Times New Roman" w:cs="Times New Roman"/>
          <w:color w:val="000000" w:themeColor="text1"/>
        </w:rPr>
        <w:t xml:space="preserve">(1, 61) = 3.34, MSE = 4.72, </w:t>
      </w:r>
      <w:r w:rsidR="00DB2B62" w:rsidRPr="00782651">
        <w:rPr>
          <w:rFonts w:ascii="Times New Roman" w:hAnsi="Times New Roman" w:cs="Times New Roman"/>
          <w:i/>
          <w:color w:val="000000" w:themeColor="text1"/>
        </w:rPr>
        <w:t>p</w:t>
      </w:r>
      <w:r w:rsidR="00DB2B62" w:rsidRPr="00782651">
        <w:rPr>
          <w:rFonts w:ascii="Times New Roman" w:hAnsi="Times New Roman" w:cs="Times New Roman"/>
          <w:color w:val="000000" w:themeColor="text1"/>
        </w:rPr>
        <w:t xml:space="preserve"> = .07</w:t>
      </w:r>
      <w:r w:rsidR="00C02FB7" w:rsidRPr="00782651">
        <w:rPr>
          <w:rFonts w:ascii="Times New Roman" w:hAnsi="Times New Roman" w:cs="Times New Roman"/>
          <w:color w:val="000000" w:themeColor="text1"/>
        </w:rPr>
        <w:t>3</w:t>
      </w:r>
      <w:r w:rsidR="00DB2B62" w:rsidRPr="00782651">
        <w:rPr>
          <w:rFonts w:ascii="Times New Roman" w:hAnsi="Times New Roman" w:cs="Times New Roman"/>
          <w:color w:val="000000" w:themeColor="text1"/>
        </w:rPr>
        <w:t>, η</w:t>
      </w:r>
      <w:r w:rsidR="00DB2B62" w:rsidRPr="00782651">
        <w:rPr>
          <w:rFonts w:ascii="Times New Roman" w:hAnsi="Times New Roman" w:cs="Times New Roman"/>
          <w:color w:val="000000" w:themeColor="text1"/>
          <w:vertAlign w:val="subscript"/>
        </w:rPr>
        <w:t>p</w:t>
      </w:r>
      <w:r w:rsidR="00DB2B62" w:rsidRPr="00782651">
        <w:rPr>
          <w:rFonts w:ascii="Times New Roman" w:hAnsi="Times New Roman" w:cs="Times New Roman"/>
          <w:color w:val="000000" w:themeColor="text1"/>
          <w:vertAlign w:val="superscript"/>
        </w:rPr>
        <w:t xml:space="preserve">2 </w:t>
      </w:r>
      <w:r w:rsidR="00DB2B62" w:rsidRPr="00782651">
        <w:rPr>
          <w:rFonts w:ascii="Times New Roman" w:hAnsi="Times New Roman" w:cs="Times New Roman"/>
          <w:color w:val="000000" w:themeColor="text1"/>
        </w:rPr>
        <w:t>= .0</w:t>
      </w:r>
      <w:r w:rsidR="00766F1B" w:rsidRPr="00782651">
        <w:rPr>
          <w:rFonts w:ascii="Times New Roman" w:hAnsi="Times New Roman" w:cs="Times New Roman"/>
          <w:color w:val="000000" w:themeColor="text1"/>
        </w:rPr>
        <w:t>5</w:t>
      </w:r>
      <w:r w:rsidR="00DB2B62" w:rsidRPr="00782651">
        <w:rPr>
          <w:rFonts w:ascii="Times New Roman" w:hAnsi="Times New Roman" w:cs="Times New Roman"/>
          <w:color w:val="000000" w:themeColor="text1"/>
        </w:rPr>
        <w:t xml:space="preserve">. </w:t>
      </w:r>
      <w:r w:rsidR="00D45095" w:rsidRPr="00782651">
        <w:rPr>
          <w:rFonts w:ascii="Times New Roman" w:hAnsi="Times New Roman" w:cs="Times New Roman"/>
          <w:color w:val="000000" w:themeColor="text1"/>
        </w:rPr>
        <w:t>Due to our a</w:t>
      </w:r>
      <w:r w:rsidR="00DB2B62" w:rsidRPr="00782651">
        <w:rPr>
          <w:rFonts w:ascii="Times New Roman" w:hAnsi="Times New Roman" w:cs="Times New Roman"/>
          <w:color w:val="000000" w:themeColor="text1"/>
        </w:rPr>
        <w:t xml:space="preserve"> priori expectations concerning the relationship between diagnostic group and experimental condition, we examined this interaction via a series of Bonferroni-adjusted pairwise comparisons (controlling for referent selection accuracy).</w:t>
      </w:r>
      <w:r w:rsidR="00861353" w:rsidRPr="00782651">
        <w:rPr>
          <w:rFonts w:ascii="Times New Roman" w:hAnsi="Times New Roman" w:cs="Times New Roman"/>
          <w:color w:val="000000" w:themeColor="text1"/>
        </w:rPr>
        <w:t xml:space="preserve"> However,</w:t>
      </w:r>
      <w:r w:rsidR="00AA5C9C" w:rsidRPr="00782651">
        <w:rPr>
          <w:rFonts w:ascii="Times New Roman" w:hAnsi="Times New Roman" w:cs="Times New Roman"/>
          <w:color w:val="000000" w:themeColor="text1"/>
        </w:rPr>
        <w:t xml:space="preserve"> the following pairwise contrasts </w:t>
      </w:r>
      <w:r w:rsidR="00EF7F44" w:rsidRPr="00782651">
        <w:rPr>
          <w:rFonts w:ascii="Times New Roman" w:hAnsi="Times New Roman" w:cs="Times New Roman"/>
          <w:color w:val="000000" w:themeColor="text1"/>
        </w:rPr>
        <w:t xml:space="preserve">should be </w:t>
      </w:r>
      <w:r w:rsidR="00AA5C9C" w:rsidRPr="00782651">
        <w:rPr>
          <w:rFonts w:ascii="Times New Roman" w:hAnsi="Times New Roman" w:cs="Times New Roman"/>
          <w:color w:val="000000" w:themeColor="text1"/>
        </w:rPr>
        <w:t>interpreted with a caution</w:t>
      </w:r>
      <w:r w:rsidR="00EF7F44" w:rsidRPr="00782651">
        <w:rPr>
          <w:rFonts w:ascii="Times New Roman" w:hAnsi="Times New Roman" w:cs="Times New Roman"/>
          <w:color w:val="000000" w:themeColor="text1"/>
        </w:rPr>
        <w:t xml:space="preserve"> as the interaction was not significant</w:t>
      </w:r>
      <w:r w:rsidR="00AA5C9C" w:rsidRPr="00782651">
        <w:rPr>
          <w:rFonts w:ascii="Times New Roman" w:hAnsi="Times New Roman" w:cs="Times New Roman"/>
          <w:color w:val="000000" w:themeColor="text1"/>
        </w:rPr>
        <w:t>.</w:t>
      </w:r>
      <w:r w:rsidR="00075072">
        <w:rPr>
          <w:rFonts w:ascii="Times New Roman" w:hAnsi="Times New Roman" w:cs="Times New Roman"/>
          <w:color w:val="000000" w:themeColor="text1"/>
        </w:rPr>
        <w:t xml:space="preserve"> </w:t>
      </w:r>
      <w:r w:rsidR="00DB2B62" w:rsidRPr="00782651">
        <w:rPr>
          <w:rFonts w:ascii="Times New Roman" w:hAnsi="Times New Roman" w:cs="Times New Roman"/>
          <w:color w:val="000000" w:themeColor="text1"/>
        </w:rPr>
        <w:t xml:space="preserve">In the Social </w:t>
      </w:r>
      <w:r w:rsidR="00892651" w:rsidRPr="00782651">
        <w:rPr>
          <w:rFonts w:ascii="Times New Roman" w:hAnsi="Times New Roman" w:cs="Times New Roman"/>
          <w:color w:val="000000" w:themeColor="text1"/>
        </w:rPr>
        <w:t>Feedback</w:t>
      </w:r>
      <w:r w:rsidR="00DB2B62" w:rsidRPr="00782651">
        <w:rPr>
          <w:rFonts w:ascii="Times New Roman" w:hAnsi="Times New Roman" w:cs="Times New Roman"/>
          <w:color w:val="000000" w:themeColor="text1"/>
        </w:rPr>
        <w:t xml:space="preserve"> condition, children with ASD responded significantly more accurately than TD children (</w:t>
      </w:r>
      <w:r w:rsidR="00DB2B62" w:rsidRPr="00782651">
        <w:rPr>
          <w:rFonts w:ascii="Times New Roman" w:hAnsi="Times New Roman" w:cs="Times New Roman"/>
          <w:i/>
          <w:color w:val="000000" w:themeColor="text1"/>
        </w:rPr>
        <w:t>p</w:t>
      </w:r>
      <w:r w:rsidR="00DB2B62" w:rsidRPr="00782651">
        <w:rPr>
          <w:rFonts w:ascii="Times New Roman" w:hAnsi="Times New Roman" w:cs="Times New Roman"/>
          <w:color w:val="000000" w:themeColor="text1"/>
        </w:rPr>
        <w:t xml:space="preserve"> = .001, η</w:t>
      </w:r>
      <w:r w:rsidR="00DB2B62" w:rsidRPr="00782651">
        <w:rPr>
          <w:rFonts w:ascii="Times New Roman" w:hAnsi="Times New Roman" w:cs="Times New Roman"/>
          <w:color w:val="000000" w:themeColor="text1"/>
          <w:vertAlign w:val="subscript"/>
        </w:rPr>
        <w:t>p</w:t>
      </w:r>
      <w:r w:rsidR="00DB2B62" w:rsidRPr="00782651">
        <w:rPr>
          <w:rFonts w:ascii="Times New Roman" w:hAnsi="Times New Roman" w:cs="Times New Roman"/>
          <w:color w:val="000000" w:themeColor="text1"/>
          <w:vertAlign w:val="superscript"/>
        </w:rPr>
        <w:t xml:space="preserve">2 </w:t>
      </w:r>
      <w:r w:rsidR="00DB2B62" w:rsidRPr="00782651">
        <w:rPr>
          <w:rFonts w:ascii="Times New Roman" w:hAnsi="Times New Roman" w:cs="Times New Roman"/>
          <w:color w:val="000000" w:themeColor="text1"/>
        </w:rPr>
        <w:t xml:space="preserve">= .31). However, the two groups’ </w:t>
      </w:r>
      <w:r w:rsidR="0046456D" w:rsidRPr="00782651">
        <w:rPr>
          <w:rFonts w:ascii="Times New Roman" w:hAnsi="Times New Roman" w:cs="Times New Roman"/>
        </w:rPr>
        <w:t>delayed test</w:t>
      </w:r>
      <w:r w:rsidR="00DB2B62" w:rsidRPr="00782651">
        <w:rPr>
          <w:rFonts w:ascii="Times New Roman" w:hAnsi="Times New Roman" w:cs="Times New Roman"/>
          <w:color w:val="000000" w:themeColor="text1"/>
        </w:rPr>
        <w:t xml:space="preserve"> accuracy did not significantly differ in the Non-social </w:t>
      </w:r>
      <w:r w:rsidR="00892651" w:rsidRPr="00782651">
        <w:rPr>
          <w:rFonts w:ascii="Times New Roman" w:hAnsi="Times New Roman" w:cs="Times New Roman"/>
          <w:color w:val="000000" w:themeColor="text1"/>
        </w:rPr>
        <w:t>Feedback</w:t>
      </w:r>
      <w:r w:rsidR="00DB2B62" w:rsidRPr="00782651">
        <w:rPr>
          <w:rFonts w:ascii="Times New Roman" w:hAnsi="Times New Roman" w:cs="Times New Roman"/>
          <w:color w:val="000000" w:themeColor="text1"/>
        </w:rPr>
        <w:t xml:space="preserve"> condition (</w:t>
      </w:r>
      <w:r w:rsidR="00DB2B62" w:rsidRPr="00782651">
        <w:rPr>
          <w:rFonts w:ascii="Times New Roman" w:hAnsi="Times New Roman" w:cs="Times New Roman"/>
          <w:i/>
          <w:color w:val="000000" w:themeColor="text1"/>
        </w:rPr>
        <w:t>p</w:t>
      </w:r>
      <w:r w:rsidR="00DB2B62" w:rsidRPr="00782651">
        <w:rPr>
          <w:rFonts w:ascii="Times New Roman" w:hAnsi="Times New Roman" w:cs="Times New Roman"/>
          <w:color w:val="000000" w:themeColor="text1"/>
        </w:rPr>
        <w:t xml:space="preserve"> = .96). While children with ASD achieved significantly </w:t>
      </w:r>
      <w:r w:rsidR="005D7F31" w:rsidRPr="00782651">
        <w:rPr>
          <w:rFonts w:ascii="Times New Roman" w:hAnsi="Times New Roman" w:cs="Times New Roman"/>
          <w:color w:val="000000" w:themeColor="text1"/>
        </w:rPr>
        <w:t xml:space="preserve">greater </w:t>
      </w:r>
      <w:r w:rsidR="0046456D" w:rsidRPr="00782651">
        <w:rPr>
          <w:rFonts w:ascii="Times New Roman" w:hAnsi="Times New Roman" w:cs="Times New Roman"/>
          <w:color w:val="000000" w:themeColor="text1"/>
        </w:rPr>
        <w:t xml:space="preserve">delayed test </w:t>
      </w:r>
      <w:r w:rsidR="00DB2B62" w:rsidRPr="00782651">
        <w:rPr>
          <w:rFonts w:ascii="Times New Roman" w:hAnsi="Times New Roman" w:cs="Times New Roman"/>
          <w:color w:val="000000" w:themeColor="text1"/>
        </w:rPr>
        <w:t xml:space="preserve">accuracy in the Social </w:t>
      </w:r>
      <w:r w:rsidR="00892651" w:rsidRPr="00782651">
        <w:rPr>
          <w:rFonts w:ascii="Times New Roman" w:hAnsi="Times New Roman" w:cs="Times New Roman"/>
          <w:color w:val="000000" w:themeColor="text1"/>
        </w:rPr>
        <w:t>Feedback</w:t>
      </w:r>
      <w:r w:rsidR="00DB2B62" w:rsidRPr="00782651">
        <w:rPr>
          <w:rFonts w:ascii="Times New Roman" w:hAnsi="Times New Roman" w:cs="Times New Roman"/>
          <w:color w:val="000000" w:themeColor="text1"/>
        </w:rPr>
        <w:t xml:space="preserve"> Condition than the Non-social </w:t>
      </w:r>
      <w:r w:rsidR="00892651" w:rsidRPr="00782651">
        <w:rPr>
          <w:rFonts w:ascii="Times New Roman" w:hAnsi="Times New Roman" w:cs="Times New Roman"/>
          <w:color w:val="000000" w:themeColor="text1"/>
        </w:rPr>
        <w:t>Feedback</w:t>
      </w:r>
      <w:r w:rsidR="00DB2B62" w:rsidRPr="00782651">
        <w:rPr>
          <w:rFonts w:ascii="Times New Roman" w:hAnsi="Times New Roman" w:cs="Times New Roman"/>
          <w:color w:val="000000" w:themeColor="text1"/>
        </w:rPr>
        <w:t xml:space="preserve"> condition (</w:t>
      </w:r>
      <w:r w:rsidR="00DB2B62" w:rsidRPr="00782651">
        <w:rPr>
          <w:rFonts w:ascii="Times New Roman" w:hAnsi="Times New Roman" w:cs="Times New Roman"/>
          <w:i/>
          <w:color w:val="000000" w:themeColor="text1"/>
        </w:rPr>
        <w:t>p</w:t>
      </w:r>
      <w:r w:rsidR="00DB2B62" w:rsidRPr="00782651">
        <w:rPr>
          <w:rFonts w:ascii="Times New Roman" w:hAnsi="Times New Roman" w:cs="Times New Roman"/>
          <w:color w:val="000000" w:themeColor="text1"/>
        </w:rPr>
        <w:t xml:space="preserve"> = .018, η</w:t>
      </w:r>
      <w:r w:rsidR="00DB2B62" w:rsidRPr="00782651">
        <w:rPr>
          <w:rFonts w:ascii="Times New Roman" w:hAnsi="Times New Roman" w:cs="Times New Roman"/>
          <w:color w:val="000000" w:themeColor="text1"/>
          <w:vertAlign w:val="subscript"/>
        </w:rPr>
        <w:t>p</w:t>
      </w:r>
      <w:r w:rsidR="00DB2B62" w:rsidRPr="00782651">
        <w:rPr>
          <w:rFonts w:ascii="Times New Roman" w:hAnsi="Times New Roman" w:cs="Times New Roman"/>
          <w:color w:val="000000" w:themeColor="text1"/>
          <w:vertAlign w:val="superscript"/>
        </w:rPr>
        <w:t xml:space="preserve">2 </w:t>
      </w:r>
      <w:r w:rsidR="00DB2B62" w:rsidRPr="00782651">
        <w:rPr>
          <w:rFonts w:ascii="Times New Roman" w:hAnsi="Times New Roman" w:cs="Times New Roman"/>
          <w:color w:val="000000" w:themeColor="text1"/>
        </w:rPr>
        <w:t>= .17), the accuracy of TD children did not significantly differ between conditions (</w:t>
      </w:r>
      <w:r w:rsidR="00DB2B62" w:rsidRPr="00782651">
        <w:rPr>
          <w:rFonts w:ascii="Times New Roman" w:hAnsi="Times New Roman" w:cs="Times New Roman"/>
          <w:i/>
          <w:color w:val="000000" w:themeColor="text1"/>
        </w:rPr>
        <w:t>p</w:t>
      </w:r>
      <w:r w:rsidR="00DB2B62" w:rsidRPr="00782651">
        <w:rPr>
          <w:rFonts w:ascii="Times New Roman" w:hAnsi="Times New Roman" w:cs="Times New Roman"/>
          <w:color w:val="000000" w:themeColor="text1"/>
        </w:rPr>
        <w:t xml:space="preserve"> = .75).</w:t>
      </w:r>
      <w:r w:rsidR="00E82DB3" w:rsidRPr="00782651">
        <w:rPr>
          <w:rFonts w:ascii="Times New Roman" w:hAnsi="Times New Roman" w:cs="Times New Roman"/>
          <w:color w:val="000000" w:themeColor="text1"/>
        </w:rPr>
        <w:t xml:space="preserve"> </w:t>
      </w:r>
      <w:r w:rsidR="004C75CA" w:rsidRPr="00782651">
        <w:rPr>
          <w:rFonts w:ascii="Times New Roman" w:hAnsi="Times New Roman" w:cs="Times New Roman"/>
          <w:color w:val="000000" w:themeColor="text1"/>
        </w:rPr>
        <w:t xml:space="preserve">The results were qualitatively similar when an ANOVA was conducted without novel referent selection accuracy as a covariate. </w:t>
      </w:r>
    </w:p>
    <w:p w14:paraId="5257ECD5" w14:textId="2FF240AD" w:rsidR="00A70960" w:rsidRPr="00782651" w:rsidRDefault="00A70960" w:rsidP="00DB2B62">
      <w:pPr>
        <w:spacing w:line="480" w:lineRule="auto"/>
        <w:ind w:firstLine="720"/>
        <w:rPr>
          <w:rFonts w:ascii="Times New Roman" w:hAnsi="Times New Roman" w:cs="Times New Roman"/>
          <w:color w:val="000000" w:themeColor="text1"/>
        </w:rPr>
      </w:pPr>
    </w:p>
    <w:p w14:paraId="7BA7EDA8" w14:textId="714E853B" w:rsidR="00A70960" w:rsidRPr="00782651" w:rsidRDefault="00A70960" w:rsidP="00DB2B62">
      <w:pPr>
        <w:spacing w:line="480" w:lineRule="auto"/>
        <w:ind w:firstLine="720"/>
        <w:rPr>
          <w:rFonts w:ascii="Times New Roman" w:hAnsi="Times New Roman" w:cs="Times New Roman"/>
          <w:color w:val="000000" w:themeColor="text1"/>
        </w:rPr>
      </w:pPr>
    </w:p>
    <w:p w14:paraId="6C5A0BC9" w14:textId="3764A0FE" w:rsidR="00A70960" w:rsidRPr="00782651" w:rsidRDefault="00A70960" w:rsidP="00DB2B62">
      <w:pPr>
        <w:spacing w:line="480" w:lineRule="auto"/>
        <w:ind w:firstLine="720"/>
        <w:rPr>
          <w:rFonts w:ascii="Times New Roman" w:hAnsi="Times New Roman" w:cs="Times New Roman"/>
          <w:color w:val="000000" w:themeColor="text1"/>
        </w:rPr>
      </w:pPr>
    </w:p>
    <w:p w14:paraId="2A80FF06" w14:textId="5BD6EFB3" w:rsidR="00A70960" w:rsidRPr="00782651" w:rsidRDefault="00A70960" w:rsidP="00DB2B62">
      <w:pPr>
        <w:spacing w:line="480" w:lineRule="auto"/>
        <w:ind w:firstLine="720"/>
        <w:rPr>
          <w:rFonts w:ascii="Times New Roman" w:hAnsi="Times New Roman" w:cs="Times New Roman"/>
          <w:color w:val="000000" w:themeColor="text1"/>
        </w:rPr>
      </w:pPr>
    </w:p>
    <w:p w14:paraId="5FB67E5E" w14:textId="47195AB8" w:rsidR="00A70960" w:rsidRPr="00782651" w:rsidRDefault="00A70960" w:rsidP="00DB2B62">
      <w:pPr>
        <w:spacing w:line="480" w:lineRule="auto"/>
        <w:ind w:firstLine="720"/>
        <w:rPr>
          <w:rFonts w:ascii="Times New Roman" w:hAnsi="Times New Roman" w:cs="Times New Roman"/>
          <w:color w:val="000000" w:themeColor="text1"/>
        </w:rPr>
      </w:pPr>
    </w:p>
    <w:p w14:paraId="32BA2FB1" w14:textId="0CE2880C" w:rsidR="00A70960" w:rsidRPr="00782651" w:rsidRDefault="00A70960" w:rsidP="00DB2B62">
      <w:pPr>
        <w:spacing w:line="480" w:lineRule="auto"/>
        <w:ind w:firstLine="720"/>
        <w:rPr>
          <w:rFonts w:ascii="Times New Roman" w:hAnsi="Times New Roman" w:cs="Times New Roman"/>
          <w:color w:val="000000" w:themeColor="text1"/>
        </w:rPr>
      </w:pPr>
    </w:p>
    <w:p w14:paraId="3BE4CA27" w14:textId="19A8CE10" w:rsidR="00A70960" w:rsidRPr="00782651" w:rsidRDefault="00A70960" w:rsidP="00DB2B62">
      <w:pPr>
        <w:spacing w:line="480" w:lineRule="auto"/>
        <w:ind w:firstLine="720"/>
        <w:rPr>
          <w:rFonts w:ascii="Times New Roman" w:hAnsi="Times New Roman" w:cs="Times New Roman"/>
          <w:color w:val="000000" w:themeColor="text1"/>
        </w:rPr>
      </w:pPr>
      <w:r w:rsidRPr="00782651">
        <w:rPr>
          <w:noProof/>
          <w:lang w:eastAsia="en-GB"/>
        </w:rPr>
        <w:lastRenderedPageBreak/>
        <w:drawing>
          <wp:anchor distT="0" distB="0" distL="114300" distR="114300" simplePos="0" relativeHeight="251665408" behindDoc="0" locked="0" layoutInCell="1" allowOverlap="1" wp14:anchorId="30A326F8" wp14:editId="04E5E519">
            <wp:simplePos x="0" y="0"/>
            <wp:positionH relativeFrom="margin">
              <wp:align>right</wp:align>
            </wp:positionH>
            <wp:positionV relativeFrom="paragraph">
              <wp:posOffset>0</wp:posOffset>
            </wp:positionV>
            <wp:extent cx="5698800" cy="3988800"/>
            <wp:effectExtent l="0" t="0" r="0" b="0"/>
            <wp:wrapTopAndBottom/>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43365E2D" w14:textId="0D211EFD" w:rsidR="00A70960" w:rsidRPr="00782651" w:rsidRDefault="00A70960" w:rsidP="00A70960">
      <w:pPr>
        <w:spacing w:line="480" w:lineRule="auto"/>
        <w:rPr>
          <w:rFonts w:ascii="Times New Roman" w:hAnsi="Times New Roman" w:cs="Times New Roman"/>
          <w:color w:val="000000" w:themeColor="text1"/>
        </w:rPr>
      </w:pPr>
      <w:r w:rsidRPr="00782651">
        <w:rPr>
          <w:rFonts w:ascii="Times New Roman" w:hAnsi="Times New Roman" w:cs="Times New Roman"/>
          <w:b/>
        </w:rPr>
        <w:t xml:space="preserve">Fig. 6.  </w:t>
      </w:r>
      <w:r w:rsidRPr="00782651">
        <w:rPr>
          <w:rFonts w:ascii="Times New Roman" w:hAnsi="Times New Roman" w:cs="Times New Roman"/>
        </w:rPr>
        <w:t>Average</w:t>
      </w:r>
      <w:r w:rsidRPr="00782651">
        <w:rPr>
          <w:rFonts w:ascii="Times New Roman" w:hAnsi="Times New Roman" w:cs="Times New Roman"/>
          <w:b/>
        </w:rPr>
        <w:t xml:space="preserve"> </w:t>
      </w:r>
      <w:r w:rsidRPr="00782651">
        <w:rPr>
          <w:rFonts w:ascii="Times New Roman" w:hAnsi="Times New Roman" w:cs="Times New Roman"/>
        </w:rPr>
        <w:t>retention and generalisation trial accuracy</w:t>
      </w:r>
      <w:r w:rsidRPr="00782651">
        <w:rPr>
          <w:rFonts w:ascii="Times New Roman" w:hAnsi="Times New Roman" w:cs="Times New Roman"/>
          <w:color w:val="000000" w:themeColor="text1"/>
        </w:rPr>
        <w:t xml:space="preserve"> for typically developing (TD) children and children with autism spectrum disorder (ASD) in </w:t>
      </w:r>
      <w:r w:rsidR="00DB6A74">
        <w:rPr>
          <w:rFonts w:ascii="Times New Roman" w:hAnsi="Times New Roman" w:cs="Times New Roman"/>
          <w:color w:val="000000" w:themeColor="text1"/>
        </w:rPr>
        <w:t>Study</w:t>
      </w:r>
      <w:r w:rsidRPr="00782651">
        <w:rPr>
          <w:rFonts w:ascii="Times New Roman" w:hAnsi="Times New Roman" w:cs="Times New Roman"/>
          <w:color w:val="000000" w:themeColor="text1"/>
        </w:rPr>
        <w:t xml:space="preserve"> 2. Error bars show </w:t>
      </w:r>
      <w:r w:rsidRPr="00782651">
        <w:rPr>
          <w:rFonts w:ascii="Arial" w:hAnsi="Arial" w:cs="Arial"/>
          <w:color w:val="000000" w:themeColor="text1"/>
        </w:rPr>
        <w:t>±</w:t>
      </w:r>
      <w:r w:rsidRPr="00782651">
        <w:rPr>
          <w:rFonts w:ascii="Times New Roman" w:hAnsi="Times New Roman" w:cs="Times New Roman"/>
          <w:color w:val="000000" w:themeColor="text1"/>
        </w:rPr>
        <w:t>1 SE.</w:t>
      </w:r>
      <w:r w:rsidRPr="00782651">
        <w:rPr>
          <w:rFonts w:ascii="Times New Roman" w:hAnsi="Times New Roman" w:cs="Times New Roman"/>
          <w:color w:val="FF0000"/>
        </w:rPr>
        <w:t xml:space="preserve"> </w:t>
      </w:r>
      <w:r w:rsidRPr="00782651">
        <w:rPr>
          <w:rFonts w:ascii="Times New Roman" w:hAnsi="Times New Roman" w:cs="Times New Roman"/>
          <w:color w:val="000000" w:themeColor="text1"/>
        </w:rPr>
        <w:t xml:space="preserve">Stars above columns indicate where below-ceiling performance was significantly more accurate than expected by chance, indicated by the dotted line (* </w:t>
      </w:r>
      <w:r w:rsidRPr="00782651">
        <w:rPr>
          <w:rFonts w:ascii="Times New Roman" w:hAnsi="Times New Roman" w:cs="Times New Roman"/>
          <w:i/>
          <w:color w:val="000000" w:themeColor="text1"/>
        </w:rPr>
        <w:t>p</w:t>
      </w:r>
      <w:r w:rsidRPr="00782651">
        <w:rPr>
          <w:rFonts w:ascii="Times New Roman" w:hAnsi="Times New Roman" w:cs="Times New Roman"/>
          <w:color w:val="000000" w:themeColor="text1"/>
        </w:rPr>
        <w:t xml:space="preserve"> &lt; .05; ** </w:t>
      </w:r>
      <w:r w:rsidRPr="00782651">
        <w:rPr>
          <w:rFonts w:ascii="Times New Roman" w:hAnsi="Times New Roman" w:cs="Times New Roman"/>
          <w:i/>
          <w:color w:val="000000" w:themeColor="text1"/>
        </w:rPr>
        <w:t xml:space="preserve">p </w:t>
      </w:r>
      <w:r w:rsidRPr="00782651">
        <w:rPr>
          <w:rFonts w:ascii="Times New Roman" w:hAnsi="Times New Roman" w:cs="Times New Roman"/>
          <w:color w:val="000000" w:themeColor="text1"/>
        </w:rPr>
        <w:t>&lt; .01).</w:t>
      </w:r>
    </w:p>
    <w:p w14:paraId="643CD2F9" w14:textId="4F5B3E69" w:rsidR="00A70960" w:rsidRPr="00782651" w:rsidRDefault="00A70960" w:rsidP="00DB2B62">
      <w:pPr>
        <w:spacing w:line="480" w:lineRule="auto"/>
        <w:ind w:firstLine="720"/>
        <w:rPr>
          <w:rFonts w:ascii="Times New Roman" w:hAnsi="Times New Roman" w:cs="Times New Roman"/>
          <w:color w:val="000000" w:themeColor="text1"/>
        </w:rPr>
      </w:pPr>
    </w:p>
    <w:p w14:paraId="015F2D2D" w14:textId="114AC683" w:rsidR="00DB2B62" w:rsidRPr="00782651" w:rsidRDefault="00E82DB3" w:rsidP="00DB2B62">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Given the similarity of TD children’s accuracy across the two conditions, we collapsed the Social and Non-social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conditions and </w:t>
      </w:r>
      <w:r w:rsidR="001E1460" w:rsidRPr="00782651">
        <w:rPr>
          <w:rFonts w:ascii="Times New Roman" w:hAnsi="Times New Roman" w:cs="Times New Roman"/>
          <w:color w:val="000000" w:themeColor="text1"/>
        </w:rPr>
        <w:t>ran</w:t>
      </w:r>
      <w:r w:rsidRPr="00782651">
        <w:rPr>
          <w:rFonts w:ascii="Times New Roman" w:hAnsi="Times New Roman" w:cs="Times New Roman"/>
          <w:color w:val="000000" w:themeColor="text1"/>
        </w:rPr>
        <w:t xml:space="preserve"> one-sample </w:t>
      </w:r>
      <w:r w:rsidRPr="00782651">
        <w:rPr>
          <w:rFonts w:ascii="Times New Roman" w:hAnsi="Times New Roman" w:cs="Times New Roman"/>
          <w:i/>
          <w:color w:val="000000" w:themeColor="text1"/>
        </w:rPr>
        <w:t>t</w:t>
      </w:r>
      <w:r w:rsidRPr="00782651">
        <w:rPr>
          <w:rFonts w:ascii="Times New Roman" w:hAnsi="Times New Roman" w:cs="Times New Roman"/>
          <w:color w:val="000000" w:themeColor="text1"/>
        </w:rPr>
        <w:t xml:space="preserve">-tests with increased statistical power. As a single group, TD children who received attentional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retained, </w:t>
      </w:r>
      <w:r w:rsidRPr="00782651">
        <w:rPr>
          <w:rFonts w:ascii="Times New Roman" w:hAnsi="Times New Roman" w:cs="Times New Roman"/>
          <w:i/>
          <w:color w:val="000000" w:themeColor="text1"/>
        </w:rPr>
        <w:t>t</w:t>
      </w:r>
      <w:r w:rsidRPr="00782651">
        <w:rPr>
          <w:rFonts w:ascii="Times New Roman" w:hAnsi="Times New Roman" w:cs="Times New Roman"/>
          <w:color w:val="000000" w:themeColor="text1"/>
        </w:rPr>
        <w:t xml:space="preserve">(31) = 2.57, </w:t>
      </w:r>
      <w:r w:rsidRPr="00782651">
        <w:rPr>
          <w:rFonts w:ascii="Times New Roman" w:hAnsi="Times New Roman" w:cs="Times New Roman"/>
          <w:i/>
          <w:color w:val="000000" w:themeColor="text1"/>
        </w:rPr>
        <w:t xml:space="preserve">p </w:t>
      </w:r>
      <w:r w:rsidRPr="00782651">
        <w:rPr>
          <w:rFonts w:ascii="Times New Roman" w:hAnsi="Times New Roman" w:cs="Times New Roman"/>
          <w:color w:val="000000" w:themeColor="text1"/>
        </w:rPr>
        <w:t xml:space="preserve">= .015, </w:t>
      </w:r>
      <w:r w:rsidRPr="00782651">
        <w:rPr>
          <w:rFonts w:ascii="Times New Roman" w:hAnsi="Times New Roman" w:cs="Times New Roman"/>
          <w:i/>
          <w:color w:val="000000" w:themeColor="text1"/>
        </w:rPr>
        <w:t>d</w:t>
      </w:r>
      <w:r w:rsidRPr="00782651">
        <w:rPr>
          <w:rFonts w:ascii="Times New Roman" w:hAnsi="Times New Roman" w:cs="Times New Roman"/>
          <w:color w:val="000000" w:themeColor="text1"/>
        </w:rPr>
        <w:t xml:space="preserve"> = 0.45, and generalised,  </w:t>
      </w:r>
      <w:r w:rsidRPr="00782651">
        <w:rPr>
          <w:rFonts w:ascii="Times New Roman" w:hAnsi="Times New Roman" w:cs="Times New Roman"/>
          <w:i/>
          <w:color w:val="000000" w:themeColor="text1"/>
        </w:rPr>
        <w:t>t</w:t>
      </w:r>
      <w:r w:rsidRPr="00782651">
        <w:rPr>
          <w:rFonts w:ascii="Times New Roman" w:hAnsi="Times New Roman" w:cs="Times New Roman"/>
          <w:color w:val="000000" w:themeColor="text1"/>
        </w:rPr>
        <w:t xml:space="preserve">(31) = 2.92, </w:t>
      </w:r>
      <w:r w:rsidRPr="00782651">
        <w:rPr>
          <w:rFonts w:ascii="Times New Roman" w:hAnsi="Times New Roman" w:cs="Times New Roman"/>
          <w:i/>
          <w:color w:val="000000" w:themeColor="text1"/>
        </w:rPr>
        <w:t xml:space="preserve">p </w:t>
      </w:r>
      <w:r w:rsidRPr="00782651">
        <w:rPr>
          <w:rFonts w:ascii="Times New Roman" w:hAnsi="Times New Roman" w:cs="Times New Roman"/>
          <w:color w:val="000000" w:themeColor="text1"/>
        </w:rPr>
        <w:t xml:space="preserve">= .006, </w:t>
      </w:r>
      <w:r w:rsidRPr="00782651">
        <w:rPr>
          <w:rFonts w:ascii="Times New Roman" w:hAnsi="Times New Roman" w:cs="Times New Roman"/>
          <w:i/>
          <w:color w:val="000000" w:themeColor="text1"/>
        </w:rPr>
        <w:t>d</w:t>
      </w:r>
      <w:r w:rsidRPr="00782651">
        <w:rPr>
          <w:rFonts w:ascii="Times New Roman" w:hAnsi="Times New Roman" w:cs="Times New Roman"/>
          <w:color w:val="000000" w:themeColor="text1"/>
        </w:rPr>
        <w:t xml:space="preserve"> = 0.51, novel labels with significantly greater accuracy than expected by chance.</w:t>
      </w:r>
    </w:p>
    <w:p w14:paraId="36183F7B" w14:textId="79011ED1" w:rsidR="0045193C" w:rsidRPr="00782651" w:rsidRDefault="00D45095" w:rsidP="00DB2B62">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In light of the surprisingly strong performance of children with ASD in the 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condition, we </w:t>
      </w:r>
      <w:r w:rsidR="00C95777" w:rsidRPr="00782651">
        <w:rPr>
          <w:rFonts w:ascii="Times New Roman" w:hAnsi="Times New Roman" w:cs="Times New Roman"/>
          <w:color w:val="000000" w:themeColor="text1"/>
        </w:rPr>
        <w:t>conducted exploratory analyses examining</w:t>
      </w:r>
      <w:r w:rsidRPr="00782651">
        <w:rPr>
          <w:rFonts w:ascii="Times New Roman" w:hAnsi="Times New Roman" w:cs="Times New Roman"/>
          <w:color w:val="000000" w:themeColor="text1"/>
        </w:rPr>
        <w:t xml:space="preserve"> whether social </w:t>
      </w:r>
      <w:r w:rsidR="00892651" w:rsidRPr="00782651">
        <w:rPr>
          <w:rFonts w:ascii="Times New Roman" w:hAnsi="Times New Roman" w:cs="Times New Roman"/>
          <w:color w:val="000000" w:themeColor="text1"/>
        </w:rPr>
        <w:t>feedback</w:t>
      </w:r>
      <w:r w:rsidRPr="00782651">
        <w:rPr>
          <w:rFonts w:ascii="Times New Roman" w:hAnsi="Times New Roman" w:cs="Times New Roman"/>
          <w:color w:val="000000" w:themeColor="text1"/>
        </w:rPr>
        <w:t xml:space="preserve"> yielded significant benefits to learning in comparison to receiving no </w:t>
      </w:r>
      <w:r w:rsidR="00892651" w:rsidRPr="00782651">
        <w:rPr>
          <w:rFonts w:ascii="Times New Roman" w:hAnsi="Times New Roman" w:cs="Times New Roman"/>
          <w:color w:val="000000" w:themeColor="text1"/>
        </w:rPr>
        <w:t>feedback</w:t>
      </w:r>
      <w:r w:rsidR="002E62C2" w:rsidRPr="00782651">
        <w:rPr>
          <w:rFonts w:ascii="Times New Roman" w:hAnsi="Times New Roman" w:cs="Times New Roman"/>
          <w:color w:val="000000" w:themeColor="text1"/>
        </w:rPr>
        <w:t xml:space="preserve"> (comparing across the two </w:t>
      </w:r>
      <w:r w:rsidR="00DB6A74">
        <w:rPr>
          <w:rFonts w:ascii="Times New Roman" w:hAnsi="Times New Roman" w:cs="Times New Roman"/>
          <w:color w:val="000000" w:themeColor="text1"/>
        </w:rPr>
        <w:t>studies</w:t>
      </w:r>
      <w:r w:rsidR="002E62C2" w:rsidRPr="00782651">
        <w:rPr>
          <w:rFonts w:ascii="Times New Roman" w:hAnsi="Times New Roman" w:cs="Times New Roman"/>
          <w:color w:val="000000" w:themeColor="text1"/>
        </w:rPr>
        <w:t xml:space="preserve">). </w:t>
      </w:r>
      <w:r w:rsidR="00C95777" w:rsidRPr="00782651">
        <w:rPr>
          <w:rFonts w:ascii="Times New Roman" w:hAnsi="Times New Roman" w:cs="Times New Roman"/>
          <w:color w:val="000000" w:themeColor="text1"/>
        </w:rPr>
        <w:t xml:space="preserve">Finding a difference of this nature would suggest that social cues can facilitate word learning in </w:t>
      </w:r>
      <w:r w:rsidR="00C95777" w:rsidRPr="00782651">
        <w:rPr>
          <w:rFonts w:ascii="Times New Roman" w:hAnsi="Times New Roman" w:cs="Times New Roman"/>
          <w:color w:val="000000" w:themeColor="text1"/>
        </w:rPr>
        <w:lastRenderedPageBreak/>
        <w:t>children with ASD</w:t>
      </w:r>
      <w:r w:rsidR="0045193C" w:rsidRPr="00782651">
        <w:rPr>
          <w:rFonts w:ascii="Times New Roman" w:hAnsi="Times New Roman" w:cs="Times New Roman"/>
          <w:color w:val="000000" w:themeColor="text1"/>
        </w:rPr>
        <w:t>,</w:t>
      </w:r>
      <w:r w:rsidR="00C95777" w:rsidRPr="00782651">
        <w:rPr>
          <w:rFonts w:ascii="Times New Roman" w:hAnsi="Times New Roman" w:cs="Times New Roman"/>
          <w:color w:val="000000" w:themeColor="text1"/>
        </w:rPr>
        <w:t xml:space="preserve"> when provided at </w:t>
      </w:r>
      <w:r w:rsidR="00297C4B" w:rsidRPr="00782651">
        <w:rPr>
          <w:rFonts w:ascii="Times New Roman" w:hAnsi="Times New Roman" w:cs="Times New Roman"/>
          <w:color w:val="000000" w:themeColor="text1"/>
        </w:rPr>
        <w:t>a particular</w:t>
      </w:r>
      <w:r w:rsidR="00C95777" w:rsidRPr="00782651">
        <w:rPr>
          <w:rFonts w:ascii="Times New Roman" w:hAnsi="Times New Roman" w:cs="Times New Roman"/>
          <w:color w:val="000000" w:themeColor="text1"/>
        </w:rPr>
        <w:t xml:space="preserve"> </w:t>
      </w:r>
      <w:r w:rsidR="0036581D" w:rsidRPr="00782651">
        <w:rPr>
          <w:rFonts w:ascii="Times New Roman" w:hAnsi="Times New Roman" w:cs="Times New Roman"/>
          <w:color w:val="000000" w:themeColor="text1"/>
        </w:rPr>
        <w:t xml:space="preserve">moment </w:t>
      </w:r>
      <w:r w:rsidR="00297C4B" w:rsidRPr="00782651">
        <w:rPr>
          <w:rFonts w:ascii="Times New Roman" w:hAnsi="Times New Roman" w:cs="Times New Roman"/>
          <w:color w:val="000000" w:themeColor="text1"/>
        </w:rPr>
        <w:t xml:space="preserve">during </w:t>
      </w:r>
      <w:r w:rsidR="0036581D" w:rsidRPr="00782651">
        <w:rPr>
          <w:rFonts w:ascii="Times New Roman" w:hAnsi="Times New Roman" w:cs="Times New Roman"/>
          <w:color w:val="000000" w:themeColor="text1"/>
        </w:rPr>
        <w:t>referent selection</w:t>
      </w:r>
      <w:r w:rsidR="0045193C" w:rsidRPr="00782651">
        <w:rPr>
          <w:rFonts w:ascii="Times New Roman" w:hAnsi="Times New Roman" w:cs="Times New Roman"/>
          <w:color w:val="000000" w:themeColor="text1"/>
        </w:rPr>
        <w:t xml:space="preserve">. As shown </w:t>
      </w:r>
      <w:r w:rsidR="0036581D" w:rsidRPr="00782651">
        <w:rPr>
          <w:rFonts w:ascii="Times New Roman" w:hAnsi="Times New Roman" w:cs="Times New Roman"/>
          <w:color w:val="000000" w:themeColor="text1"/>
        </w:rPr>
        <w:t xml:space="preserve">in </w:t>
      </w:r>
      <w:r w:rsidR="0045193C" w:rsidRPr="00782651">
        <w:rPr>
          <w:rFonts w:ascii="Times New Roman" w:hAnsi="Times New Roman" w:cs="Times New Roman"/>
          <w:color w:val="000000" w:themeColor="text1"/>
        </w:rPr>
        <w:t xml:space="preserve">Table 1, the ASD and TD samples that received social feedback in this </w:t>
      </w:r>
      <w:r w:rsidR="00DB6A74">
        <w:rPr>
          <w:rFonts w:ascii="Times New Roman" w:hAnsi="Times New Roman" w:cs="Times New Roman"/>
          <w:color w:val="000000" w:themeColor="text1"/>
        </w:rPr>
        <w:t>study</w:t>
      </w:r>
      <w:r w:rsidR="0045193C" w:rsidRPr="00782651">
        <w:rPr>
          <w:rFonts w:ascii="Times New Roman" w:hAnsi="Times New Roman" w:cs="Times New Roman"/>
          <w:color w:val="000000" w:themeColor="text1"/>
        </w:rPr>
        <w:t xml:space="preserve"> did not differ from those who received no feedback in </w:t>
      </w:r>
      <w:r w:rsidR="00DB6A74">
        <w:rPr>
          <w:rFonts w:ascii="Times New Roman" w:hAnsi="Times New Roman" w:cs="Times New Roman"/>
          <w:color w:val="000000" w:themeColor="text1"/>
        </w:rPr>
        <w:t>Study</w:t>
      </w:r>
      <w:r w:rsidR="0045193C" w:rsidRPr="00782651">
        <w:rPr>
          <w:rFonts w:ascii="Times New Roman" w:hAnsi="Times New Roman" w:cs="Times New Roman"/>
          <w:color w:val="000000" w:themeColor="text1"/>
        </w:rPr>
        <w:t xml:space="preserve"> 1 on receptive vocabulary or nonverbal intelligence. The ASD samples did not differ from one another on chronological age or CARS score, nor did the TD samples. </w:t>
      </w:r>
    </w:p>
    <w:p w14:paraId="2B4A59A8" w14:textId="45CFBB2D" w:rsidR="00D45095" w:rsidRPr="00782651" w:rsidRDefault="0045193C" w:rsidP="00DB2B62">
      <w:pPr>
        <w:spacing w:line="480" w:lineRule="auto"/>
        <w:ind w:firstLine="720"/>
        <w:rPr>
          <w:rFonts w:ascii="Times New Roman" w:hAnsi="Times New Roman" w:cs="Times New Roman"/>
          <w:color w:val="FF0000"/>
        </w:rPr>
      </w:pPr>
      <w:r w:rsidRPr="00782651">
        <w:rPr>
          <w:rFonts w:ascii="Times New Roman" w:hAnsi="Times New Roman" w:cs="Times New Roman"/>
          <w:color w:val="000000" w:themeColor="text1"/>
        </w:rPr>
        <w:t xml:space="preserve">  </w:t>
      </w:r>
      <w:r w:rsidR="00D45095" w:rsidRPr="00782651">
        <w:rPr>
          <w:rFonts w:ascii="Times New Roman" w:hAnsi="Times New Roman" w:cs="Times New Roman"/>
          <w:color w:val="000000" w:themeColor="text1"/>
        </w:rPr>
        <w:t xml:space="preserve">A 2(Population: ASD, TD) x 2(Condition: Social </w:t>
      </w:r>
      <w:r w:rsidR="00892651" w:rsidRPr="00782651">
        <w:rPr>
          <w:rFonts w:ascii="Times New Roman" w:hAnsi="Times New Roman" w:cs="Times New Roman"/>
          <w:color w:val="000000" w:themeColor="text1"/>
        </w:rPr>
        <w:t>Feedback</w:t>
      </w:r>
      <w:r w:rsidR="00D45095" w:rsidRPr="00782651">
        <w:rPr>
          <w:rFonts w:ascii="Times New Roman" w:hAnsi="Times New Roman" w:cs="Times New Roman"/>
          <w:color w:val="000000" w:themeColor="text1"/>
        </w:rPr>
        <w:t xml:space="preserve">, No </w:t>
      </w:r>
      <w:r w:rsidR="00892651" w:rsidRPr="00782651">
        <w:rPr>
          <w:rFonts w:ascii="Times New Roman" w:hAnsi="Times New Roman" w:cs="Times New Roman"/>
          <w:color w:val="000000" w:themeColor="text1"/>
        </w:rPr>
        <w:t>Feedback</w:t>
      </w:r>
      <w:r w:rsidR="00D45095" w:rsidRPr="00782651">
        <w:rPr>
          <w:rFonts w:ascii="Times New Roman" w:hAnsi="Times New Roman" w:cs="Times New Roman"/>
          <w:color w:val="000000" w:themeColor="text1"/>
        </w:rPr>
        <w:t xml:space="preserve"> (</w:t>
      </w:r>
      <w:r w:rsidR="00DB6A74">
        <w:rPr>
          <w:rFonts w:ascii="Times New Roman" w:hAnsi="Times New Roman" w:cs="Times New Roman"/>
          <w:color w:val="000000" w:themeColor="text1"/>
        </w:rPr>
        <w:t>Study</w:t>
      </w:r>
      <w:r w:rsidR="00D45095" w:rsidRPr="00782651">
        <w:rPr>
          <w:rFonts w:ascii="Times New Roman" w:hAnsi="Times New Roman" w:cs="Times New Roman"/>
          <w:color w:val="000000" w:themeColor="text1"/>
        </w:rPr>
        <w:t xml:space="preserve"> 1)) x 2(Trial Type: retention, generalisation) ANCOVA</w:t>
      </w:r>
      <w:r w:rsidR="008A28BB" w:rsidRPr="00782651">
        <w:rPr>
          <w:rFonts w:ascii="Times New Roman" w:hAnsi="Times New Roman" w:cs="Times New Roman"/>
          <w:color w:val="000000" w:themeColor="text1"/>
        </w:rPr>
        <w:t>,</w:t>
      </w:r>
      <w:r w:rsidR="00D45095" w:rsidRPr="00782651">
        <w:rPr>
          <w:rFonts w:ascii="Times New Roman" w:hAnsi="Times New Roman" w:cs="Times New Roman"/>
          <w:color w:val="000000" w:themeColor="text1"/>
        </w:rPr>
        <w:t xml:space="preserve"> controlling for children’s accuracy on novel referent selection trials</w:t>
      </w:r>
      <w:r w:rsidR="008A28BB" w:rsidRPr="00782651">
        <w:rPr>
          <w:rFonts w:ascii="Times New Roman" w:hAnsi="Times New Roman" w:cs="Times New Roman"/>
          <w:color w:val="000000" w:themeColor="text1"/>
        </w:rPr>
        <w:t>,</w:t>
      </w:r>
      <w:r w:rsidR="00D45095" w:rsidRPr="00782651">
        <w:rPr>
          <w:rFonts w:ascii="Times New Roman" w:hAnsi="Times New Roman" w:cs="Times New Roman"/>
          <w:color w:val="000000" w:themeColor="text1"/>
        </w:rPr>
        <w:t xml:space="preserve"> revealed </w:t>
      </w:r>
      <w:r w:rsidR="0034006F" w:rsidRPr="00782651">
        <w:rPr>
          <w:rFonts w:ascii="Times New Roman" w:hAnsi="Times New Roman" w:cs="Times New Roman"/>
          <w:color w:val="000000" w:themeColor="text1"/>
        </w:rPr>
        <w:t xml:space="preserve">a borderline Population x Condition x Trial Type interaction, </w:t>
      </w:r>
      <w:r w:rsidR="0034006F" w:rsidRPr="00782651">
        <w:rPr>
          <w:rFonts w:ascii="Times New Roman" w:hAnsi="Times New Roman" w:cs="Times New Roman"/>
          <w:i/>
          <w:color w:val="000000" w:themeColor="text1"/>
        </w:rPr>
        <w:t>F</w:t>
      </w:r>
      <w:r w:rsidR="0034006F" w:rsidRPr="00782651">
        <w:rPr>
          <w:rFonts w:ascii="Times New Roman" w:hAnsi="Times New Roman" w:cs="Times New Roman"/>
          <w:color w:val="000000" w:themeColor="text1"/>
        </w:rPr>
        <w:t xml:space="preserve">(1, 60) = 1.28, MSE = 3.59, </w:t>
      </w:r>
      <w:r w:rsidR="0034006F" w:rsidRPr="00782651">
        <w:rPr>
          <w:rFonts w:ascii="Times New Roman" w:hAnsi="Times New Roman" w:cs="Times New Roman"/>
          <w:i/>
          <w:color w:val="000000" w:themeColor="text1"/>
        </w:rPr>
        <w:t>p</w:t>
      </w:r>
      <w:r w:rsidR="0034006F" w:rsidRPr="00782651">
        <w:rPr>
          <w:rFonts w:ascii="Times New Roman" w:hAnsi="Times New Roman" w:cs="Times New Roman"/>
          <w:color w:val="000000" w:themeColor="text1"/>
        </w:rPr>
        <w:t xml:space="preserve"> = .06, η</w:t>
      </w:r>
      <w:r w:rsidR="0034006F" w:rsidRPr="00782651">
        <w:rPr>
          <w:rFonts w:ascii="Times New Roman" w:hAnsi="Times New Roman" w:cs="Times New Roman"/>
          <w:color w:val="000000" w:themeColor="text1"/>
          <w:vertAlign w:val="subscript"/>
        </w:rPr>
        <w:t>p</w:t>
      </w:r>
      <w:r w:rsidR="0034006F" w:rsidRPr="00782651">
        <w:rPr>
          <w:rFonts w:ascii="Times New Roman" w:hAnsi="Times New Roman" w:cs="Times New Roman"/>
          <w:color w:val="000000" w:themeColor="text1"/>
          <w:vertAlign w:val="superscript"/>
        </w:rPr>
        <w:t xml:space="preserve">2 </w:t>
      </w:r>
      <w:r w:rsidR="0034006F" w:rsidRPr="00782651">
        <w:rPr>
          <w:rFonts w:ascii="Times New Roman" w:hAnsi="Times New Roman" w:cs="Times New Roman"/>
          <w:color w:val="000000" w:themeColor="text1"/>
        </w:rPr>
        <w:t>= .06. To establish the nature of this interaction, we deconstructed the relationship between Condition and Trial Type for children with ASD and TD children separately</w:t>
      </w:r>
      <w:r w:rsidR="00C71F4E" w:rsidRPr="00782651">
        <w:rPr>
          <w:rFonts w:ascii="Times New Roman" w:hAnsi="Times New Roman" w:cs="Times New Roman"/>
          <w:color w:val="000000" w:themeColor="text1"/>
        </w:rPr>
        <w:t>, though note that the interaction was marginally significant, and so the comparisons should be interpreted with caution</w:t>
      </w:r>
      <w:r w:rsidR="0034006F" w:rsidRPr="00782651">
        <w:rPr>
          <w:rFonts w:ascii="Times New Roman" w:hAnsi="Times New Roman" w:cs="Times New Roman"/>
          <w:color w:val="000000" w:themeColor="text1"/>
        </w:rPr>
        <w:t>.</w:t>
      </w:r>
      <w:r w:rsidR="00F630F4" w:rsidRPr="00782651">
        <w:rPr>
          <w:rFonts w:ascii="Times New Roman" w:hAnsi="Times New Roman" w:cs="Times New Roman"/>
          <w:color w:val="000000" w:themeColor="text1"/>
        </w:rPr>
        <w:t xml:space="preserve"> Children with ASD achieved significantly greater retention accuracy in the Social </w:t>
      </w:r>
      <w:r w:rsidR="00892651" w:rsidRPr="00782651">
        <w:rPr>
          <w:rFonts w:ascii="Times New Roman" w:hAnsi="Times New Roman" w:cs="Times New Roman"/>
          <w:color w:val="000000" w:themeColor="text1"/>
        </w:rPr>
        <w:t>Feedback</w:t>
      </w:r>
      <w:r w:rsidR="00F630F4" w:rsidRPr="00782651">
        <w:rPr>
          <w:rFonts w:ascii="Times New Roman" w:hAnsi="Times New Roman" w:cs="Times New Roman"/>
          <w:color w:val="000000" w:themeColor="text1"/>
        </w:rPr>
        <w:t xml:space="preserve"> condition than the No </w:t>
      </w:r>
      <w:r w:rsidR="00892651" w:rsidRPr="00782651">
        <w:rPr>
          <w:rFonts w:ascii="Times New Roman" w:hAnsi="Times New Roman" w:cs="Times New Roman"/>
          <w:color w:val="000000" w:themeColor="text1"/>
        </w:rPr>
        <w:t>Feedback</w:t>
      </w:r>
      <w:r w:rsidR="00F630F4" w:rsidRPr="00782651">
        <w:rPr>
          <w:rFonts w:ascii="Times New Roman" w:hAnsi="Times New Roman" w:cs="Times New Roman"/>
          <w:color w:val="000000" w:themeColor="text1"/>
        </w:rPr>
        <w:t xml:space="preserve"> condition (</w:t>
      </w:r>
      <w:r w:rsidR="00F630F4" w:rsidRPr="00782651">
        <w:rPr>
          <w:rFonts w:ascii="Times New Roman" w:hAnsi="Times New Roman" w:cs="Times New Roman"/>
          <w:i/>
          <w:color w:val="000000" w:themeColor="text1"/>
        </w:rPr>
        <w:t>p</w:t>
      </w:r>
      <w:r w:rsidR="00F630F4" w:rsidRPr="00782651">
        <w:rPr>
          <w:rFonts w:ascii="Times New Roman" w:hAnsi="Times New Roman" w:cs="Times New Roman"/>
          <w:color w:val="000000" w:themeColor="text1"/>
        </w:rPr>
        <w:t xml:space="preserve"> = .018, η</w:t>
      </w:r>
      <w:r w:rsidR="00F630F4" w:rsidRPr="00782651">
        <w:rPr>
          <w:rFonts w:ascii="Times New Roman" w:hAnsi="Times New Roman" w:cs="Times New Roman"/>
          <w:color w:val="000000" w:themeColor="text1"/>
          <w:vertAlign w:val="subscript"/>
        </w:rPr>
        <w:t>p</w:t>
      </w:r>
      <w:r w:rsidR="00F630F4" w:rsidRPr="00782651">
        <w:rPr>
          <w:rFonts w:ascii="Times New Roman" w:hAnsi="Times New Roman" w:cs="Times New Roman"/>
          <w:color w:val="000000" w:themeColor="text1"/>
          <w:vertAlign w:val="superscript"/>
        </w:rPr>
        <w:t xml:space="preserve">2 </w:t>
      </w:r>
      <w:r w:rsidR="00F630F4" w:rsidRPr="00782651">
        <w:rPr>
          <w:rFonts w:ascii="Times New Roman" w:hAnsi="Times New Roman" w:cs="Times New Roman"/>
          <w:color w:val="000000" w:themeColor="text1"/>
        </w:rPr>
        <w:t xml:space="preserve">= .17). </w:t>
      </w:r>
      <w:r w:rsidR="00677AA4">
        <w:rPr>
          <w:rFonts w:ascii="Times New Roman" w:hAnsi="Times New Roman" w:cs="Times New Roman"/>
          <w:color w:val="000000" w:themeColor="text1"/>
        </w:rPr>
        <w:t>Their generalisation accuracy did not differ significantly between</w:t>
      </w:r>
      <w:r w:rsidR="00F630F4" w:rsidRPr="00782651">
        <w:rPr>
          <w:rFonts w:ascii="Times New Roman" w:hAnsi="Times New Roman" w:cs="Times New Roman"/>
          <w:color w:val="000000" w:themeColor="text1"/>
        </w:rPr>
        <w:t xml:space="preserve"> condition</w:t>
      </w:r>
      <w:r w:rsidR="00677AA4">
        <w:rPr>
          <w:rFonts w:ascii="Times New Roman" w:hAnsi="Times New Roman" w:cs="Times New Roman"/>
          <w:color w:val="000000" w:themeColor="text1"/>
        </w:rPr>
        <w:t>s</w:t>
      </w:r>
      <w:r w:rsidR="00F630F4" w:rsidRPr="00782651">
        <w:rPr>
          <w:rFonts w:ascii="Times New Roman" w:hAnsi="Times New Roman" w:cs="Times New Roman"/>
          <w:color w:val="000000" w:themeColor="text1"/>
        </w:rPr>
        <w:t xml:space="preserve"> (</w:t>
      </w:r>
      <w:r w:rsidR="00F630F4" w:rsidRPr="00782651">
        <w:rPr>
          <w:rFonts w:ascii="Times New Roman" w:hAnsi="Times New Roman" w:cs="Times New Roman"/>
          <w:i/>
          <w:color w:val="000000" w:themeColor="text1"/>
        </w:rPr>
        <w:t>p</w:t>
      </w:r>
      <w:r w:rsidR="00F630F4" w:rsidRPr="00782651">
        <w:rPr>
          <w:rFonts w:ascii="Times New Roman" w:hAnsi="Times New Roman" w:cs="Times New Roman"/>
          <w:color w:val="000000" w:themeColor="text1"/>
        </w:rPr>
        <w:t xml:space="preserve"> = .11). For TD children, between-condition differences in accuracy were no</w:t>
      </w:r>
      <w:r w:rsidR="004F52E0" w:rsidRPr="00782651">
        <w:rPr>
          <w:rFonts w:ascii="Times New Roman" w:hAnsi="Times New Roman" w:cs="Times New Roman"/>
          <w:color w:val="000000" w:themeColor="text1"/>
        </w:rPr>
        <w:t xml:space="preserve">t </w:t>
      </w:r>
      <w:r w:rsidR="00F630F4" w:rsidRPr="00782651">
        <w:rPr>
          <w:rFonts w:ascii="Times New Roman" w:hAnsi="Times New Roman" w:cs="Times New Roman"/>
          <w:color w:val="000000" w:themeColor="text1"/>
        </w:rPr>
        <w:t>significant for retention (</w:t>
      </w:r>
      <w:r w:rsidR="009F514B" w:rsidRPr="00782651">
        <w:rPr>
          <w:rFonts w:ascii="Times New Roman" w:hAnsi="Times New Roman" w:cs="Times New Roman"/>
          <w:i/>
          <w:color w:val="000000" w:themeColor="text1"/>
        </w:rPr>
        <w:t>p</w:t>
      </w:r>
      <w:r w:rsidR="009F514B" w:rsidRPr="00782651">
        <w:rPr>
          <w:rFonts w:ascii="Times New Roman" w:hAnsi="Times New Roman" w:cs="Times New Roman"/>
          <w:color w:val="000000" w:themeColor="text1"/>
        </w:rPr>
        <w:t xml:space="preserve"> = .83) </w:t>
      </w:r>
      <w:r w:rsidR="00F35D5D" w:rsidRPr="00782651">
        <w:rPr>
          <w:rFonts w:ascii="Times New Roman" w:hAnsi="Times New Roman" w:cs="Times New Roman"/>
          <w:color w:val="000000" w:themeColor="text1"/>
        </w:rPr>
        <w:t>or</w:t>
      </w:r>
      <w:r w:rsidR="009F514B" w:rsidRPr="00782651">
        <w:rPr>
          <w:rFonts w:ascii="Times New Roman" w:hAnsi="Times New Roman" w:cs="Times New Roman"/>
          <w:color w:val="000000" w:themeColor="text1"/>
        </w:rPr>
        <w:t xml:space="preserve"> generalisation trials (</w:t>
      </w:r>
      <w:r w:rsidR="009F514B" w:rsidRPr="00782651">
        <w:rPr>
          <w:rFonts w:ascii="Times New Roman" w:hAnsi="Times New Roman" w:cs="Times New Roman"/>
          <w:i/>
          <w:color w:val="000000" w:themeColor="text1"/>
        </w:rPr>
        <w:t xml:space="preserve">p </w:t>
      </w:r>
      <w:r w:rsidR="009F514B" w:rsidRPr="00782651">
        <w:rPr>
          <w:rFonts w:ascii="Times New Roman" w:hAnsi="Times New Roman" w:cs="Times New Roman"/>
          <w:color w:val="000000" w:themeColor="text1"/>
        </w:rPr>
        <w:t xml:space="preserve">= .19). </w:t>
      </w:r>
      <w:r w:rsidR="0026649A" w:rsidRPr="00782651">
        <w:rPr>
          <w:rFonts w:ascii="Times New Roman" w:hAnsi="Times New Roman" w:cs="Times New Roman"/>
          <w:color w:val="000000" w:themeColor="text1"/>
        </w:rPr>
        <w:t xml:space="preserve">Thus, social </w:t>
      </w:r>
      <w:r w:rsidR="00892651" w:rsidRPr="00782651">
        <w:rPr>
          <w:rFonts w:ascii="Times New Roman" w:hAnsi="Times New Roman" w:cs="Times New Roman"/>
          <w:color w:val="000000" w:themeColor="text1"/>
        </w:rPr>
        <w:t>feedback</w:t>
      </w:r>
      <w:r w:rsidR="0026649A" w:rsidRPr="00782651">
        <w:rPr>
          <w:rFonts w:ascii="Times New Roman" w:hAnsi="Times New Roman" w:cs="Times New Roman"/>
          <w:color w:val="000000" w:themeColor="text1"/>
        </w:rPr>
        <w:t xml:space="preserve"> had a facilitative effect on</w:t>
      </w:r>
      <w:r w:rsidR="00697823" w:rsidRPr="00782651">
        <w:rPr>
          <w:rFonts w:ascii="Times New Roman" w:hAnsi="Times New Roman" w:cs="Times New Roman"/>
          <w:color w:val="000000" w:themeColor="text1"/>
        </w:rPr>
        <w:t xml:space="preserve"> novel word</w:t>
      </w:r>
      <w:r w:rsidR="0026649A" w:rsidRPr="00782651">
        <w:rPr>
          <w:rFonts w:ascii="Times New Roman" w:hAnsi="Times New Roman" w:cs="Times New Roman"/>
          <w:color w:val="000000" w:themeColor="text1"/>
        </w:rPr>
        <w:t xml:space="preserve"> retention </w:t>
      </w:r>
      <w:r w:rsidR="00697823" w:rsidRPr="00782651">
        <w:rPr>
          <w:rFonts w:ascii="Times New Roman" w:hAnsi="Times New Roman" w:cs="Times New Roman"/>
          <w:color w:val="000000" w:themeColor="text1"/>
        </w:rPr>
        <w:t>in</w:t>
      </w:r>
      <w:r w:rsidR="0026649A" w:rsidRPr="00782651">
        <w:rPr>
          <w:rFonts w:ascii="Times New Roman" w:hAnsi="Times New Roman" w:cs="Times New Roman"/>
          <w:color w:val="000000" w:themeColor="text1"/>
        </w:rPr>
        <w:t xml:space="preserve"> children with ASD, </w:t>
      </w:r>
      <w:r w:rsidR="00697823" w:rsidRPr="00782651">
        <w:rPr>
          <w:rFonts w:ascii="Times New Roman" w:hAnsi="Times New Roman" w:cs="Times New Roman"/>
          <w:color w:val="000000" w:themeColor="text1"/>
        </w:rPr>
        <w:t>but did not enhance the learning of TD children.</w:t>
      </w:r>
      <w:r w:rsidR="00AA5C9C" w:rsidRPr="00782651">
        <w:rPr>
          <w:rFonts w:ascii="Times New Roman" w:hAnsi="Times New Roman" w:cs="Times New Roman"/>
          <w:color w:val="000000" w:themeColor="text1"/>
        </w:rPr>
        <w:t xml:space="preserve"> </w:t>
      </w:r>
      <w:r w:rsidR="00CB0CAD" w:rsidRPr="00782651">
        <w:rPr>
          <w:rFonts w:ascii="Times New Roman" w:hAnsi="Times New Roman" w:cs="Times New Roman"/>
          <w:color w:val="000000" w:themeColor="text1"/>
        </w:rPr>
        <w:t>Additional analyses confirmed that these results were not significantly influenced by participant gender</w:t>
      </w:r>
      <w:r w:rsidR="00F050C8" w:rsidRPr="00782651">
        <w:rPr>
          <w:rFonts w:ascii="Times New Roman" w:hAnsi="Times New Roman" w:cs="Times New Roman"/>
          <w:color w:val="000000" w:themeColor="text1"/>
        </w:rPr>
        <w:t xml:space="preserve"> (see footnote 1)</w:t>
      </w:r>
      <w:r w:rsidR="00CB0CAD" w:rsidRPr="00782651">
        <w:rPr>
          <w:rFonts w:ascii="Times New Roman" w:hAnsi="Times New Roman" w:cs="Times New Roman"/>
          <w:color w:val="000000" w:themeColor="text1"/>
        </w:rPr>
        <w:t>.</w:t>
      </w:r>
    </w:p>
    <w:p w14:paraId="4C995FAA" w14:textId="64D30AD9" w:rsidR="00516EDA" w:rsidRPr="00782651" w:rsidRDefault="00516EDA" w:rsidP="00516EDA">
      <w:pPr>
        <w:spacing w:line="480" w:lineRule="auto"/>
        <w:ind w:firstLine="720"/>
        <w:rPr>
          <w:rFonts w:ascii="Times New Roman" w:hAnsi="Times New Roman" w:cs="Times New Roman"/>
          <w:color w:val="000000" w:themeColor="text1"/>
        </w:rPr>
      </w:pPr>
      <w:r w:rsidRPr="00782651">
        <w:rPr>
          <w:rFonts w:ascii="Times New Roman" w:hAnsi="Times New Roman" w:cs="Times New Roman"/>
        </w:rPr>
        <w:t>To explore the interdependence of fast and slow word learning processes across groups</w:t>
      </w:r>
      <w:r w:rsidR="00BB2FEA" w:rsidRPr="00782651">
        <w:rPr>
          <w:rFonts w:ascii="Times New Roman" w:hAnsi="Times New Roman" w:cs="Times New Roman"/>
        </w:rPr>
        <w:t xml:space="preserve">, </w:t>
      </w:r>
      <w:r w:rsidRPr="00782651">
        <w:rPr>
          <w:rFonts w:ascii="Times New Roman" w:hAnsi="Times New Roman" w:cs="Times New Roman"/>
        </w:rPr>
        <w:t>we conducted a series of hierarchical regressions on the complete data set (</w:t>
      </w:r>
      <w:r w:rsidR="00DB6A74">
        <w:rPr>
          <w:rFonts w:ascii="Times New Roman" w:hAnsi="Times New Roman" w:cs="Times New Roman"/>
        </w:rPr>
        <w:t>Study</w:t>
      </w:r>
      <w:r w:rsidRPr="00782651">
        <w:rPr>
          <w:rFonts w:ascii="Times New Roman" w:hAnsi="Times New Roman" w:cs="Times New Roman"/>
        </w:rPr>
        <w:t xml:space="preserve"> 1 and </w:t>
      </w:r>
      <w:r w:rsidR="00DB6A74">
        <w:rPr>
          <w:rFonts w:ascii="Times New Roman" w:hAnsi="Times New Roman" w:cs="Times New Roman"/>
        </w:rPr>
        <w:t>Study</w:t>
      </w:r>
      <w:r w:rsidRPr="00782651">
        <w:rPr>
          <w:rFonts w:ascii="Times New Roman" w:hAnsi="Times New Roman" w:cs="Times New Roman"/>
        </w:rPr>
        <w:t xml:space="preserve"> 2 collapsed). Measures of word learning other than the dependent variable for each analysis (novel referent selection, retention, and generalisation accuracy) were entered in block 1, followed by receptive vocabulary (BPVS age equivalent) and nonverbal intelligence (Leiter-3 raw score) in block 2. Chronological age and autism severity scores were omitted as the TD and ASD samples differed significantly on these metrics. This approach enabled us to </w:t>
      </w:r>
      <w:r w:rsidR="00C54E52" w:rsidRPr="00782651">
        <w:rPr>
          <w:rFonts w:ascii="Times New Roman" w:hAnsi="Times New Roman" w:cs="Times New Roman"/>
        </w:rPr>
        <w:t>determine</w:t>
      </w:r>
      <w:r w:rsidRPr="00782651">
        <w:rPr>
          <w:rFonts w:ascii="Times New Roman" w:hAnsi="Times New Roman" w:cs="Times New Roman"/>
        </w:rPr>
        <w:t xml:space="preserve"> relationships between word learning abilities and identify whether developmental differences across participants have additional influences. Final models would re-apportion variance to participant characteristics</w:t>
      </w:r>
      <w:r w:rsidR="00CE14F0" w:rsidRPr="00782651">
        <w:rPr>
          <w:rFonts w:ascii="Times New Roman" w:hAnsi="Times New Roman" w:cs="Times New Roman"/>
        </w:rPr>
        <w:t xml:space="preserve"> (receptive vocabulary and nonverbal intelligence)</w:t>
      </w:r>
      <w:r w:rsidRPr="00782651">
        <w:rPr>
          <w:rFonts w:ascii="Times New Roman" w:hAnsi="Times New Roman" w:cs="Times New Roman"/>
        </w:rPr>
        <w:t xml:space="preserve"> in block 2 if they increased the overall amount of predicted variance. </w:t>
      </w:r>
      <w:r w:rsidR="00C54E52" w:rsidRPr="00782651">
        <w:rPr>
          <w:rFonts w:ascii="Times New Roman" w:hAnsi="Times New Roman" w:cs="Times New Roman"/>
        </w:rPr>
        <w:t>The final regression results</w:t>
      </w:r>
      <w:r w:rsidRPr="00782651">
        <w:rPr>
          <w:rFonts w:ascii="Times New Roman" w:hAnsi="Times New Roman" w:cs="Times New Roman"/>
          <w:color w:val="000000" w:themeColor="text1"/>
        </w:rPr>
        <w:t xml:space="preserve"> are shown in Table 2</w:t>
      </w:r>
      <w:r w:rsidR="00C54E52" w:rsidRPr="00782651">
        <w:rPr>
          <w:rFonts w:ascii="Times New Roman" w:hAnsi="Times New Roman" w:cs="Times New Roman"/>
          <w:color w:val="000000" w:themeColor="text1"/>
        </w:rPr>
        <w:t>, reporting only the significant predictors</w:t>
      </w:r>
      <w:r w:rsidRPr="00782651">
        <w:rPr>
          <w:rFonts w:ascii="Times New Roman" w:hAnsi="Times New Roman" w:cs="Times New Roman"/>
          <w:color w:val="000000" w:themeColor="text1"/>
        </w:rPr>
        <w:t>.</w:t>
      </w:r>
    </w:p>
    <w:p w14:paraId="4955454A" w14:textId="7BF723BF" w:rsidR="00516EDA" w:rsidRPr="00782651" w:rsidRDefault="0087773D" w:rsidP="0087773D">
      <w:pPr>
        <w:spacing w:line="480" w:lineRule="auto"/>
        <w:rPr>
          <w:rFonts w:ascii="Times New Roman" w:hAnsi="Times New Roman" w:cs="Times New Roman"/>
        </w:rPr>
      </w:pPr>
      <w:bookmarkStart w:id="8" w:name="_Hlk1723840"/>
      <w:r w:rsidRPr="00782651">
        <w:rPr>
          <w:rFonts w:ascii="Times New Roman" w:hAnsi="Times New Roman" w:cs="Times New Roman"/>
          <w:b/>
          <w:color w:val="000000" w:themeColor="text1"/>
        </w:rPr>
        <w:lastRenderedPageBreak/>
        <w:t>Table 2.</w:t>
      </w:r>
      <w:r w:rsidRPr="00782651">
        <w:rPr>
          <w:rFonts w:ascii="Times New Roman" w:hAnsi="Times New Roman" w:cs="Times New Roman"/>
          <w:color w:val="000000" w:themeColor="text1"/>
        </w:rPr>
        <w:t xml:space="preserve"> Results of regression analyses predicting </w:t>
      </w:r>
      <w:r w:rsidR="00677AA4">
        <w:rPr>
          <w:rFonts w:ascii="Times New Roman" w:hAnsi="Times New Roman" w:cs="Times New Roman"/>
          <w:color w:val="000000" w:themeColor="text1"/>
        </w:rPr>
        <w:t xml:space="preserve">measures of word learning </w:t>
      </w:r>
      <w:r w:rsidRPr="00782651">
        <w:rPr>
          <w:rFonts w:ascii="Times New Roman" w:hAnsi="Times New Roman" w:cs="Times New Roman"/>
          <w:color w:val="000000" w:themeColor="text1"/>
        </w:rPr>
        <w:t xml:space="preserve">accuracy </w:t>
      </w:r>
      <w:r w:rsidR="00677AA4">
        <w:rPr>
          <w:rFonts w:ascii="Times New Roman" w:hAnsi="Times New Roman" w:cs="Times New Roman"/>
          <w:color w:val="000000" w:themeColor="text1"/>
        </w:rPr>
        <w:t xml:space="preserve">(novel </w:t>
      </w:r>
      <w:r w:rsidRPr="00782651">
        <w:rPr>
          <w:rFonts w:ascii="Times New Roman" w:hAnsi="Times New Roman" w:cs="Times New Roman"/>
          <w:color w:val="000000" w:themeColor="text1"/>
        </w:rPr>
        <w:t>referent selection, retention, and generalisation</w:t>
      </w:r>
      <w:r w:rsidR="00677AA4">
        <w:rPr>
          <w:rFonts w:ascii="Times New Roman" w:hAnsi="Times New Roman" w:cs="Times New Roman"/>
          <w:color w:val="000000" w:themeColor="text1"/>
        </w:rPr>
        <w:t xml:space="preserve">) and receptive vocabulary </w:t>
      </w:r>
      <w:r w:rsidRPr="00782651">
        <w:rPr>
          <w:rFonts w:ascii="Times New Roman" w:hAnsi="Times New Roman" w:cs="Times New Roman"/>
          <w:color w:val="000000" w:themeColor="text1"/>
        </w:rPr>
        <w:t>across typically developing children and children with autism spectrum disorder (</w:t>
      </w:r>
      <w:r w:rsidRPr="00782651">
        <w:rPr>
          <w:rFonts w:ascii="Times New Roman" w:hAnsi="Times New Roman" w:cs="Times New Roman"/>
          <w:i/>
          <w:color w:val="000000" w:themeColor="text1"/>
        </w:rPr>
        <w:t>N</w:t>
      </w:r>
      <w:r w:rsidRPr="00782651">
        <w:rPr>
          <w:rFonts w:ascii="Times New Roman" w:hAnsi="Times New Roman" w:cs="Times New Roman"/>
          <w:color w:val="000000" w:themeColor="text1"/>
        </w:rPr>
        <w:t xml:space="preserve"> = 98)</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87773D" w:rsidRPr="00782651" w14:paraId="6D19E45D" w14:textId="77777777" w:rsidTr="0087773D">
        <w:trPr>
          <w:jc w:val="center"/>
        </w:trPr>
        <w:tc>
          <w:tcPr>
            <w:tcW w:w="1502" w:type="dxa"/>
            <w:tcBorders>
              <w:top w:val="single" w:sz="4" w:space="0" w:color="auto"/>
              <w:left w:val="nil"/>
              <w:bottom w:val="single" w:sz="4" w:space="0" w:color="auto"/>
              <w:right w:val="nil"/>
            </w:tcBorders>
            <w:vAlign w:val="center"/>
          </w:tcPr>
          <w:bookmarkEnd w:id="8"/>
          <w:p w14:paraId="13AB8D4C"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Predicted variable</w:t>
            </w:r>
          </w:p>
        </w:tc>
        <w:tc>
          <w:tcPr>
            <w:tcW w:w="1502" w:type="dxa"/>
            <w:tcBorders>
              <w:top w:val="single" w:sz="4" w:space="0" w:color="auto"/>
              <w:left w:val="nil"/>
              <w:bottom w:val="single" w:sz="4" w:space="0" w:color="auto"/>
              <w:right w:val="nil"/>
            </w:tcBorders>
            <w:vAlign w:val="center"/>
          </w:tcPr>
          <w:p w14:paraId="37584DB0"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 xml:space="preserve">Final model </w:t>
            </w:r>
            <w:r w:rsidRPr="00782651">
              <w:rPr>
                <w:rFonts w:ascii="Times New Roman" w:hAnsi="Times New Roman" w:cs="Times New Roman"/>
                <w:i/>
                <w:color w:val="000000" w:themeColor="text1"/>
              </w:rPr>
              <w:t>R</w:t>
            </w:r>
            <w:r w:rsidRPr="00782651">
              <w:rPr>
                <w:rFonts w:ascii="Times New Roman" w:hAnsi="Times New Roman" w:cs="Times New Roman"/>
                <w:color w:val="000000" w:themeColor="text1"/>
                <w:vertAlign w:val="superscript"/>
              </w:rPr>
              <w:t>2</w:t>
            </w:r>
          </w:p>
        </w:tc>
        <w:tc>
          <w:tcPr>
            <w:tcW w:w="1503" w:type="dxa"/>
            <w:tcBorders>
              <w:top w:val="single" w:sz="4" w:space="0" w:color="auto"/>
              <w:left w:val="nil"/>
              <w:bottom w:val="single" w:sz="4" w:space="0" w:color="auto"/>
              <w:right w:val="nil"/>
            </w:tcBorders>
            <w:vAlign w:val="center"/>
          </w:tcPr>
          <w:p w14:paraId="51A931CD"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Variable</w:t>
            </w:r>
          </w:p>
        </w:tc>
        <w:tc>
          <w:tcPr>
            <w:tcW w:w="1503" w:type="dxa"/>
            <w:tcBorders>
              <w:top w:val="single" w:sz="4" w:space="0" w:color="auto"/>
              <w:left w:val="nil"/>
              <w:bottom w:val="single" w:sz="4" w:space="0" w:color="auto"/>
              <w:right w:val="nil"/>
            </w:tcBorders>
            <w:vAlign w:val="center"/>
          </w:tcPr>
          <w:p w14:paraId="62E86FA5" w14:textId="77777777" w:rsidR="0087773D" w:rsidRPr="00782651" w:rsidRDefault="0087773D" w:rsidP="00FE2C2F">
            <w:pPr>
              <w:jc w:val="center"/>
              <w:rPr>
                <w:rFonts w:ascii="Times New Roman" w:hAnsi="Times New Roman" w:cs="Times New Roman"/>
                <w:i/>
                <w:color w:val="000000" w:themeColor="text1"/>
              </w:rPr>
            </w:pPr>
            <w:r w:rsidRPr="00782651">
              <w:rPr>
                <w:rFonts w:ascii="Times New Roman" w:hAnsi="Times New Roman" w:cs="Times New Roman"/>
                <w:i/>
                <w:color w:val="000000" w:themeColor="text1"/>
              </w:rPr>
              <w:t>B</w:t>
            </w:r>
          </w:p>
        </w:tc>
        <w:tc>
          <w:tcPr>
            <w:tcW w:w="1503" w:type="dxa"/>
            <w:tcBorders>
              <w:top w:val="single" w:sz="4" w:space="0" w:color="auto"/>
              <w:left w:val="nil"/>
              <w:bottom w:val="single" w:sz="4" w:space="0" w:color="auto"/>
              <w:right w:val="nil"/>
            </w:tcBorders>
            <w:vAlign w:val="center"/>
          </w:tcPr>
          <w:p w14:paraId="0A0FF58B"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 xml:space="preserve">SE </w:t>
            </w:r>
            <w:r w:rsidRPr="00782651">
              <w:rPr>
                <w:rFonts w:ascii="Times New Roman" w:hAnsi="Times New Roman" w:cs="Times New Roman"/>
                <w:i/>
                <w:color w:val="000000" w:themeColor="text1"/>
              </w:rPr>
              <w:t>B</w:t>
            </w:r>
          </w:p>
        </w:tc>
        <w:tc>
          <w:tcPr>
            <w:tcW w:w="1503" w:type="dxa"/>
            <w:tcBorders>
              <w:top w:val="single" w:sz="4" w:space="0" w:color="auto"/>
              <w:left w:val="nil"/>
              <w:bottom w:val="single" w:sz="4" w:space="0" w:color="auto"/>
              <w:right w:val="nil"/>
            </w:tcBorders>
            <w:vAlign w:val="center"/>
          </w:tcPr>
          <w:p w14:paraId="214B9EDA" w14:textId="77777777" w:rsidR="0087773D" w:rsidRPr="00782651" w:rsidRDefault="0087773D" w:rsidP="00FE2C2F">
            <w:pPr>
              <w:jc w:val="center"/>
              <w:rPr>
                <w:rFonts w:ascii="Times New Roman" w:hAnsi="Times New Roman" w:cs="Times New Roman"/>
                <w:i/>
                <w:color w:val="000000" w:themeColor="text1"/>
              </w:rPr>
            </w:pPr>
            <w:r w:rsidRPr="00782651">
              <w:rPr>
                <w:rFonts w:ascii="Times New Roman" w:hAnsi="Times New Roman" w:cs="Times New Roman"/>
                <w:i/>
                <w:color w:val="000000" w:themeColor="text1"/>
                <w:shd w:val="clear" w:color="auto" w:fill="FFFFFF"/>
              </w:rPr>
              <w:t>β</w:t>
            </w:r>
          </w:p>
        </w:tc>
      </w:tr>
      <w:tr w:rsidR="0087773D" w:rsidRPr="00782651" w14:paraId="721120A2" w14:textId="77777777" w:rsidTr="009E5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7"/>
          <w:jc w:val="center"/>
        </w:trPr>
        <w:tc>
          <w:tcPr>
            <w:tcW w:w="1502" w:type="dxa"/>
            <w:tcBorders>
              <w:top w:val="single" w:sz="4" w:space="0" w:color="auto"/>
              <w:bottom w:val="single" w:sz="4" w:space="0" w:color="auto"/>
            </w:tcBorders>
            <w:vAlign w:val="center"/>
          </w:tcPr>
          <w:p w14:paraId="155AB574"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Referent selection (novel)</w:t>
            </w:r>
          </w:p>
        </w:tc>
        <w:tc>
          <w:tcPr>
            <w:tcW w:w="1502" w:type="dxa"/>
            <w:tcBorders>
              <w:top w:val="single" w:sz="4" w:space="0" w:color="auto"/>
              <w:bottom w:val="single" w:sz="4" w:space="0" w:color="auto"/>
            </w:tcBorders>
            <w:vAlign w:val="center"/>
          </w:tcPr>
          <w:p w14:paraId="53EFEBBF"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.24</w:t>
            </w:r>
          </w:p>
        </w:tc>
        <w:tc>
          <w:tcPr>
            <w:tcW w:w="1503" w:type="dxa"/>
            <w:tcBorders>
              <w:top w:val="single" w:sz="4" w:space="0" w:color="auto"/>
            </w:tcBorders>
            <w:vAlign w:val="center"/>
          </w:tcPr>
          <w:p w14:paraId="3633D89A"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Receptive vocabulary</w:t>
            </w:r>
          </w:p>
        </w:tc>
        <w:tc>
          <w:tcPr>
            <w:tcW w:w="1503" w:type="dxa"/>
            <w:tcBorders>
              <w:top w:val="single" w:sz="4" w:space="0" w:color="auto"/>
            </w:tcBorders>
            <w:vAlign w:val="center"/>
          </w:tcPr>
          <w:p w14:paraId="7E095A18"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.02</w:t>
            </w:r>
          </w:p>
        </w:tc>
        <w:tc>
          <w:tcPr>
            <w:tcW w:w="1503" w:type="dxa"/>
            <w:tcBorders>
              <w:top w:val="single" w:sz="4" w:space="0" w:color="auto"/>
            </w:tcBorders>
            <w:vAlign w:val="center"/>
          </w:tcPr>
          <w:p w14:paraId="47D235DE"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.004</w:t>
            </w:r>
          </w:p>
        </w:tc>
        <w:tc>
          <w:tcPr>
            <w:tcW w:w="1503" w:type="dxa"/>
            <w:tcBorders>
              <w:top w:val="single" w:sz="4" w:space="0" w:color="auto"/>
            </w:tcBorders>
            <w:vAlign w:val="center"/>
          </w:tcPr>
          <w:p w14:paraId="666955E5"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.48**</w:t>
            </w:r>
          </w:p>
        </w:tc>
      </w:tr>
      <w:tr w:rsidR="0087773D" w:rsidRPr="00782651" w14:paraId="6299B235" w14:textId="77777777" w:rsidTr="009E5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7"/>
          <w:jc w:val="center"/>
        </w:trPr>
        <w:tc>
          <w:tcPr>
            <w:tcW w:w="1502" w:type="dxa"/>
            <w:tcBorders>
              <w:top w:val="single" w:sz="4" w:space="0" w:color="auto"/>
              <w:bottom w:val="single" w:sz="4" w:space="0" w:color="auto"/>
            </w:tcBorders>
            <w:vAlign w:val="center"/>
          </w:tcPr>
          <w:p w14:paraId="3080D982"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Retention</w:t>
            </w:r>
          </w:p>
        </w:tc>
        <w:tc>
          <w:tcPr>
            <w:tcW w:w="1502" w:type="dxa"/>
            <w:tcBorders>
              <w:top w:val="single" w:sz="4" w:space="0" w:color="auto"/>
              <w:bottom w:val="single" w:sz="4" w:space="0" w:color="auto"/>
            </w:tcBorders>
            <w:vAlign w:val="center"/>
          </w:tcPr>
          <w:p w14:paraId="5A251010"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.30</w:t>
            </w:r>
          </w:p>
        </w:tc>
        <w:tc>
          <w:tcPr>
            <w:tcW w:w="1503" w:type="dxa"/>
            <w:tcBorders>
              <w:top w:val="single" w:sz="4" w:space="0" w:color="auto"/>
            </w:tcBorders>
            <w:vAlign w:val="center"/>
          </w:tcPr>
          <w:p w14:paraId="5AE62CB9"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Generalisation</w:t>
            </w:r>
          </w:p>
        </w:tc>
        <w:tc>
          <w:tcPr>
            <w:tcW w:w="1503" w:type="dxa"/>
            <w:tcBorders>
              <w:top w:val="single" w:sz="4" w:space="0" w:color="auto"/>
            </w:tcBorders>
            <w:vAlign w:val="center"/>
          </w:tcPr>
          <w:p w14:paraId="4B4E9929"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.52</w:t>
            </w:r>
          </w:p>
        </w:tc>
        <w:tc>
          <w:tcPr>
            <w:tcW w:w="1503" w:type="dxa"/>
            <w:tcBorders>
              <w:top w:val="single" w:sz="4" w:space="0" w:color="auto"/>
            </w:tcBorders>
            <w:vAlign w:val="center"/>
          </w:tcPr>
          <w:p w14:paraId="21569F93"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.09</w:t>
            </w:r>
          </w:p>
        </w:tc>
        <w:tc>
          <w:tcPr>
            <w:tcW w:w="1503" w:type="dxa"/>
            <w:tcBorders>
              <w:top w:val="single" w:sz="4" w:space="0" w:color="auto"/>
            </w:tcBorders>
            <w:vAlign w:val="center"/>
          </w:tcPr>
          <w:p w14:paraId="1334908A"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.53**</w:t>
            </w:r>
          </w:p>
        </w:tc>
      </w:tr>
      <w:tr w:rsidR="0087773D" w:rsidRPr="00782651" w14:paraId="3673756B" w14:textId="77777777" w:rsidTr="009E5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jc w:val="center"/>
        </w:trPr>
        <w:tc>
          <w:tcPr>
            <w:tcW w:w="1502" w:type="dxa"/>
            <w:vMerge w:val="restart"/>
            <w:tcBorders>
              <w:top w:val="single" w:sz="4" w:space="0" w:color="auto"/>
              <w:bottom w:val="single" w:sz="4" w:space="0" w:color="auto"/>
            </w:tcBorders>
            <w:vAlign w:val="center"/>
          </w:tcPr>
          <w:p w14:paraId="04B245EC"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Generalisation</w:t>
            </w:r>
          </w:p>
        </w:tc>
        <w:tc>
          <w:tcPr>
            <w:tcW w:w="1502" w:type="dxa"/>
            <w:vMerge w:val="restart"/>
            <w:tcBorders>
              <w:top w:val="single" w:sz="4" w:space="0" w:color="auto"/>
              <w:bottom w:val="single" w:sz="4" w:space="0" w:color="auto"/>
            </w:tcBorders>
            <w:vAlign w:val="center"/>
          </w:tcPr>
          <w:p w14:paraId="463111A7"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.35</w:t>
            </w:r>
          </w:p>
        </w:tc>
        <w:tc>
          <w:tcPr>
            <w:tcW w:w="1503" w:type="dxa"/>
            <w:tcBorders>
              <w:top w:val="single" w:sz="4" w:space="0" w:color="auto"/>
            </w:tcBorders>
            <w:vAlign w:val="center"/>
          </w:tcPr>
          <w:p w14:paraId="637F0B5D"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Retention</w:t>
            </w:r>
          </w:p>
        </w:tc>
        <w:tc>
          <w:tcPr>
            <w:tcW w:w="1503" w:type="dxa"/>
            <w:tcBorders>
              <w:top w:val="single" w:sz="4" w:space="0" w:color="auto"/>
            </w:tcBorders>
            <w:vAlign w:val="center"/>
          </w:tcPr>
          <w:p w14:paraId="1BE3EB9E"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.50</w:t>
            </w:r>
          </w:p>
        </w:tc>
        <w:tc>
          <w:tcPr>
            <w:tcW w:w="1503" w:type="dxa"/>
            <w:tcBorders>
              <w:top w:val="single" w:sz="4" w:space="0" w:color="auto"/>
            </w:tcBorders>
            <w:vAlign w:val="center"/>
          </w:tcPr>
          <w:p w14:paraId="11D2D768"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.09</w:t>
            </w:r>
          </w:p>
        </w:tc>
        <w:tc>
          <w:tcPr>
            <w:tcW w:w="1503" w:type="dxa"/>
            <w:tcBorders>
              <w:top w:val="single" w:sz="4" w:space="0" w:color="auto"/>
            </w:tcBorders>
            <w:vAlign w:val="center"/>
          </w:tcPr>
          <w:p w14:paraId="609E5D70"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.49**</w:t>
            </w:r>
          </w:p>
        </w:tc>
      </w:tr>
      <w:tr w:rsidR="0087773D" w:rsidRPr="00782651" w14:paraId="062BD255" w14:textId="77777777" w:rsidTr="009E5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jc w:val="center"/>
        </w:trPr>
        <w:tc>
          <w:tcPr>
            <w:tcW w:w="1502" w:type="dxa"/>
            <w:vMerge/>
            <w:tcBorders>
              <w:bottom w:val="single" w:sz="4" w:space="0" w:color="auto"/>
            </w:tcBorders>
            <w:vAlign w:val="center"/>
          </w:tcPr>
          <w:p w14:paraId="066C5AA6" w14:textId="77777777" w:rsidR="0087773D" w:rsidRPr="00782651" w:rsidRDefault="0087773D" w:rsidP="00FE2C2F">
            <w:pPr>
              <w:jc w:val="center"/>
              <w:rPr>
                <w:rFonts w:ascii="Times New Roman" w:hAnsi="Times New Roman" w:cs="Times New Roman"/>
                <w:color w:val="000000" w:themeColor="text1"/>
              </w:rPr>
            </w:pPr>
          </w:p>
        </w:tc>
        <w:tc>
          <w:tcPr>
            <w:tcW w:w="1502" w:type="dxa"/>
            <w:vMerge/>
            <w:tcBorders>
              <w:bottom w:val="single" w:sz="4" w:space="0" w:color="auto"/>
            </w:tcBorders>
            <w:vAlign w:val="center"/>
          </w:tcPr>
          <w:p w14:paraId="05DE3E71" w14:textId="77777777" w:rsidR="0087773D" w:rsidRPr="00782651" w:rsidRDefault="0087773D" w:rsidP="00FE2C2F">
            <w:pPr>
              <w:jc w:val="center"/>
              <w:rPr>
                <w:rFonts w:ascii="Times New Roman" w:hAnsi="Times New Roman" w:cs="Times New Roman"/>
                <w:color w:val="000000" w:themeColor="text1"/>
              </w:rPr>
            </w:pPr>
          </w:p>
        </w:tc>
        <w:tc>
          <w:tcPr>
            <w:tcW w:w="1503" w:type="dxa"/>
            <w:tcBorders>
              <w:bottom w:val="single" w:sz="4" w:space="0" w:color="auto"/>
            </w:tcBorders>
            <w:vAlign w:val="center"/>
          </w:tcPr>
          <w:p w14:paraId="3A0E2801"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Nonverbal intelligence</w:t>
            </w:r>
          </w:p>
        </w:tc>
        <w:tc>
          <w:tcPr>
            <w:tcW w:w="1503" w:type="dxa"/>
            <w:tcBorders>
              <w:bottom w:val="single" w:sz="4" w:space="0" w:color="auto"/>
            </w:tcBorders>
            <w:vAlign w:val="center"/>
          </w:tcPr>
          <w:p w14:paraId="4C21759F"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.03</w:t>
            </w:r>
          </w:p>
        </w:tc>
        <w:tc>
          <w:tcPr>
            <w:tcW w:w="1503" w:type="dxa"/>
            <w:tcBorders>
              <w:bottom w:val="single" w:sz="4" w:space="0" w:color="auto"/>
            </w:tcBorders>
            <w:vAlign w:val="center"/>
          </w:tcPr>
          <w:p w14:paraId="3AAA24A3"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.01</w:t>
            </w:r>
          </w:p>
        </w:tc>
        <w:tc>
          <w:tcPr>
            <w:tcW w:w="1503" w:type="dxa"/>
            <w:tcBorders>
              <w:bottom w:val="single" w:sz="4" w:space="0" w:color="auto"/>
            </w:tcBorders>
            <w:vAlign w:val="center"/>
          </w:tcPr>
          <w:p w14:paraId="2C4C4CD2" w14:textId="77777777" w:rsidR="0087773D" w:rsidRPr="00782651" w:rsidRDefault="0087773D"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.28*</w:t>
            </w:r>
          </w:p>
        </w:tc>
      </w:tr>
      <w:tr w:rsidR="00C54E52" w:rsidRPr="00782651" w14:paraId="33D6E830" w14:textId="77777777" w:rsidTr="009E5E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7"/>
          <w:jc w:val="center"/>
        </w:trPr>
        <w:tc>
          <w:tcPr>
            <w:tcW w:w="1502" w:type="dxa"/>
            <w:tcBorders>
              <w:top w:val="single" w:sz="4" w:space="0" w:color="auto"/>
              <w:bottom w:val="single" w:sz="4" w:space="0" w:color="auto"/>
            </w:tcBorders>
            <w:vAlign w:val="center"/>
          </w:tcPr>
          <w:p w14:paraId="3CA9A8ED" w14:textId="602F7D86" w:rsidR="00C54E52" w:rsidRPr="00782651" w:rsidRDefault="00C54E52"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Receptive Vocabulary</w:t>
            </w:r>
          </w:p>
        </w:tc>
        <w:tc>
          <w:tcPr>
            <w:tcW w:w="1502" w:type="dxa"/>
            <w:tcBorders>
              <w:top w:val="single" w:sz="4" w:space="0" w:color="auto"/>
              <w:bottom w:val="single" w:sz="4" w:space="0" w:color="auto"/>
            </w:tcBorders>
            <w:vAlign w:val="center"/>
          </w:tcPr>
          <w:p w14:paraId="53C2705A" w14:textId="5A7DB534" w:rsidR="00C54E52" w:rsidRPr="00782651" w:rsidRDefault="00C54E52"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.25</w:t>
            </w:r>
          </w:p>
        </w:tc>
        <w:tc>
          <w:tcPr>
            <w:tcW w:w="1503" w:type="dxa"/>
            <w:tcBorders>
              <w:top w:val="single" w:sz="4" w:space="0" w:color="auto"/>
              <w:bottom w:val="single" w:sz="4" w:space="0" w:color="auto"/>
            </w:tcBorders>
            <w:vAlign w:val="center"/>
          </w:tcPr>
          <w:p w14:paraId="655D07E2" w14:textId="672A316D" w:rsidR="00C54E52" w:rsidRPr="00782651" w:rsidRDefault="00C54E52"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Referent selection (Novel)</w:t>
            </w:r>
          </w:p>
        </w:tc>
        <w:tc>
          <w:tcPr>
            <w:tcW w:w="1503" w:type="dxa"/>
            <w:tcBorders>
              <w:top w:val="single" w:sz="4" w:space="0" w:color="auto"/>
              <w:bottom w:val="single" w:sz="4" w:space="0" w:color="auto"/>
            </w:tcBorders>
            <w:vAlign w:val="center"/>
          </w:tcPr>
          <w:p w14:paraId="3D04451D" w14:textId="786584AF" w:rsidR="00C54E52" w:rsidRPr="00782651" w:rsidRDefault="00C54E52"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1</w:t>
            </w:r>
            <w:r w:rsidR="00414113" w:rsidRPr="00782651">
              <w:rPr>
                <w:rFonts w:ascii="Times New Roman" w:hAnsi="Times New Roman" w:cs="Times New Roman"/>
                <w:color w:val="000000" w:themeColor="text1"/>
              </w:rPr>
              <w:t>2.91</w:t>
            </w:r>
          </w:p>
        </w:tc>
        <w:tc>
          <w:tcPr>
            <w:tcW w:w="1503" w:type="dxa"/>
            <w:tcBorders>
              <w:top w:val="single" w:sz="4" w:space="0" w:color="auto"/>
              <w:bottom w:val="single" w:sz="4" w:space="0" w:color="auto"/>
            </w:tcBorders>
            <w:vAlign w:val="center"/>
          </w:tcPr>
          <w:p w14:paraId="67DC4578" w14:textId="0D2BBF6A" w:rsidR="00C54E52" w:rsidRPr="00782651" w:rsidRDefault="00414113"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2.54</w:t>
            </w:r>
          </w:p>
        </w:tc>
        <w:tc>
          <w:tcPr>
            <w:tcW w:w="1503" w:type="dxa"/>
            <w:tcBorders>
              <w:top w:val="single" w:sz="4" w:space="0" w:color="auto"/>
              <w:bottom w:val="single" w:sz="4" w:space="0" w:color="auto"/>
            </w:tcBorders>
            <w:vAlign w:val="center"/>
          </w:tcPr>
          <w:p w14:paraId="086207EE" w14:textId="601CA9F9" w:rsidR="00C54E52" w:rsidRPr="00782651" w:rsidRDefault="00346E0C" w:rsidP="00FE2C2F">
            <w:pPr>
              <w:jc w:val="center"/>
              <w:rPr>
                <w:rFonts w:ascii="Times New Roman" w:hAnsi="Times New Roman" w:cs="Times New Roman"/>
                <w:color w:val="000000" w:themeColor="text1"/>
              </w:rPr>
            </w:pPr>
            <w:r w:rsidRPr="00782651">
              <w:rPr>
                <w:rFonts w:ascii="Times New Roman" w:hAnsi="Times New Roman" w:cs="Times New Roman"/>
                <w:color w:val="000000" w:themeColor="text1"/>
              </w:rPr>
              <w:t>.4</w:t>
            </w:r>
            <w:r w:rsidR="00052F2A" w:rsidRPr="00782651">
              <w:rPr>
                <w:rFonts w:ascii="Times New Roman" w:hAnsi="Times New Roman" w:cs="Times New Roman"/>
                <w:color w:val="000000" w:themeColor="text1"/>
              </w:rPr>
              <w:t>6</w:t>
            </w:r>
            <w:r w:rsidRPr="00782651">
              <w:rPr>
                <w:rFonts w:ascii="Times New Roman" w:hAnsi="Times New Roman" w:cs="Times New Roman"/>
                <w:color w:val="000000" w:themeColor="text1"/>
              </w:rPr>
              <w:t>**</w:t>
            </w:r>
          </w:p>
        </w:tc>
      </w:tr>
    </w:tbl>
    <w:p w14:paraId="569C56FA" w14:textId="77777777" w:rsidR="0087773D" w:rsidRPr="00782651" w:rsidRDefault="0087773D" w:rsidP="0087773D">
      <w:pPr>
        <w:spacing w:line="480" w:lineRule="auto"/>
        <w:rPr>
          <w:rFonts w:ascii="Times New Roman" w:hAnsi="Times New Roman" w:cs="Times New Roman"/>
          <w:color w:val="000000" w:themeColor="text1"/>
        </w:rPr>
      </w:pPr>
      <w:r w:rsidRPr="00782651">
        <w:rPr>
          <w:rFonts w:ascii="Times New Roman" w:hAnsi="Times New Roman" w:cs="Times New Roman"/>
          <w:i/>
          <w:color w:val="000000" w:themeColor="text1"/>
        </w:rPr>
        <w:t>Note:</w:t>
      </w:r>
      <w:r w:rsidRPr="00782651">
        <w:rPr>
          <w:rFonts w:ascii="Times New Roman" w:hAnsi="Times New Roman" w:cs="Times New Roman"/>
          <w:color w:val="000000" w:themeColor="text1"/>
        </w:rPr>
        <w:t xml:space="preserve"> SE = standard error.  * </w:t>
      </w:r>
      <w:r w:rsidRPr="00782651">
        <w:rPr>
          <w:rFonts w:ascii="Times New Roman" w:hAnsi="Times New Roman" w:cs="Times New Roman"/>
          <w:i/>
          <w:color w:val="000000" w:themeColor="text1"/>
        </w:rPr>
        <w:t>p</w:t>
      </w:r>
      <w:r w:rsidRPr="00782651">
        <w:rPr>
          <w:rFonts w:ascii="Times New Roman" w:hAnsi="Times New Roman" w:cs="Times New Roman"/>
          <w:color w:val="000000" w:themeColor="text1"/>
        </w:rPr>
        <w:t xml:space="preserve"> &lt; .05; ** </w:t>
      </w:r>
      <w:r w:rsidRPr="00782651">
        <w:rPr>
          <w:rFonts w:ascii="Times New Roman" w:hAnsi="Times New Roman" w:cs="Times New Roman"/>
          <w:i/>
          <w:color w:val="000000" w:themeColor="text1"/>
        </w:rPr>
        <w:t xml:space="preserve">p </w:t>
      </w:r>
      <w:r w:rsidRPr="00782651">
        <w:rPr>
          <w:rFonts w:ascii="Times New Roman" w:hAnsi="Times New Roman" w:cs="Times New Roman"/>
          <w:color w:val="000000" w:themeColor="text1"/>
        </w:rPr>
        <w:t>&lt; .01</w:t>
      </w:r>
    </w:p>
    <w:p w14:paraId="3357A339" w14:textId="77777777" w:rsidR="0087773D" w:rsidRPr="00782651" w:rsidRDefault="0087773D" w:rsidP="0087773D">
      <w:pPr>
        <w:rPr>
          <w:rFonts w:ascii="Times New Roman" w:hAnsi="Times New Roman" w:cs="Times New Roman"/>
        </w:rPr>
      </w:pPr>
    </w:p>
    <w:p w14:paraId="2578E47F" w14:textId="22D72949" w:rsidR="0087773D" w:rsidRPr="00782651" w:rsidRDefault="0087773D" w:rsidP="0087773D">
      <w:pPr>
        <w:spacing w:line="480" w:lineRule="auto"/>
        <w:ind w:firstLine="720"/>
        <w:rPr>
          <w:rFonts w:ascii="Times New Roman" w:hAnsi="Times New Roman" w:cs="Times New Roman"/>
          <w:color w:val="222222"/>
          <w:shd w:val="clear" w:color="auto" w:fill="FFFFFF"/>
        </w:rPr>
      </w:pPr>
      <w:r w:rsidRPr="00782651">
        <w:rPr>
          <w:rFonts w:ascii="Times New Roman" w:hAnsi="Times New Roman" w:cs="Times New Roman"/>
        </w:rPr>
        <w:t xml:space="preserve">Novel referent selection accuracy was best predicted by a model containing retention and generalisation accuracy, plus participant characteristics, </w:t>
      </w:r>
      <w:r w:rsidRPr="00782651">
        <w:rPr>
          <w:rFonts w:ascii="Times New Roman" w:hAnsi="Times New Roman" w:cs="Times New Roman"/>
          <w:i/>
        </w:rPr>
        <w:t>F</w:t>
      </w:r>
      <w:r w:rsidRPr="00782651">
        <w:rPr>
          <w:rFonts w:ascii="Times New Roman" w:hAnsi="Times New Roman" w:cs="Times New Roman"/>
        </w:rPr>
        <w:t xml:space="preserve">(4, 93) = 7.29, MSE = 0.40, </w:t>
      </w:r>
      <w:r w:rsidRPr="00782651">
        <w:rPr>
          <w:rFonts w:ascii="Times New Roman" w:hAnsi="Times New Roman" w:cs="Times New Roman"/>
          <w:i/>
        </w:rPr>
        <w:t>p</w:t>
      </w:r>
      <w:r w:rsidRPr="00782651">
        <w:rPr>
          <w:rFonts w:ascii="Times New Roman" w:hAnsi="Times New Roman" w:cs="Times New Roman"/>
        </w:rPr>
        <w:t xml:space="preserve"> &lt; .001, adjusted </w:t>
      </w:r>
      <w:r w:rsidRPr="00782651">
        <w:rPr>
          <w:rFonts w:ascii="Times New Roman" w:hAnsi="Times New Roman" w:cs="Times New Roman"/>
          <w:i/>
        </w:rPr>
        <w:t>R</w:t>
      </w:r>
      <w:r w:rsidRPr="00782651">
        <w:rPr>
          <w:rFonts w:ascii="Times New Roman" w:hAnsi="Times New Roman" w:cs="Times New Roman"/>
          <w:vertAlign w:val="superscript"/>
        </w:rPr>
        <w:t>2</w:t>
      </w:r>
      <w:r w:rsidRPr="00782651">
        <w:rPr>
          <w:rFonts w:ascii="Times New Roman" w:hAnsi="Times New Roman" w:cs="Times New Roman"/>
        </w:rPr>
        <w:t xml:space="preserve"> = .21. Receptive vocabulary was the only significant predictor (</w:t>
      </w:r>
      <w:r w:rsidRPr="00782651">
        <w:rPr>
          <w:rFonts w:ascii="Times New Roman" w:hAnsi="Times New Roman" w:cs="Times New Roman"/>
          <w:i/>
          <w:color w:val="222222"/>
          <w:shd w:val="clear" w:color="auto" w:fill="FFFFFF"/>
        </w:rPr>
        <w:t>β</w:t>
      </w:r>
      <w:r w:rsidRPr="00782651">
        <w:rPr>
          <w:rFonts w:ascii="Times New Roman" w:hAnsi="Times New Roman" w:cs="Times New Roman"/>
          <w:color w:val="222222"/>
          <w:shd w:val="clear" w:color="auto" w:fill="FFFFFF"/>
        </w:rPr>
        <w:t xml:space="preserve"> = .48, </w:t>
      </w:r>
      <w:r w:rsidRPr="00782651">
        <w:rPr>
          <w:rFonts w:ascii="Times New Roman" w:hAnsi="Times New Roman" w:cs="Times New Roman"/>
          <w:i/>
          <w:color w:val="222222"/>
          <w:shd w:val="clear" w:color="auto" w:fill="FFFFFF"/>
        </w:rPr>
        <w:t>p</w:t>
      </w:r>
      <w:r w:rsidRPr="00782651">
        <w:rPr>
          <w:rFonts w:ascii="Times New Roman" w:hAnsi="Times New Roman" w:cs="Times New Roman"/>
          <w:color w:val="222222"/>
          <w:shd w:val="clear" w:color="auto" w:fill="FFFFFF"/>
        </w:rPr>
        <w:t xml:space="preserve"> &lt; .001).</w:t>
      </w:r>
    </w:p>
    <w:p w14:paraId="29E2AAE3" w14:textId="77777777" w:rsidR="0087773D" w:rsidRPr="00782651" w:rsidRDefault="0087773D" w:rsidP="0087773D">
      <w:pPr>
        <w:spacing w:line="480" w:lineRule="auto"/>
        <w:ind w:firstLine="720"/>
        <w:rPr>
          <w:rFonts w:ascii="Times New Roman" w:hAnsi="Times New Roman" w:cs="Times New Roman"/>
          <w:color w:val="222222"/>
          <w:shd w:val="clear" w:color="auto" w:fill="FFFFFF"/>
        </w:rPr>
      </w:pPr>
      <w:r w:rsidRPr="00782651">
        <w:rPr>
          <w:rFonts w:ascii="Times New Roman" w:hAnsi="Times New Roman" w:cs="Times New Roman"/>
          <w:color w:val="222222"/>
          <w:shd w:val="clear" w:color="auto" w:fill="FFFFFF"/>
        </w:rPr>
        <w:t xml:space="preserve">Retention accuracy was best predicted by a model containing novel referent selection and generalisation accuracy, </w:t>
      </w:r>
      <w:r w:rsidRPr="00782651">
        <w:rPr>
          <w:rFonts w:ascii="Times New Roman" w:hAnsi="Times New Roman" w:cs="Times New Roman"/>
          <w:i/>
        </w:rPr>
        <w:t>F</w:t>
      </w:r>
      <w:r w:rsidRPr="00782651">
        <w:rPr>
          <w:rFonts w:ascii="Times New Roman" w:hAnsi="Times New Roman" w:cs="Times New Roman"/>
        </w:rPr>
        <w:t xml:space="preserve">(2, 95) = 19.91, MSE = 2.22, </w:t>
      </w:r>
      <w:r w:rsidRPr="00782651">
        <w:rPr>
          <w:rFonts w:ascii="Times New Roman" w:hAnsi="Times New Roman" w:cs="Times New Roman"/>
          <w:i/>
        </w:rPr>
        <w:t>p</w:t>
      </w:r>
      <w:r w:rsidRPr="00782651">
        <w:rPr>
          <w:rFonts w:ascii="Times New Roman" w:hAnsi="Times New Roman" w:cs="Times New Roman"/>
        </w:rPr>
        <w:t xml:space="preserve"> &lt; .001, adjusted </w:t>
      </w:r>
      <w:r w:rsidRPr="00782651">
        <w:rPr>
          <w:rFonts w:ascii="Times New Roman" w:hAnsi="Times New Roman" w:cs="Times New Roman"/>
          <w:i/>
        </w:rPr>
        <w:t>R</w:t>
      </w:r>
      <w:r w:rsidRPr="00782651">
        <w:rPr>
          <w:rFonts w:ascii="Times New Roman" w:hAnsi="Times New Roman" w:cs="Times New Roman"/>
          <w:vertAlign w:val="superscript"/>
        </w:rPr>
        <w:t>2</w:t>
      </w:r>
      <w:r w:rsidRPr="00782651">
        <w:rPr>
          <w:rFonts w:ascii="Times New Roman" w:hAnsi="Times New Roman" w:cs="Times New Roman"/>
        </w:rPr>
        <w:t xml:space="preserve"> = .28. Generalisation accuracy was the only significant predictor (</w:t>
      </w:r>
      <w:r w:rsidRPr="00782651">
        <w:rPr>
          <w:rFonts w:ascii="Times New Roman" w:hAnsi="Times New Roman" w:cs="Times New Roman"/>
          <w:i/>
          <w:color w:val="222222"/>
          <w:shd w:val="clear" w:color="auto" w:fill="FFFFFF"/>
        </w:rPr>
        <w:t>β</w:t>
      </w:r>
      <w:r w:rsidRPr="00782651">
        <w:rPr>
          <w:rFonts w:ascii="Times New Roman" w:hAnsi="Times New Roman" w:cs="Times New Roman"/>
          <w:color w:val="222222"/>
          <w:shd w:val="clear" w:color="auto" w:fill="FFFFFF"/>
        </w:rPr>
        <w:t xml:space="preserve"> = .53, </w:t>
      </w:r>
      <w:r w:rsidRPr="00782651">
        <w:rPr>
          <w:rFonts w:ascii="Times New Roman" w:hAnsi="Times New Roman" w:cs="Times New Roman"/>
          <w:i/>
          <w:color w:val="222222"/>
          <w:shd w:val="clear" w:color="auto" w:fill="FFFFFF"/>
        </w:rPr>
        <w:t>p</w:t>
      </w:r>
      <w:r w:rsidRPr="00782651">
        <w:rPr>
          <w:rFonts w:ascii="Times New Roman" w:hAnsi="Times New Roman" w:cs="Times New Roman"/>
          <w:color w:val="222222"/>
          <w:shd w:val="clear" w:color="auto" w:fill="FFFFFF"/>
        </w:rPr>
        <w:t xml:space="preserve"> &lt; .001). The addition of participant characteristics did not have a significant influence on the amount of variance explained by the model.</w:t>
      </w:r>
    </w:p>
    <w:p w14:paraId="77C29CA1" w14:textId="77777777" w:rsidR="0087773D" w:rsidRPr="00782651" w:rsidRDefault="0087773D" w:rsidP="0087773D">
      <w:pPr>
        <w:spacing w:line="480" w:lineRule="auto"/>
        <w:rPr>
          <w:rFonts w:ascii="Times New Roman" w:hAnsi="Times New Roman" w:cs="Times New Roman"/>
        </w:rPr>
      </w:pPr>
      <w:r w:rsidRPr="00782651">
        <w:rPr>
          <w:rFonts w:ascii="Times New Roman" w:hAnsi="Times New Roman" w:cs="Times New Roman"/>
        </w:rPr>
        <w:tab/>
        <w:t xml:space="preserve">Generalisation accuracy was best predicted by a model containing novel referent selection and retention accuracy, plus participant characteristics, </w:t>
      </w:r>
      <w:r w:rsidRPr="00782651">
        <w:rPr>
          <w:rFonts w:ascii="Times New Roman" w:hAnsi="Times New Roman" w:cs="Times New Roman"/>
          <w:i/>
        </w:rPr>
        <w:t>F</w:t>
      </w:r>
      <w:r w:rsidRPr="00782651">
        <w:rPr>
          <w:rFonts w:ascii="Times New Roman" w:hAnsi="Times New Roman" w:cs="Times New Roman"/>
        </w:rPr>
        <w:t xml:space="preserve">(4, 93) = 12.51, MSE = 2.22, </w:t>
      </w:r>
      <w:r w:rsidRPr="00782651">
        <w:rPr>
          <w:rFonts w:ascii="Times New Roman" w:hAnsi="Times New Roman" w:cs="Times New Roman"/>
          <w:i/>
        </w:rPr>
        <w:t>p</w:t>
      </w:r>
      <w:r w:rsidRPr="00782651">
        <w:rPr>
          <w:rFonts w:ascii="Times New Roman" w:hAnsi="Times New Roman" w:cs="Times New Roman"/>
        </w:rPr>
        <w:t xml:space="preserve"> &lt; .001, adjusted </w:t>
      </w:r>
      <w:r w:rsidRPr="00782651">
        <w:rPr>
          <w:rFonts w:ascii="Times New Roman" w:hAnsi="Times New Roman" w:cs="Times New Roman"/>
          <w:i/>
        </w:rPr>
        <w:t>R</w:t>
      </w:r>
      <w:r w:rsidRPr="00782651">
        <w:rPr>
          <w:rFonts w:ascii="Times New Roman" w:hAnsi="Times New Roman" w:cs="Times New Roman"/>
          <w:vertAlign w:val="superscript"/>
        </w:rPr>
        <w:t>2</w:t>
      </w:r>
      <w:r w:rsidRPr="00782651">
        <w:rPr>
          <w:rFonts w:ascii="Times New Roman" w:hAnsi="Times New Roman" w:cs="Times New Roman"/>
        </w:rPr>
        <w:t xml:space="preserve"> = .32. Retention accuracy (</w:t>
      </w:r>
      <w:r w:rsidRPr="00782651">
        <w:rPr>
          <w:rFonts w:ascii="Times New Roman" w:hAnsi="Times New Roman" w:cs="Times New Roman"/>
          <w:i/>
          <w:color w:val="222222"/>
          <w:shd w:val="clear" w:color="auto" w:fill="FFFFFF"/>
        </w:rPr>
        <w:t>β</w:t>
      </w:r>
      <w:r w:rsidRPr="00782651">
        <w:rPr>
          <w:rFonts w:ascii="Times New Roman" w:hAnsi="Times New Roman" w:cs="Times New Roman"/>
          <w:color w:val="222222"/>
          <w:shd w:val="clear" w:color="auto" w:fill="FFFFFF"/>
        </w:rPr>
        <w:t xml:space="preserve"> = .49, </w:t>
      </w:r>
      <w:r w:rsidRPr="00782651">
        <w:rPr>
          <w:rFonts w:ascii="Times New Roman" w:hAnsi="Times New Roman" w:cs="Times New Roman"/>
          <w:i/>
          <w:color w:val="222222"/>
          <w:shd w:val="clear" w:color="auto" w:fill="FFFFFF"/>
        </w:rPr>
        <w:t>p</w:t>
      </w:r>
      <w:r w:rsidRPr="00782651">
        <w:rPr>
          <w:rFonts w:ascii="Times New Roman" w:hAnsi="Times New Roman" w:cs="Times New Roman"/>
          <w:color w:val="222222"/>
          <w:shd w:val="clear" w:color="auto" w:fill="FFFFFF"/>
        </w:rPr>
        <w:t xml:space="preserve"> &lt; .001</w:t>
      </w:r>
      <w:r w:rsidRPr="00782651">
        <w:rPr>
          <w:rFonts w:ascii="Times New Roman" w:hAnsi="Times New Roman" w:cs="Times New Roman"/>
        </w:rPr>
        <w:t>) and nonverbal intelligence (</w:t>
      </w:r>
      <w:r w:rsidRPr="00782651">
        <w:rPr>
          <w:rFonts w:ascii="Times New Roman" w:hAnsi="Times New Roman" w:cs="Times New Roman"/>
          <w:i/>
          <w:color w:val="222222"/>
          <w:shd w:val="clear" w:color="auto" w:fill="FFFFFF"/>
        </w:rPr>
        <w:t>β</w:t>
      </w:r>
      <w:r w:rsidRPr="00782651">
        <w:rPr>
          <w:rFonts w:ascii="Times New Roman" w:hAnsi="Times New Roman" w:cs="Times New Roman"/>
          <w:color w:val="222222"/>
          <w:shd w:val="clear" w:color="auto" w:fill="FFFFFF"/>
        </w:rPr>
        <w:t xml:space="preserve"> = .28, </w:t>
      </w:r>
      <w:r w:rsidRPr="00782651">
        <w:rPr>
          <w:rFonts w:ascii="Times New Roman" w:hAnsi="Times New Roman" w:cs="Times New Roman"/>
          <w:i/>
          <w:color w:val="222222"/>
          <w:shd w:val="clear" w:color="auto" w:fill="FFFFFF"/>
        </w:rPr>
        <w:t>p</w:t>
      </w:r>
      <w:r w:rsidRPr="00782651">
        <w:rPr>
          <w:rFonts w:ascii="Times New Roman" w:hAnsi="Times New Roman" w:cs="Times New Roman"/>
          <w:color w:val="222222"/>
          <w:shd w:val="clear" w:color="auto" w:fill="FFFFFF"/>
        </w:rPr>
        <w:t xml:space="preserve"> = .011</w:t>
      </w:r>
      <w:r w:rsidRPr="00782651">
        <w:rPr>
          <w:rFonts w:ascii="Times New Roman" w:hAnsi="Times New Roman" w:cs="Times New Roman"/>
        </w:rPr>
        <w:t>) were both significant predictors.</w:t>
      </w:r>
    </w:p>
    <w:p w14:paraId="6D005D80" w14:textId="01455894" w:rsidR="0087773D" w:rsidRPr="00782651" w:rsidRDefault="0087773D" w:rsidP="0087773D">
      <w:pPr>
        <w:spacing w:line="480" w:lineRule="auto"/>
        <w:rPr>
          <w:rFonts w:ascii="Times New Roman" w:hAnsi="Times New Roman" w:cs="Times New Roman"/>
          <w:color w:val="FF0000"/>
        </w:rPr>
      </w:pPr>
      <w:r w:rsidRPr="00782651">
        <w:rPr>
          <w:rFonts w:ascii="Times New Roman" w:hAnsi="Times New Roman" w:cs="Times New Roman"/>
          <w:b/>
        </w:rPr>
        <w:tab/>
      </w:r>
      <w:r w:rsidRPr="00782651">
        <w:rPr>
          <w:rFonts w:ascii="Times New Roman" w:hAnsi="Times New Roman" w:cs="Times New Roman"/>
        </w:rPr>
        <w:t xml:space="preserve">Finally, we examined whether variability in these experimental measures of word learning statistically predicted variability in children’s receptive vocabulary (a </w:t>
      </w:r>
      <w:r w:rsidR="00B806D7" w:rsidRPr="00782651">
        <w:rPr>
          <w:rFonts w:ascii="Times New Roman" w:hAnsi="Times New Roman" w:cs="Times New Roman"/>
        </w:rPr>
        <w:t>reflection</w:t>
      </w:r>
      <w:r w:rsidRPr="00782651">
        <w:rPr>
          <w:rFonts w:ascii="Times New Roman" w:hAnsi="Times New Roman" w:cs="Times New Roman"/>
        </w:rPr>
        <w:t xml:space="preserve"> of “real world” word </w:t>
      </w:r>
      <w:r w:rsidRPr="00782651">
        <w:rPr>
          <w:rFonts w:ascii="Times New Roman" w:hAnsi="Times New Roman" w:cs="Times New Roman"/>
        </w:rPr>
        <w:lastRenderedPageBreak/>
        <w:t xml:space="preserve">learning). BPVS age equivalent </w:t>
      </w:r>
      <w:r w:rsidR="00594164" w:rsidRPr="00782651">
        <w:rPr>
          <w:rFonts w:ascii="Times New Roman" w:hAnsi="Times New Roman" w:cs="Times New Roman"/>
        </w:rPr>
        <w:t xml:space="preserve">score </w:t>
      </w:r>
      <w:r w:rsidRPr="00782651">
        <w:rPr>
          <w:rFonts w:ascii="Times New Roman" w:hAnsi="Times New Roman" w:cs="Times New Roman"/>
        </w:rPr>
        <w:t xml:space="preserve">was the dependent variable in a multiple regression model that included novel referent selection, retention, and generalisation accuracy as predictors. The model was statistically significant, </w:t>
      </w:r>
      <w:r w:rsidRPr="00782651">
        <w:rPr>
          <w:rFonts w:ascii="Times New Roman" w:hAnsi="Times New Roman" w:cs="Times New Roman"/>
          <w:i/>
        </w:rPr>
        <w:t>F</w:t>
      </w:r>
      <w:r w:rsidRPr="00782651">
        <w:rPr>
          <w:rFonts w:ascii="Times New Roman" w:hAnsi="Times New Roman" w:cs="Times New Roman"/>
        </w:rPr>
        <w:t xml:space="preserve">(3, 94) = 11.53, MSE = 308.03, </w:t>
      </w:r>
      <w:r w:rsidRPr="00782651">
        <w:rPr>
          <w:rFonts w:ascii="Times New Roman" w:hAnsi="Times New Roman" w:cs="Times New Roman"/>
          <w:i/>
        </w:rPr>
        <w:t>p</w:t>
      </w:r>
      <w:r w:rsidRPr="00782651">
        <w:rPr>
          <w:rFonts w:ascii="Times New Roman" w:hAnsi="Times New Roman" w:cs="Times New Roman"/>
        </w:rPr>
        <w:t xml:space="preserve"> &lt; .001, adjusted </w:t>
      </w:r>
      <w:r w:rsidRPr="00782651">
        <w:rPr>
          <w:rFonts w:ascii="Times New Roman" w:hAnsi="Times New Roman" w:cs="Times New Roman"/>
          <w:i/>
        </w:rPr>
        <w:t>R</w:t>
      </w:r>
      <w:r w:rsidRPr="00782651">
        <w:rPr>
          <w:rFonts w:ascii="Times New Roman" w:hAnsi="Times New Roman" w:cs="Times New Roman"/>
          <w:vertAlign w:val="superscript"/>
        </w:rPr>
        <w:t>2</w:t>
      </w:r>
      <w:r w:rsidRPr="00782651">
        <w:rPr>
          <w:rFonts w:ascii="Times New Roman" w:hAnsi="Times New Roman" w:cs="Times New Roman"/>
        </w:rPr>
        <w:t xml:space="preserve"> = .25. Novel referent selection accuracy was the only significant predictor (</w:t>
      </w:r>
      <w:r w:rsidRPr="00782651">
        <w:rPr>
          <w:rFonts w:ascii="Times New Roman" w:hAnsi="Times New Roman" w:cs="Times New Roman"/>
          <w:i/>
          <w:color w:val="222222"/>
          <w:shd w:val="clear" w:color="auto" w:fill="FFFFFF"/>
        </w:rPr>
        <w:t>β</w:t>
      </w:r>
      <w:r w:rsidRPr="00782651">
        <w:rPr>
          <w:rFonts w:ascii="Times New Roman" w:hAnsi="Times New Roman" w:cs="Times New Roman"/>
          <w:color w:val="222222"/>
          <w:shd w:val="clear" w:color="auto" w:fill="FFFFFF"/>
        </w:rPr>
        <w:t xml:space="preserve"> = .46, </w:t>
      </w:r>
      <w:r w:rsidRPr="00782651">
        <w:rPr>
          <w:rFonts w:ascii="Times New Roman" w:hAnsi="Times New Roman" w:cs="Times New Roman"/>
          <w:i/>
          <w:color w:val="222222"/>
          <w:shd w:val="clear" w:color="auto" w:fill="FFFFFF"/>
        </w:rPr>
        <w:t>p</w:t>
      </w:r>
      <w:r w:rsidRPr="00782651">
        <w:rPr>
          <w:rFonts w:ascii="Times New Roman" w:hAnsi="Times New Roman" w:cs="Times New Roman"/>
          <w:color w:val="222222"/>
          <w:shd w:val="clear" w:color="auto" w:fill="FFFFFF"/>
        </w:rPr>
        <w:t xml:space="preserve"> &lt; .001). </w:t>
      </w:r>
    </w:p>
    <w:p w14:paraId="04F18836" w14:textId="77777777" w:rsidR="00146359" w:rsidRPr="00782651" w:rsidRDefault="00146359" w:rsidP="00146359">
      <w:pPr>
        <w:spacing w:line="480" w:lineRule="auto"/>
        <w:jc w:val="center"/>
        <w:rPr>
          <w:rFonts w:ascii="Times New Roman" w:hAnsi="Times New Roman" w:cs="Times New Roman"/>
          <w:b/>
          <w:color w:val="000000" w:themeColor="text1"/>
        </w:rPr>
      </w:pPr>
      <w:r w:rsidRPr="00782651">
        <w:rPr>
          <w:rFonts w:ascii="Times New Roman" w:hAnsi="Times New Roman" w:cs="Times New Roman"/>
          <w:b/>
          <w:color w:val="000000" w:themeColor="text1"/>
        </w:rPr>
        <w:t>3.3. Discussion</w:t>
      </w:r>
    </w:p>
    <w:p w14:paraId="6B29C82B" w14:textId="6CD0912D" w:rsidR="003F6DCB" w:rsidRPr="00782651" w:rsidRDefault="00146359" w:rsidP="00C57B1E">
      <w:pPr>
        <w:spacing w:line="480" w:lineRule="auto"/>
        <w:ind w:firstLine="720"/>
        <w:rPr>
          <w:rFonts w:ascii="Times New Roman" w:hAnsi="Times New Roman" w:cs="Times New Roman"/>
        </w:rPr>
      </w:pPr>
      <w:r w:rsidRPr="00782651">
        <w:rPr>
          <w:rFonts w:ascii="Times New Roman" w:hAnsi="Times New Roman" w:cs="Times New Roman"/>
        </w:rPr>
        <w:t>Children with ASD were less accurate in their use of ME to fast-map novel word-referent relationships than TD children (although their performance significantly exceeded chance). Contrary to our predictions, children with ASD in the Social Feedback condition responded more accurately on delayed test trials than TD controls</w:t>
      </w:r>
      <w:r w:rsidR="002B05A1">
        <w:rPr>
          <w:rFonts w:ascii="Times New Roman" w:hAnsi="Times New Roman" w:cs="Times New Roman"/>
        </w:rPr>
        <w:t>,</w:t>
      </w:r>
      <w:r w:rsidRPr="00782651">
        <w:rPr>
          <w:rFonts w:ascii="Times New Roman" w:hAnsi="Times New Roman" w:cs="Times New Roman"/>
        </w:rPr>
        <w:t xml:space="preserve"> and children with ASD who received Non-social Feedback or no feedback (in </w:t>
      </w:r>
      <w:r w:rsidR="00DB6A74">
        <w:rPr>
          <w:rFonts w:ascii="Times New Roman" w:hAnsi="Times New Roman" w:cs="Times New Roman"/>
        </w:rPr>
        <w:t>Study</w:t>
      </w:r>
      <w:r w:rsidRPr="00782651">
        <w:rPr>
          <w:rFonts w:ascii="Times New Roman" w:hAnsi="Times New Roman" w:cs="Times New Roman"/>
        </w:rPr>
        <w:t xml:space="preserve"> 1). By contrast, TD children did not benefit significantly from either form of feedback. </w:t>
      </w:r>
    </w:p>
    <w:p w14:paraId="353035D8" w14:textId="7D49E64C" w:rsidR="00146359" w:rsidRPr="00782651" w:rsidRDefault="00146359" w:rsidP="00146359">
      <w:pPr>
        <w:spacing w:line="480" w:lineRule="auto"/>
        <w:ind w:firstLine="720"/>
        <w:rPr>
          <w:rFonts w:ascii="Times New Roman" w:hAnsi="Times New Roman" w:cs="Times New Roman"/>
        </w:rPr>
      </w:pPr>
      <w:r w:rsidRPr="00782651">
        <w:rPr>
          <w:rFonts w:ascii="Times New Roman" w:hAnsi="Times New Roman" w:cs="Times New Roman"/>
        </w:rPr>
        <w:t xml:space="preserve">Children with ASD responded less accurately than TD children on novel referent selection trials in both feedback conditions. Referent selection requires children to evaluate familiar competitors, rule them out as targets, and then shift their attention to the novel object (Halberda, 2006). While TD children are curious to engage with their environment and can flexibly shift their attention between features (Landry &amp; Bryson, 2004), recent studies have shown that highly-salient familiar objects may interfere with referent selection by drawing their attention away from novel objects (e.g. Pomper &amp; Saffran, 2018). It is possible that ASD, a condition characterised by abnormal fixations on specific stimuli coupled with difficulties disengaging </w:t>
      </w:r>
      <w:r w:rsidRPr="00782651">
        <w:rPr>
          <w:rFonts w:ascii="Times New Roman" w:hAnsi="Times New Roman" w:cs="Times New Roman"/>
          <w:color w:val="000000" w:themeColor="text1"/>
        </w:rPr>
        <w:t>and shifting focus (APA, 2013), disrupts attentional mechanisms that enable maximally-efficient use of M</w:t>
      </w:r>
      <w:r w:rsidRPr="00782651">
        <w:rPr>
          <w:rFonts w:ascii="Times New Roman" w:hAnsi="Times New Roman" w:cs="Times New Roman"/>
        </w:rPr>
        <w:t xml:space="preserve">E in word learning. Although pairs of familiar items in our referent selection trials were likely to be equally well-known to participants and were similarly sized, it may be that individual children with ASD were influenced by idiosyncratic preferences. That is, in some trials, participants with ASD may have been attracted to certain familiar objects and selected them impulsively without fully evaluating the complete array. </w:t>
      </w:r>
    </w:p>
    <w:p w14:paraId="158E7D6F" w14:textId="66310B96" w:rsidR="00146359" w:rsidRPr="00782651" w:rsidRDefault="00146359" w:rsidP="00146359">
      <w:pPr>
        <w:spacing w:line="480" w:lineRule="auto"/>
        <w:ind w:firstLine="720"/>
        <w:rPr>
          <w:rFonts w:ascii="Times New Roman" w:hAnsi="Times New Roman" w:cs="Times New Roman"/>
          <w:color w:val="FF0000"/>
        </w:rPr>
      </w:pPr>
      <w:r w:rsidRPr="00782651">
        <w:rPr>
          <w:rFonts w:ascii="Times New Roman" w:hAnsi="Times New Roman" w:cs="Times New Roman"/>
        </w:rPr>
        <w:t xml:space="preserve">Despite their reduced referent selection accuracy and well-documented impairments in social communication (APA, 2013), children with ASD responded most accurately on retention and generalisation trials in the Social Feedback condition. These results </w:t>
      </w:r>
      <w:bookmarkStart w:id="9" w:name="_Hlk1648803"/>
      <w:r w:rsidR="007320EE" w:rsidRPr="00782651">
        <w:rPr>
          <w:rFonts w:ascii="Times New Roman" w:hAnsi="Times New Roman" w:cs="Times New Roman"/>
        </w:rPr>
        <w:t xml:space="preserve">demonstrate that ostensive social feedback can enhance delayed retention and generalisation of word meanings in children with ASD, </w:t>
      </w:r>
      <w:r w:rsidR="007320EE" w:rsidRPr="00782651">
        <w:rPr>
          <w:rFonts w:ascii="Times New Roman" w:hAnsi="Times New Roman" w:cs="Times New Roman"/>
        </w:rPr>
        <w:lastRenderedPageBreak/>
        <w:t>confirming the utility of a common feature of behavioural interventions such as the Picture Exchange Communication System and Applied Behaviour Analysis (</w:t>
      </w:r>
      <w:r w:rsidRPr="00782651">
        <w:rPr>
          <w:rFonts w:ascii="Times New Roman" w:hAnsi="Times New Roman" w:cs="Times New Roman"/>
        </w:rPr>
        <w:t>Bondy &amp; Frost, 2002</w:t>
      </w:r>
      <w:r w:rsidR="007320EE" w:rsidRPr="00782651">
        <w:rPr>
          <w:rFonts w:ascii="Times New Roman" w:hAnsi="Times New Roman" w:cs="Times New Roman"/>
        </w:rPr>
        <w:t>)</w:t>
      </w:r>
      <w:bookmarkEnd w:id="9"/>
      <w:r w:rsidR="007320EE" w:rsidRPr="00782651">
        <w:rPr>
          <w:rFonts w:ascii="Times New Roman" w:hAnsi="Times New Roman" w:cs="Times New Roman"/>
        </w:rPr>
        <w:t>.</w:t>
      </w:r>
      <w:r w:rsidRPr="00782651">
        <w:rPr>
          <w:rFonts w:ascii="Times New Roman" w:hAnsi="Times New Roman" w:cs="Times New Roman"/>
          <w:color w:val="000000" w:themeColor="text1"/>
          <w:lang w:val="en-US"/>
        </w:rPr>
        <w:t xml:space="preserve"> </w:t>
      </w:r>
      <w:r w:rsidRPr="00782651">
        <w:rPr>
          <w:rFonts w:ascii="Times New Roman" w:hAnsi="Times New Roman" w:cs="Times New Roman"/>
        </w:rPr>
        <w:t xml:space="preserve">From </w:t>
      </w:r>
      <w:r w:rsidR="000609D2">
        <w:rPr>
          <w:rFonts w:ascii="Times New Roman" w:hAnsi="Times New Roman" w:cs="Times New Roman"/>
        </w:rPr>
        <w:t>a practical</w:t>
      </w:r>
      <w:r w:rsidRPr="00782651">
        <w:rPr>
          <w:rFonts w:ascii="Times New Roman" w:hAnsi="Times New Roman" w:cs="Times New Roman"/>
        </w:rPr>
        <w:t xml:space="preserve"> viewpoint, these findings provide insight into how interventions can specifically manipulate children’s learning environment to enhance their intake of lexical information. Providing highly-salient social cues that direct children’s attention to the intended referent of a novel word </w:t>
      </w:r>
      <w:r w:rsidRPr="00782651">
        <w:rPr>
          <w:rFonts w:ascii="Times New Roman" w:hAnsi="Times New Roman" w:cs="Times New Roman"/>
          <w:i/>
        </w:rPr>
        <w:t>after</w:t>
      </w:r>
      <w:r w:rsidRPr="00782651">
        <w:rPr>
          <w:rFonts w:ascii="Times New Roman" w:hAnsi="Times New Roman" w:cs="Times New Roman"/>
        </w:rPr>
        <w:t xml:space="preserve"> they have actively and independently disambiguated referential meaning may strengthen encoding of the word-referent relationship, increasing the likelihood of delayed retention and generalisation. </w:t>
      </w:r>
      <w:bookmarkStart w:id="10" w:name="_Hlk527197314"/>
    </w:p>
    <w:bookmarkEnd w:id="10"/>
    <w:p w14:paraId="166EB643" w14:textId="214E564A" w:rsidR="00146359" w:rsidRPr="00782651" w:rsidRDefault="00146359" w:rsidP="00146359">
      <w:pPr>
        <w:spacing w:line="480" w:lineRule="auto"/>
        <w:ind w:firstLine="720"/>
        <w:rPr>
          <w:rFonts w:ascii="Times New Roman" w:hAnsi="Times New Roman" w:cs="Times New Roman"/>
          <w:color w:val="000000" w:themeColor="text1"/>
          <w:lang w:val="en-US"/>
        </w:rPr>
      </w:pPr>
      <w:r w:rsidRPr="00782651">
        <w:rPr>
          <w:rFonts w:ascii="Times New Roman" w:hAnsi="Times New Roman" w:cs="Times New Roman"/>
        </w:rPr>
        <w:t xml:space="preserve">Another key result of this </w:t>
      </w:r>
      <w:r w:rsidR="00DB6A74">
        <w:rPr>
          <w:rFonts w:ascii="Times New Roman" w:hAnsi="Times New Roman" w:cs="Times New Roman"/>
        </w:rPr>
        <w:t>study</w:t>
      </w:r>
      <w:r w:rsidRPr="00782651">
        <w:rPr>
          <w:rFonts w:ascii="Times New Roman" w:hAnsi="Times New Roman" w:cs="Times New Roman"/>
        </w:rPr>
        <w:t xml:space="preserve"> was that non-social feedback did not significantly benefit word learning in either TD children or children with ASD. One possibility is that the flashing light did not serve as an effective cue to the speaker’s referential intent, however, Axelsson et al. (2012) have shown that attentional cues do not necessarily need to communicate referential intent in order to promote retention. Another possibility is that the flashing light </w:t>
      </w:r>
      <w:r w:rsidRPr="00782651">
        <w:rPr>
          <w:rFonts w:ascii="Times New Roman" w:hAnsi="Times New Roman" w:cs="Times New Roman"/>
          <w:color w:val="000000" w:themeColor="text1"/>
          <w:lang w:val="en-US"/>
        </w:rPr>
        <w:t>manipulated attention in a manner that was not conducive to word learning for either group. For example, both TD children and children with ASD may have been distracted by the flashing light, diverting their attention from the target object rather than increasing fixation on it. For children with ASD in particular, the light may have been less effective at capturing and directing children’s attention than the experimenter’s behavior (exposure to special-education interventions that explicitly teach children to follow gaze and gestures may have primed participants with ASD in the Social Feedback condition; see Reichow &amp; Volkmar, 2010).</w:t>
      </w:r>
    </w:p>
    <w:p w14:paraId="66D3FE94" w14:textId="3A875114" w:rsidR="00BF057C" w:rsidRPr="00782651" w:rsidRDefault="00BF057C" w:rsidP="00BF057C">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It is noteworthy that, unlike the TD 2-year-olds in Axelsson et al. (2012), our samples of older TD children who received ostensive feedback did not significantly outperform those who received no feedback</w:t>
      </w:r>
      <w:r w:rsidR="000609D2">
        <w:rPr>
          <w:rFonts w:ascii="Times New Roman" w:hAnsi="Times New Roman" w:cs="Times New Roman"/>
          <w:color w:val="000000" w:themeColor="text1"/>
        </w:rPr>
        <w:t xml:space="preserve"> in </w:t>
      </w:r>
      <w:r w:rsidR="00DB6A74">
        <w:rPr>
          <w:rFonts w:ascii="Times New Roman" w:hAnsi="Times New Roman" w:cs="Times New Roman"/>
          <w:color w:val="000000" w:themeColor="text1"/>
        </w:rPr>
        <w:t>Study</w:t>
      </w:r>
      <w:r w:rsidR="000609D2">
        <w:rPr>
          <w:rFonts w:ascii="Times New Roman" w:hAnsi="Times New Roman" w:cs="Times New Roman"/>
          <w:color w:val="000000" w:themeColor="text1"/>
        </w:rPr>
        <w:t xml:space="preserve"> 1</w:t>
      </w:r>
      <w:r w:rsidRPr="00782651">
        <w:rPr>
          <w:rFonts w:ascii="Times New Roman" w:hAnsi="Times New Roman" w:cs="Times New Roman"/>
          <w:color w:val="000000" w:themeColor="text1"/>
        </w:rPr>
        <w:t xml:space="preserve">. These data highlight the fact that children’s visual attention </w:t>
      </w:r>
      <w:r w:rsidR="0028115C" w:rsidRPr="00782651">
        <w:rPr>
          <w:rFonts w:ascii="Times New Roman" w:hAnsi="Times New Roman" w:cs="Times New Roman"/>
          <w:color w:val="000000" w:themeColor="text1"/>
        </w:rPr>
        <w:t xml:space="preserve">may be </w:t>
      </w:r>
      <w:r w:rsidRPr="00782651">
        <w:rPr>
          <w:rFonts w:ascii="Times New Roman" w:hAnsi="Times New Roman" w:cs="Times New Roman"/>
          <w:color w:val="000000" w:themeColor="text1"/>
        </w:rPr>
        <w:t>necessary, but not sufficient, for word learning (Pomper &amp; Saffran, 2018; Smith &amp; Yu, 2013). Indeed, it is not uncommon to observe relatively low retention in fast mapping studies</w:t>
      </w:r>
      <w:r w:rsidR="00CD693B" w:rsidRPr="00782651">
        <w:rPr>
          <w:rFonts w:ascii="Times New Roman" w:hAnsi="Times New Roman" w:cs="Times New Roman"/>
          <w:color w:val="000000" w:themeColor="text1"/>
        </w:rPr>
        <w:t xml:space="preserve"> (e.g., Horst &amp; Samuelson, 2008)</w:t>
      </w:r>
      <w:r w:rsidRPr="00782651">
        <w:rPr>
          <w:rFonts w:ascii="Times New Roman" w:hAnsi="Times New Roman" w:cs="Times New Roman"/>
          <w:color w:val="000000" w:themeColor="text1"/>
        </w:rPr>
        <w:t xml:space="preserve">, and we acknowledge that our integration of </w:t>
      </w:r>
      <w:r w:rsidR="007320EE" w:rsidRPr="00782651">
        <w:rPr>
          <w:rFonts w:ascii="Times New Roman" w:hAnsi="Times New Roman" w:cs="Times New Roman"/>
          <w:color w:val="000000" w:themeColor="text1"/>
        </w:rPr>
        <w:t xml:space="preserve">multiple </w:t>
      </w:r>
      <w:r w:rsidRPr="00782651">
        <w:rPr>
          <w:rFonts w:ascii="Times New Roman" w:hAnsi="Times New Roman" w:cs="Times New Roman"/>
          <w:color w:val="000000" w:themeColor="text1"/>
        </w:rPr>
        <w:t>retention and generalisation trials</w:t>
      </w:r>
      <w:r w:rsidR="007320EE" w:rsidRPr="00782651">
        <w:rPr>
          <w:rFonts w:ascii="Times New Roman" w:hAnsi="Times New Roman" w:cs="Times New Roman"/>
          <w:color w:val="000000" w:themeColor="text1"/>
        </w:rPr>
        <w:t xml:space="preserve"> per word</w:t>
      </w:r>
      <w:r w:rsidR="000609D2">
        <w:rPr>
          <w:rFonts w:ascii="Times New Roman" w:hAnsi="Times New Roman" w:cs="Times New Roman"/>
          <w:color w:val="000000" w:themeColor="text1"/>
        </w:rPr>
        <w:t>,</w:t>
      </w:r>
      <w:r w:rsidRPr="00782651">
        <w:rPr>
          <w:rFonts w:ascii="Times New Roman" w:hAnsi="Times New Roman" w:cs="Times New Roman"/>
          <w:color w:val="000000" w:themeColor="text1"/>
        </w:rPr>
        <w:t xml:space="preserve"> within the same testing stage</w:t>
      </w:r>
      <w:r w:rsidR="000609D2">
        <w:rPr>
          <w:rFonts w:ascii="Times New Roman" w:hAnsi="Times New Roman" w:cs="Times New Roman"/>
          <w:color w:val="000000" w:themeColor="text1"/>
        </w:rPr>
        <w:t>,</w:t>
      </w:r>
      <w:r w:rsidRPr="00782651">
        <w:rPr>
          <w:rFonts w:ascii="Times New Roman" w:hAnsi="Times New Roman" w:cs="Times New Roman"/>
          <w:color w:val="000000" w:themeColor="text1"/>
        </w:rPr>
        <w:t xml:space="preserve"> may have increased the cognitive demand placed on children in comparison to test phases in prior studies with younger TD children.</w:t>
      </w:r>
    </w:p>
    <w:p w14:paraId="4DB9E970" w14:textId="05EB49EE" w:rsidR="00DC762E" w:rsidRPr="00782651" w:rsidRDefault="00BF057C" w:rsidP="00DC762E">
      <w:pPr>
        <w:spacing w:line="480" w:lineRule="auto"/>
        <w:ind w:firstLine="720"/>
        <w:rPr>
          <w:rFonts w:ascii="Times New Roman" w:hAnsi="Times New Roman" w:cs="Times New Roman"/>
        </w:rPr>
      </w:pPr>
      <w:r w:rsidRPr="00782651">
        <w:rPr>
          <w:rFonts w:ascii="Times New Roman" w:hAnsi="Times New Roman" w:cs="Times New Roman"/>
        </w:rPr>
        <w:t xml:space="preserve">Interestingly, we identified relationships between </w:t>
      </w:r>
      <w:r w:rsidR="00E727C8" w:rsidRPr="00782651">
        <w:rPr>
          <w:rFonts w:ascii="Times New Roman" w:hAnsi="Times New Roman" w:cs="Times New Roman"/>
        </w:rPr>
        <w:t xml:space="preserve">children’s </w:t>
      </w:r>
      <w:r w:rsidRPr="00782651">
        <w:rPr>
          <w:rFonts w:ascii="Times New Roman" w:hAnsi="Times New Roman" w:cs="Times New Roman"/>
        </w:rPr>
        <w:t xml:space="preserve">receptive vocabulary and novel referent selection accuracy across both populations. However, referent selection did not predict </w:t>
      </w:r>
      <w:r w:rsidRPr="00782651">
        <w:rPr>
          <w:rFonts w:ascii="Times New Roman" w:hAnsi="Times New Roman" w:cs="Times New Roman"/>
        </w:rPr>
        <w:lastRenderedPageBreak/>
        <w:t xml:space="preserve">retention nor generalisation of fast-mapped words. These findings suggest that increased accuracy of initial word-referent mappings does not significantly </w:t>
      </w:r>
      <w:r w:rsidR="00285ED6" w:rsidRPr="00782651">
        <w:rPr>
          <w:rFonts w:ascii="Times New Roman" w:hAnsi="Times New Roman" w:cs="Times New Roman"/>
        </w:rPr>
        <w:t>enhance</w:t>
      </w:r>
      <w:r w:rsidRPr="00782651">
        <w:rPr>
          <w:rFonts w:ascii="Times New Roman" w:hAnsi="Times New Roman" w:cs="Times New Roman"/>
        </w:rPr>
        <w:t xml:space="preserve"> the likelihood of recalling</w:t>
      </w:r>
      <w:r w:rsidR="00C54E52" w:rsidRPr="00782651">
        <w:rPr>
          <w:rFonts w:ascii="Times New Roman" w:hAnsi="Times New Roman" w:cs="Times New Roman"/>
        </w:rPr>
        <w:t xml:space="preserve"> or generalising</w:t>
      </w:r>
      <w:r w:rsidRPr="00782651">
        <w:rPr>
          <w:rFonts w:ascii="Times New Roman" w:hAnsi="Times New Roman" w:cs="Times New Roman"/>
        </w:rPr>
        <w:t xml:space="preserve"> </w:t>
      </w:r>
      <w:r w:rsidR="00C54E52" w:rsidRPr="00782651">
        <w:rPr>
          <w:rFonts w:ascii="Times New Roman" w:hAnsi="Times New Roman" w:cs="Times New Roman"/>
        </w:rPr>
        <w:t xml:space="preserve">those </w:t>
      </w:r>
      <w:r w:rsidR="00147D94" w:rsidRPr="00782651">
        <w:rPr>
          <w:rFonts w:ascii="Times New Roman" w:hAnsi="Times New Roman" w:cs="Times New Roman"/>
        </w:rPr>
        <w:t xml:space="preserve">new </w:t>
      </w:r>
      <w:r w:rsidRPr="00782651">
        <w:rPr>
          <w:rFonts w:ascii="Times New Roman" w:hAnsi="Times New Roman" w:cs="Times New Roman"/>
        </w:rPr>
        <w:t xml:space="preserve">words after 5 </w:t>
      </w:r>
      <w:r w:rsidR="00807C24">
        <w:rPr>
          <w:rFonts w:ascii="Times New Roman" w:hAnsi="Times New Roman" w:cs="Times New Roman"/>
        </w:rPr>
        <w:t>min</w:t>
      </w:r>
      <w:r w:rsidRPr="00782651">
        <w:rPr>
          <w:rFonts w:ascii="Times New Roman" w:hAnsi="Times New Roman" w:cs="Times New Roman"/>
        </w:rPr>
        <w:t xml:space="preserve">, but it </w:t>
      </w:r>
      <w:r w:rsidR="00147D94" w:rsidRPr="00782651">
        <w:rPr>
          <w:rFonts w:ascii="Times New Roman" w:hAnsi="Times New Roman" w:cs="Times New Roman"/>
        </w:rPr>
        <w:t>may</w:t>
      </w:r>
      <w:r w:rsidRPr="00782651">
        <w:rPr>
          <w:rFonts w:ascii="Times New Roman" w:hAnsi="Times New Roman" w:cs="Times New Roman"/>
        </w:rPr>
        <w:t xml:space="preserve"> have a</w:t>
      </w:r>
      <w:r w:rsidR="00285ED6" w:rsidRPr="00782651">
        <w:rPr>
          <w:rFonts w:ascii="Times New Roman" w:hAnsi="Times New Roman" w:cs="Times New Roman"/>
        </w:rPr>
        <w:t>n</w:t>
      </w:r>
      <w:r w:rsidRPr="00782651">
        <w:rPr>
          <w:rFonts w:ascii="Times New Roman" w:hAnsi="Times New Roman" w:cs="Times New Roman"/>
        </w:rPr>
        <w:t xml:space="preserve"> impact on children’s </w:t>
      </w:r>
      <w:r w:rsidR="00285ED6" w:rsidRPr="00782651">
        <w:rPr>
          <w:rFonts w:ascii="Times New Roman" w:hAnsi="Times New Roman" w:cs="Times New Roman"/>
        </w:rPr>
        <w:t xml:space="preserve">long-term </w:t>
      </w:r>
      <w:r w:rsidRPr="00782651">
        <w:rPr>
          <w:rFonts w:ascii="Times New Roman" w:hAnsi="Times New Roman" w:cs="Times New Roman"/>
        </w:rPr>
        <w:t xml:space="preserve">vocabulary development. </w:t>
      </w:r>
      <w:r w:rsidR="00DC762E" w:rsidRPr="00782651">
        <w:rPr>
          <w:rFonts w:ascii="Times New Roman" w:hAnsi="Times New Roman" w:cs="Times New Roman"/>
        </w:rPr>
        <w:t>This pattern of results aligns with the dynamic associative account’s proposal that vocabulary de</w:t>
      </w:r>
      <w:r w:rsidR="00E727C8" w:rsidRPr="00782651">
        <w:rPr>
          <w:rFonts w:ascii="Times New Roman" w:hAnsi="Times New Roman" w:cs="Times New Roman"/>
        </w:rPr>
        <w:t xml:space="preserve">velopment is driven by </w:t>
      </w:r>
      <w:r w:rsidR="00DC762E" w:rsidRPr="00782651">
        <w:rPr>
          <w:rFonts w:ascii="Times New Roman" w:hAnsi="Times New Roman" w:cs="Times New Roman"/>
        </w:rPr>
        <w:t xml:space="preserve">children’s experiences with words across multiple encounters, rather than individual fast mapping instances (McMurray et al., 2012). More accurate use of ME to successfully disambiguate word meanings over multiple naming events may result in a higher frequency of correct word-referent pairings, and this increased statistical input may in turn facilitate long-term vocabulary development. </w:t>
      </w:r>
      <w:r w:rsidR="00E727C8" w:rsidRPr="00782651">
        <w:rPr>
          <w:rFonts w:ascii="Times New Roman" w:hAnsi="Times New Roman" w:cs="Times New Roman"/>
        </w:rPr>
        <w:t>Conversely, the more words that a child knows, the easier it would be for them to apply ME across diverse word learning environments. An important practical implication of this result is that scaffolding initial word-referent mappings for children with ASD may have long-term benefits for their acquisition of vocabulary.</w:t>
      </w:r>
    </w:p>
    <w:p w14:paraId="091BE2AB" w14:textId="45DBEB16" w:rsidR="00096C94" w:rsidRPr="00782651" w:rsidRDefault="00146359" w:rsidP="00096C94">
      <w:pPr>
        <w:spacing w:line="480" w:lineRule="auto"/>
        <w:ind w:firstLine="720"/>
        <w:rPr>
          <w:rFonts w:ascii="Times New Roman" w:hAnsi="Times New Roman" w:cs="Times New Roman"/>
        </w:rPr>
      </w:pPr>
      <w:r w:rsidRPr="00782651">
        <w:rPr>
          <w:rFonts w:ascii="Times New Roman" w:hAnsi="Times New Roman" w:cs="Times New Roman"/>
        </w:rPr>
        <w:t>Our data</w:t>
      </w:r>
      <w:r w:rsidR="00BF057C" w:rsidRPr="00782651">
        <w:rPr>
          <w:rFonts w:ascii="Times New Roman" w:hAnsi="Times New Roman" w:cs="Times New Roman"/>
        </w:rPr>
        <w:t xml:space="preserve"> also</w:t>
      </w:r>
      <w:r w:rsidRPr="00782651">
        <w:rPr>
          <w:rFonts w:ascii="Times New Roman" w:hAnsi="Times New Roman" w:cs="Times New Roman"/>
        </w:rPr>
        <w:t xml:space="preserve"> revealed strong</w:t>
      </w:r>
      <w:r w:rsidR="004D291A" w:rsidRPr="00782651">
        <w:rPr>
          <w:rFonts w:ascii="Times New Roman" w:hAnsi="Times New Roman" w:cs="Times New Roman"/>
        </w:rPr>
        <w:t xml:space="preserve"> </w:t>
      </w:r>
      <w:r w:rsidRPr="00782651">
        <w:rPr>
          <w:rFonts w:ascii="Times New Roman" w:hAnsi="Times New Roman" w:cs="Times New Roman"/>
        </w:rPr>
        <w:t xml:space="preserve">relationships between delayed retention and generalisation accuracy </w:t>
      </w:r>
      <w:r w:rsidR="004D291A" w:rsidRPr="00782651">
        <w:rPr>
          <w:rFonts w:ascii="Times New Roman" w:hAnsi="Times New Roman" w:cs="Times New Roman"/>
        </w:rPr>
        <w:t>across populations</w:t>
      </w:r>
      <w:r w:rsidRPr="00782651">
        <w:rPr>
          <w:rFonts w:ascii="Times New Roman" w:hAnsi="Times New Roman" w:cs="Times New Roman"/>
        </w:rPr>
        <w:t xml:space="preserve">. This indicates that successfully-retrieved word-object representations encoded during referent selection privileged similarity of shape as the key determinant of referential meaning and were not restricted to precise combinations of perceptual cues. </w:t>
      </w:r>
      <w:r w:rsidR="00BF057C" w:rsidRPr="00782651">
        <w:rPr>
          <w:rFonts w:ascii="Times New Roman" w:hAnsi="Times New Roman" w:cs="Times New Roman"/>
        </w:rPr>
        <w:t>N</w:t>
      </w:r>
      <w:r w:rsidR="00CA4166" w:rsidRPr="00782651">
        <w:rPr>
          <w:rFonts w:ascii="Times New Roman" w:hAnsi="Times New Roman" w:cs="Times New Roman"/>
        </w:rPr>
        <w:t xml:space="preserve">onverbal intelligence also contributed significantly to the prediction of generalisation accuracy, implying that children with lower intellectual functioning were less consistent in their use of shape as the basis for extending word-referent representations. </w:t>
      </w:r>
      <w:r w:rsidR="00096C94" w:rsidRPr="00782651">
        <w:rPr>
          <w:rFonts w:ascii="Times New Roman" w:hAnsi="Times New Roman" w:cs="Times New Roman"/>
        </w:rPr>
        <w:t xml:space="preserve">Based on these findings, one might speculate that the diminished use of a shape bias in other ASD samples may be the consequence of general learning disabilities (e.g. Hartley &amp; Allen, 2014). </w:t>
      </w:r>
    </w:p>
    <w:p w14:paraId="272EE5B3" w14:textId="1A3913BA" w:rsidR="00E05E75" w:rsidRPr="00782651" w:rsidRDefault="00DF1469" w:rsidP="00B05B4D">
      <w:pPr>
        <w:spacing w:line="480" w:lineRule="auto"/>
        <w:jc w:val="center"/>
        <w:rPr>
          <w:rFonts w:ascii="Times New Roman" w:hAnsi="Times New Roman" w:cs="Times New Roman"/>
          <w:b/>
          <w:color w:val="000000" w:themeColor="text1"/>
        </w:rPr>
      </w:pPr>
      <w:r w:rsidRPr="00782651">
        <w:rPr>
          <w:rFonts w:ascii="Times New Roman" w:hAnsi="Times New Roman" w:cs="Times New Roman"/>
          <w:b/>
          <w:color w:val="000000" w:themeColor="text1"/>
        </w:rPr>
        <w:t xml:space="preserve">4. </w:t>
      </w:r>
      <w:r w:rsidR="00B05B4D" w:rsidRPr="00782651">
        <w:rPr>
          <w:rFonts w:ascii="Times New Roman" w:hAnsi="Times New Roman" w:cs="Times New Roman"/>
          <w:b/>
          <w:color w:val="000000" w:themeColor="text1"/>
        </w:rPr>
        <w:t>General Discussion</w:t>
      </w:r>
    </w:p>
    <w:p w14:paraId="3AF08EFE" w14:textId="69DFFFFF" w:rsidR="00EA64EA" w:rsidRPr="00782651" w:rsidRDefault="0041466C" w:rsidP="00EA64EA">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T</w:t>
      </w:r>
      <w:r w:rsidR="00147D94" w:rsidRPr="00782651">
        <w:rPr>
          <w:rFonts w:ascii="Times New Roman" w:hAnsi="Times New Roman" w:cs="Times New Roman"/>
          <w:color w:val="000000" w:themeColor="text1"/>
        </w:rPr>
        <w:t>his</w:t>
      </w:r>
      <w:r w:rsidR="00EA64EA" w:rsidRPr="00782651">
        <w:rPr>
          <w:rFonts w:ascii="Times New Roman" w:hAnsi="Times New Roman" w:cs="Times New Roman"/>
          <w:color w:val="000000" w:themeColor="text1"/>
        </w:rPr>
        <w:t xml:space="preserve"> study systematically explored the relationship between fast mapping, retention, and generalisation in children with ASD, and sought to identify ways of promoting their learning. Our findings reveal that, in comparison to TD controls matched on receptive vocabulary and nonverbal intelligence, children with ASD are less accurate in their use of ME to map novel word-referent relationships but are unimpaired on measures of delayed retention and generalisation. Children with ASD who received social </w:t>
      </w:r>
      <w:r w:rsidR="00892651" w:rsidRPr="00782651">
        <w:rPr>
          <w:rFonts w:ascii="Times New Roman" w:hAnsi="Times New Roman" w:cs="Times New Roman"/>
          <w:color w:val="000000" w:themeColor="text1"/>
        </w:rPr>
        <w:t>feedback</w:t>
      </w:r>
      <w:r w:rsidR="00EA64EA" w:rsidRPr="00782651">
        <w:rPr>
          <w:rFonts w:ascii="Times New Roman" w:hAnsi="Times New Roman" w:cs="Times New Roman"/>
          <w:color w:val="000000" w:themeColor="text1"/>
        </w:rPr>
        <w:t xml:space="preserve"> after independently mapping word-referent relationships achieved </w:t>
      </w:r>
      <w:r w:rsidR="00EA64EA" w:rsidRPr="00782651">
        <w:rPr>
          <w:rFonts w:ascii="Times New Roman" w:hAnsi="Times New Roman" w:cs="Times New Roman"/>
          <w:color w:val="000000" w:themeColor="text1"/>
        </w:rPr>
        <w:lastRenderedPageBreak/>
        <w:t xml:space="preserve">the most accurate word learning, outperforming TD controls in the same condition and autistic peers who received non-social </w:t>
      </w:r>
      <w:r w:rsidR="00892651" w:rsidRPr="00782651">
        <w:rPr>
          <w:rFonts w:ascii="Times New Roman" w:hAnsi="Times New Roman" w:cs="Times New Roman"/>
          <w:color w:val="000000" w:themeColor="text1"/>
        </w:rPr>
        <w:t>feedback</w:t>
      </w:r>
      <w:r w:rsidR="00EA64EA" w:rsidRPr="00782651">
        <w:rPr>
          <w:rFonts w:ascii="Times New Roman" w:hAnsi="Times New Roman" w:cs="Times New Roman"/>
          <w:color w:val="000000" w:themeColor="text1"/>
        </w:rPr>
        <w:t xml:space="preserve"> or no </w:t>
      </w:r>
      <w:r w:rsidR="00892651" w:rsidRPr="00782651">
        <w:rPr>
          <w:rFonts w:ascii="Times New Roman" w:hAnsi="Times New Roman" w:cs="Times New Roman"/>
          <w:color w:val="000000" w:themeColor="text1"/>
        </w:rPr>
        <w:t>feedback</w:t>
      </w:r>
      <w:r w:rsidR="00EA64EA" w:rsidRPr="00782651">
        <w:rPr>
          <w:rFonts w:ascii="Times New Roman" w:hAnsi="Times New Roman" w:cs="Times New Roman"/>
          <w:color w:val="000000" w:themeColor="text1"/>
        </w:rPr>
        <w:t>. Together, these results provide new insight into how vocabulary acquisition is impacted by ASD and highlight potential strategies for enhancing word learning that could be utilised by interventions.</w:t>
      </w:r>
    </w:p>
    <w:p w14:paraId="5C4112DF" w14:textId="28572BF7" w:rsidR="00EA64EA" w:rsidRPr="00782651" w:rsidRDefault="00EA64EA" w:rsidP="00E53E44">
      <w:pPr>
        <w:spacing w:line="480" w:lineRule="auto"/>
        <w:ind w:firstLine="720"/>
        <w:rPr>
          <w:rFonts w:ascii="Times New Roman" w:hAnsi="Times New Roman" w:cs="Times New Roman"/>
        </w:rPr>
      </w:pPr>
      <w:r w:rsidRPr="00782651">
        <w:rPr>
          <w:rFonts w:ascii="Times New Roman" w:hAnsi="Times New Roman" w:cs="Times New Roman"/>
          <w:color w:val="000000" w:themeColor="text1"/>
        </w:rPr>
        <w:t>The broad similarity of the two populations’ response pro</w:t>
      </w:r>
      <w:r w:rsidR="005D7F31" w:rsidRPr="00782651">
        <w:rPr>
          <w:rFonts w:ascii="Times New Roman" w:hAnsi="Times New Roman" w:cs="Times New Roman"/>
          <w:color w:val="000000" w:themeColor="text1"/>
        </w:rPr>
        <w:t xml:space="preserve">files across referent selection, retention, and generalisation </w:t>
      </w:r>
      <w:r w:rsidRPr="00782651">
        <w:rPr>
          <w:rFonts w:ascii="Times New Roman" w:hAnsi="Times New Roman" w:cs="Times New Roman"/>
          <w:color w:val="000000" w:themeColor="text1"/>
        </w:rPr>
        <w:t xml:space="preserve">trials provides strong support for the dynamic associative model as an </w:t>
      </w:r>
      <w:r w:rsidRPr="00782651">
        <w:rPr>
          <w:rFonts w:ascii="Times New Roman" w:hAnsi="Times New Roman" w:cs="Times New Roman"/>
        </w:rPr>
        <w:t>explanation for word learning in both typical development and autism (McMurray et al., 2012). The responses of TD children and children with ASD both indicate a clear distinction between rapidly identifying meaning</w:t>
      </w:r>
      <w:r w:rsidR="0087235B" w:rsidRPr="00782651">
        <w:rPr>
          <w:rFonts w:ascii="Times New Roman" w:hAnsi="Times New Roman" w:cs="Times New Roman"/>
        </w:rPr>
        <w:t xml:space="preserve"> in the moment a word is heard </w:t>
      </w:r>
      <w:r w:rsidRPr="00782651">
        <w:rPr>
          <w:rFonts w:ascii="Times New Roman" w:hAnsi="Times New Roman" w:cs="Times New Roman"/>
        </w:rPr>
        <w:t xml:space="preserve">and successfully retaining meaning over time. These results have important implications for the extant literature focusing on word learning in ASD. </w:t>
      </w:r>
      <w:r w:rsidR="00807C24">
        <w:rPr>
          <w:rFonts w:ascii="Times New Roman" w:hAnsi="Times New Roman" w:cs="Times New Roman"/>
        </w:rPr>
        <w:t>A</w:t>
      </w:r>
      <w:r w:rsidR="000406AB" w:rsidRPr="00782651">
        <w:rPr>
          <w:rFonts w:ascii="Times New Roman" w:hAnsi="Times New Roman" w:cs="Times New Roman"/>
        </w:rPr>
        <w:t xml:space="preserve">s the vast majority of studies </w:t>
      </w:r>
      <w:r w:rsidR="00E53E44" w:rsidRPr="00782651">
        <w:rPr>
          <w:rFonts w:ascii="Times New Roman" w:hAnsi="Times New Roman" w:cs="Times New Roman"/>
        </w:rPr>
        <w:t xml:space="preserve">have not directly assessed retention, there is an implicit tendency to draw inferences about this process from evidence of referent selection (or lack thereof) only. </w:t>
      </w:r>
      <w:r w:rsidRPr="00782651">
        <w:rPr>
          <w:rFonts w:ascii="Times New Roman" w:hAnsi="Times New Roman" w:cs="Times New Roman"/>
        </w:rPr>
        <w:t xml:space="preserve">The disparity between </w:t>
      </w:r>
      <w:r w:rsidR="00E53E44" w:rsidRPr="00782651">
        <w:rPr>
          <w:rFonts w:ascii="Times New Roman" w:hAnsi="Times New Roman" w:cs="Times New Roman"/>
        </w:rPr>
        <w:t>referent selection and retention</w:t>
      </w:r>
      <w:r w:rsidRPr="00782651">
        <w:rPr>
          <w:rFonts w:ascii="Times New Roman" w:hAnsi="Times New Roman" w:cs="Times New Roman"/>
        </w:rPr>
        <w:t xml:space="preserve"> identified by the present research suggests that </w:t>
      </w:r>
      <w:r w:rsidR="00A30933" w:rsidRPr="00782651">
        <w:rPr>
          <w:rFonts w:ascii="Times New Roman" w:hAnsi="Times New Roman" w:cs="Times New Roman"/>
        </w:rPr>
        <w:t>such a</w:t>
      </w:r>
      <w:r w:rsidRPr="00782651">
        <w:rPr>
          <w:rFonts w:ascii="Times New Roman" w:hAnsi="Times New Roman" w:cs="Times New Roman"/>
        </w:rPr>
        <w:t xml:space="preserve"> theoretical approach may not be valid, </w:t>
      </w:r>
      <w:r w:rsidR="00515792" w:rsidRPr="00782651">
        <w:rPr>
          <w:rFonts w:ascii="Times New Roman" w:hAnsi="Times New Roman" w:cs="Times New Roman"/>
        </w:rPr>
        <w:t xml:space="preserve">as noted by Horst and Samuelson (2008), </w:t>
      </w:r>
      <w:r w:rsidRPr="00782651">
        <w:rPr>
          <w:rFonts w:ascii="Times New Roman" w:hAnsi="Times New Roman" w:cs="Times New Roman"/>
        </w:rPr>
        <w:t xml:space="preserve">and we </w:t>
      </w:r>
      <w:r w:rsidR="00515792" w:rsidRPr="00782651">
        <w:rPr>
          <w:rFonts w:ascii="Times New Roman" w:hAnsi="Times New Roman" w:cs="Times New Roman"/>
        </w:rPr>
        <w:t xml:space="preserve">suggest that a fuller picture of </w:t>
      </w:r>
      <w:r w:rsidRPr="00782651">
        <w:rPr>
          <w:rFonts w:ascii="Times New Roman" w:hAnsi="Times New Roman" w:cs="Times New Roman"/>
        </w:rPr>
        <w:t xml:space="preserve">word learning </w:t>
      </w:r>
      <w:r w:rsidR="00515792" w:rsidRPr="00782651">
        <w:rPr>
          <w:rFonts w:ascii="Times New Roman" w:hAnsi="Times New Roman" w:cs="Times New Roman"/>
        </w:rPr>
        <w:t xml:space="preserve">requires </w:t>
      </w:r>
      <w:r w:rsidR="00E53E44" w:rsidRPr="00782651">
        <w:rPr>
          <w:rFonts w:ascii="Times New Roman" w:hAnsi="Times New Roman" w:cs="Times New Roman"/>
        </w:rPr>
        <w:t xml:space="preserve">direct </w:t>
      </w:r>
      <w:r w:rsidR="00515792" w:rsidRPr="00782651">
        <w:rPr>
          <w:rFonts w:ascii="Times New Roman" w:hAnsi="Times New Roman" w:cs="Times New Roman"/>
        </w:rPr>
        <w:t xml:space="preserve">assessment of </w:t>
      </w:r>
      <w:r w:rsidR="00926E92" w:rsidRPr="00782651">
        <w:rPr>
          <w:rFonts w:ascii="Times New Roman" w:hAnsi="Times New Roman" w:cs="Times New Roman"/>
        </w:rPr>
        <w:t>integrated processes</w:t>
      </w:r>
      <w:r w:rsidRPr="00782651">
        <w:rPr>
          <w:rFonts w:ascii="Times New Roman" w:hAnsi="Times New Roman" w:cs="Times New Roman"/>
        </w:rPr>
        <w:t xml:space="preserve"> that occur over short and long timescales</w:t>
      </w:r>
      <w:r w:rsidRPr="00782651">
        <w:rPr>
          <w:rFonts w:ascii="Times New Roman" w:hAnsi="Times New Roman" w:cs="Times New Roman"/>
          <w:color w:val="000000" w:themeColor="text1"/>
        </w:rPr>
        <w:t xml:space="preserve">. </w:t>
      </w:r>
      <w:r w:rsidR="00807C24">
        <w:rPr>
          <w:rFonts w:ascii="Times New Roman" w:hAnsi="Times New Roman" w:cs="Times New Roman"/>
          <w:color w:val="000000" w:themeColor="text1"/>
        </w:rPr>
        <w:t>O</w:t>
      </w:r>
      <w:r w:rsidRPr="00782651">
        <w:rPr>
          <w:rFonts w:ascii="Times New Roman" w:hAnsi="Times New Roman" w:cs="Times New Roman"/>
          <w:color w:val="000000" w:themeColor="text1"/>
        </w:rPr>
        <w:t>ur findings</w:t>
      </w:r>
      <w:r w:rsidR="00807C24">
        <w:rPr>
          <w:rFonts w:ascii="Times New Roman" w:hAnsi="Times New Roman" w:cs="Times New Roman"/>
          <w:color w:val="000000" w:themeColor="text1"/>
        </w:rPr>
        <w:t xml:space="preserve"> also</w:t>
      </w:r>
      <w:r w:rsidRPr="00782651">
        <w:rPr>
          <w:rFonts w:ascii="Times New Roman" w:hAnsi="Times New Roman" w:cs="Times New Roman"/>
          <w:color w:val="000000" w:themeColor="text1"/>
        </w:rPr>
        <w:t xml:space="preserve"> demonstrate that ASD does not impair the fundamental </w:t>
      </w:r>
      <w:r w:rsidR="00E32805" w:rsidRPr="00782651">
        <w:rPr>
          <w:rFonts w:ascii="Times New Roman" w:hAnsi="Times New Roman" w:cs="Times New Roman"/>
          <w:color w:val="000000" w:themeColor="text1"/>
        </w:rPr>
        <w:t xml:space="preserve">mechanisms </w:t>
      </w:r>
      <w:r w:rsidR="00926E92" w:rsidRPr="00782651">
        <w:rPr>
          <w:rFonts w:ascii="Times New Roman" w:hAnsi="Times New Roman" w:cs="Times New Roman"/>
          <w:color w:val="000000" w:themeColor="text1"/>
        </w:rPr>
        <w:t>that underpin</w:t>
      </w:r>
      <w:r w:rsidRPr="00782651">
        <w:rPr>
          <w:rFonts w:ascii="Times New Roman" w:hAnsi="Times New Roman" w:cs="Times New Roman"/>
          <w:color w:val="000000" w:themeColor="text1"/>
        </w:rPr>
        <w:t xml:space="preserve"> word learning. When expectations are based on current receptive language ability rather than chronological age, children with ASD can learn novel words as effectively as TD children under the right conditions. Thus, our data add to a growing body of evidence indicating that language acquisition in ASD may be delayed</w:t>
      </w:r>
      <w:r w:rsidR="00E32805" w:rsidRPr="00782651">
        <w:rPr>
          <w:rFonts w:ascii="Times New Roman" w:hAnsi="Times New Roman" w:cs="Times New Roman"/>
          <w:color w:val="000000" w:themeColor="text1"/>
        </w:rPr>
        <w:t xml:space="preserve"> or slowed,</w:t>
      </w:r>
      <w:r w:rsidRPr="00782651">
        <w:rPr>
          <w:rFonts w:ascii="Times New Roman" w:hAnsi="Times New Roman" w:cs="Times New Roman"/>
          <w:color w:val="000000" w:themeColor="text1"/>
        </w:rPr>
        <w:t xml:space="preserve"> but not qualitatively deviant (e.g. </w:t>
      </w:r>
      <w:r w:rsidRPr="00782651">
        <w:rPr>
          <w:rFonts w:ascii="Times New Roman" w:hAnsi="Times New Roman" w:cs="Times New Roman"/>
          <w:color w:val="000000" w:themeColor="text1"/>
          <w:lang w:val="en-US"/>
        </w:rPr>
        <w:t xml:space="preserve">Boucher, 2012; Charman et al., 2003; Ellis Weismer et al., 2011; Gernsbacher et al., 2015; Gernsbacher &amp; Pripas-Kapit, 2012; </w:t>
      </w:r>
      <w:r w:rsidRPr="00782651">
        <w:rPr>
          <w:rFonts w:ascii="Times New Roman" w:hAnsi="Times New Roman" w:cs="Times New Roman"/>
          <w:color w:val="000000" w:themeColor="text1"/>
        </w:rPr>
        <w:t>Goodwin, Fein, &amp; Naigles, 2012; Naigles, Kelty, Jaffery, &amp; Fein, 2011</w:t>
      </w:r>
      <w:r w:rsidRPr="00782651">
        <w:rPr>
          <w:rFonts w:ascii="Times New Roman" w:hAnsi="Times New Roman" w:cs="Times New Roman"/>
          <w:color w:val="000000" w:themeColor="text1"/>
          <w:lang w:val="en-US"/>
        </w:rPr>
        <w:t xml:space="preserve">; </w:t>
      </w:r>
      <w:r w:rsidRPr="00782651">
        <w:rPr>
          <w:rFonts w:ascii="Times New Roman" w:hAnsi="Times New Roman" w:cs="Times New Roman"/>
          <w:color w:val="000000" w:themeColor="text1"/>
        </w:rPr>
        <w:t>Waterhouse &amp; Fein, 1982</w:t>
      </w:r>
      <w:r w:rsidRPr="00782651">
        <w:rPr>
          <w:rFonts w:ascii="Times New Roman" w:hAnsi="Times New Roman" w:cs="Times New Roman"/>
          <w:color w:val="000000" w:themeColor="text1"/>
          <w:lang w:val="en-US"/>
        </w:rPr>
        <w:t>).</w:t>
      </w:r>
      <w:r w:rsidRPr="00782651">
        <w:rPr>
          <w:rFonts w:ascii="Times New Roman" w:hAnsi="Times New Roman" w:cs="Times New Roman"/>
          <w:color w:val="000000" w:themeColor="text1"/>
        </w:rPr>
        <w:t xml:space="preserve"> </w:t>
      </w:r>
    </w:p>
    <w:p w14:paraId="12130898" w14:textId="35A5AD3C" w:rsidR="003268C3" w:rsidRPr="00782651" w:rsidRDefault="00EA64EA" w:rsidP="00C92F67">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Rather than affecting the processes that support word learning, ASD may affect language acquisition by disrupting children’s intake of information (Arunachalam &amp; Luyster, 2016; Tenenbaum, Amso, Righi, &amp; Sheinkopf, 2017). Impairments in social-cognition and communication reduce the likelihood that children with ASD will utilise gaze and gestural cues when deciphering the meanings of words (</w:t>
      </w:r>
      <w:r w:rsidR="007C451C" w:rsidRPr="00782651">
        <w:rPr>
          <w:rFonts w:ascii="Times New Roman" w:hAnsi="Times New Roman" w:cs="Times New Roman"/>
          <w:color w:val="000000" w:themeColor="text1"/>
        </w:rPr>
        <w:t>e.g. Baron-Cohen et al., 1997</w:t>
      </w:r>
      <w:r w:rsidRPr="00782651">
        <w:rPr>
          <w:rFonts w:ascii="Times New Roman" w:hAnsi="Times New Roman" w:cs="Times New Roman"/>
          <w:color w:val="000000" w:themeColor="text1"/>
        </w:rPr>
        <w:t xml:space="preserve">), slowing and reducing the accuracy of mapping </w:t>
      </w:r>
      <w:r w:rsidRPr="00782651">
        <w:rPr>
          <w:rFonts w:ascii="Times New Roman" w:hAnsi="Times New Roman" w:cs="Times New Roman"/>
          <w:color w:val="000000" w:themeColor="text1"/>
        </w:rPr>
        <w:lastRenderedPageBreak/>
        <w:t xml:space="preserve">new word-referent relationships. Children with ASD may also be increasingly distracted by irrelevant features of the learning environment, or be adversely affected by how information is presented. For example, Tenenbaum </w:t>
      </w:r>
      <w:r w:rsidR="00355484" w:rsidRPr="00782651">
        <w:rPr>
          <w:rFonts w:ascii="Times New Roman" w:hAnsi="Times New Roman" w:cs="Times New Roman"/>
          <w:color w:val="000000" w:themeColor="text1"/>
        </w:rPr>
        <w:t>et al.</w:t>
      </w:r>
      <w:r w:rsidRPr="00782651">
        <w:rPr>
          <w:rFonts w:ascii="Times New Roman" w:hAnsi="Times New Roman" w:cs="Times New Roman"/>
          <w:color w:val="000000" w:themeColor="text1"/>
        </w:rPr>
        <w:t xml:space="preserve"> (2017) recently found that </w:t>
      </w:r>
      <w:r w:rsidRPr="00782651">
        <w:rPr>
          <w:rFonts w:ascii="Times New Roman" w:hAnsi="Times New Roman" w:cs="Times New Roman"/>
          <w:color w:val="000000" w:themeColor="text1"/>
          <w:lang w:val="en-US"/>
        </w:rPr>
        <w:t xml:space="preserve">holding a target object near a speaker’s mouth facilitated learning in children with ASD, whereas holding the object far from their mouth hindered performance (children’s attention was divided between the two features of the visual scene, reducing the strength of the encoded word-referent association). In the present study, difficulties that affect the intake of novel lexical input </w:t>
      </w:r>
      <w:r w:rsidR="00355484" w:rsidRPr="00782651">
        <w:rPr>
          <w:rFonts w:ascii="Times New Roman" w:hAnsi="Times New Roman" w:cs="Times New Roman"/>
          <w:color w:val="000000" w:themeColor="text1"/>
          <w:lang w:val="en-US"/>
        </w:rPr>
        <w:t xml:space="preserve">appeared to be </w:t>
      </w:r>
      <w:r w:rsidRPr="00782651">
        <w:rPr>
          <w:rFonts w:ascii="Times New Roman" w:hAnsi="Times New Roman" w:cs="Times New Roman"/>
          <w:color w:val="000000" w:themeColor="text1"/>
          <w:lang w:val="en-US"/>
        </w:rPr>
        <w:t xml:space="preserve">mitigated by presenting visual and auditory stimuli in a way that appealed to the strengths of children with ASD. Firstly, children actively and independently disambiguated referential meaning based on an unimpaired lexical heuristic, </w:t>
      </w:r>
      <w:r w:rsidR="0041466C">
        <w:rPr>
          <w:rFonts w:ascii="Times New Roman" w:hAnsi="Times New Roman" w:cs="Times New Roman"/>
          <w:color w:val="000000" w:themeColor="text1"/>
          <w:lang w:val="en-US"/>
        </w:rPr>
        <w:t xml:space="preserve">and were not required to interpret ostensive labelling or other forms of external information. </w:t>
      </w:r>
      <w:r w:rsidRPr="00782651">
        <w:rPr>
          <w:rFonts w:ascii="Times New Roman" w:hAnsi="Times New Roman" w:cs="Times New Roman"/>
          <w:color w:val="000000" w:themeColor="text1"/>
          <w:lang w:val="en-US"/>
        </w:rPr>
        <w:t xml:space="preserve">Secondly, social </w:t>
      </w:r>
      <w:r w:rsidR="00892651" w:rsidRPr="00782651">
        <w:rPr>
          <w:rFonts w:ascii="Times New Roman" w:hAnsi="Times New Roman" w:cs="Times New Roman"/>
          <w:color w:val="000000" w:themeColor="text1"/>
          <w:lang w:val="en-US"/>
        </w:rPr>
        <w:t>feedback</w:t>
      </w:r>
      <w:r w:rsidRPr="00782651">
        <w:rPr>
          <w:rFonts w:ascii="Times New Roman" w:hAnsi="Times New Roman" w:cs="Times New Roman"/>
          <w:color w:val="000000" w:themeColor="text1"/>
          <w:lang w:val="en-US"/>
        </w:rPr>
        <w:t xml:space="preserve"> was provided </w:t>
      </w:r>
      <w:r w:rsidRPr="00A70334">
        <w:rPr>
          <w:rFonts w:ascii="Times New Roman" w:hAnsi="Times New Roman" w:cs="Times New Roman"/>
          <w:i/>
          <w:color w:val="000000" w:themeColor="text1"/>
          <w:lang w:val="en-US"/>
        </w:rPr>
        <w:t>after</w:t>
      </w:r>
      <w:r w:rsidRPr="00782651">
        <w:rPr>
          <w:rFonts w:ascii="Times New Roman" w:hAnsi="Times New Roman" w:cs="Times New Roman"/>
          <w:color w:val="000000" w:themeColor="text1"/>
          <w:lang w:val="en-US"/>
        </w:rPr>
        <w:t xml:space="preserve"> children had mapped word-referent relationships, re-focusing their attention on the target and strengthening its association with</w:t>
      </w:r>
      <w:r w:rsidR="0087235B" w:rsidRPr="00782651">
        <w:rPr>
          <w:rFonts w:ascii="Times New Roman" w:hAnsi="Times New Roman" w:cs="Times New Roman"/>
          <w:color w:val="000000" w:themeColor="text1"/>
          <w:lang w:val="en-US"/>
        </w:rPr>
        <w:t xml:space="preserve"> the novel word. Having already</w:t>
      </w:r>
      <w:r w:rsidRPr="00782651">
        <w:rPr>
          <w:rFonts w:ascii="Times New Roman" w:hAnsi="Times New Roman" w:cs="Times New Roman"/>
          <w:color w:val="000000" w:themeColor="text1"/>
          <w:lang w:val="en-US"/>
        </w:rPr>
        <w:t xml:space="preserve"> figured out what the novel words represented, children did not need to infer communicative intent from the experimenter’s cues – they just had to re-direct their attention in order to benefit from the repeated exposure to the word-referent pairing. </w:t>
      </w:r>
      <w:r w:rsidR="00C92F67" w:rsidRPr="00782651">
        <w:rPr>
          <w:rFonts w:ascii="Times New Roman" w:hAnsi="Times New Roman" w:cs="Times New Roman"/>
          <w:color w:val="000000" w:themeColor="text1"/>
        </w:rPr>
        <w:t xml:space="preserve"> </w:t>
      </w:r>
    </w:p>
    <w:p w14:paraId="5D17F148" w14:textId="77777777" w:rsidR="00294BF5" w:rsidRPr="00782651" w:rsidRDefault="00294BF5" w:rsidP="00294BF5">
      <w:pPr>
        <w:spacing w:line="480" w:lineRule="auto"/>
        <w:ind w:firstLine="720"/>
        <w:rPr>
          <w:rFonts w:ascii="Times New Roman" w:hAnsi="Times New Roman" w:cs="Times New Roman"/>
          <w:color w:val="000000" w:themeColor="text1"/>
          <w:lang w:val="en-US"/>
        </w:rPr>
      </w:pPr>
      <w:r w:rsidRPr="00782651">
        <w:rPr>
          <w:rFonts w:ascii="Times New Roman" w:hAnsi="Times New Roman" w:cs="Times New Roman"/>
          <w:color w:val="000000" w:themeColor="text1"/>
          <w:lang w:val="en-US"/>
        </w:rPr>
        <w:t xml:space="preserve">Crucially, studies such as </w:t>
      </w:r>
      <w:r>
        <w:rPr>
          <w:rFonts w:ascii="Times New Roman" w:hAnsi="Times New Roman" w:cs="Times New Roman"/>
          <w:color w:val="000000" w:themeColor="text1"/>
          <w:lang w:val="en-US"/>
        </w:rPr>
        <w:t>this</w:t>
      </w:r>
      <w:r w:rsidRPr="00782651">
        <w:rPr>
          <w:rFonts w:ascii="Times New Roman" w:hAnsi="Times New Roman" w:cs="Times New Roman"/>
          <w:color w:val="000000" w:themeColor="text1"/>
          <w:lang w:val="en-US"/>
        </w:rPr>
        <w:t xml:space="preserve"> are vital for understanding the optimal language-learning conditions for children with ASD. Presenting new words under such conditions will most likely increase the probability of intake and ultimately promote long-term vocabulary development, as suggested by our regression analyses linking referent selection </w:t>
      </w:r>
      <w:r>
        <w:rPr>
          <w:rFonts w:ascii="Times New Roman" w:hAnsi="Times New Roman" w:cs="Times New Roman"/>
          <w:color w:val="000000" w:themeColor="text1"/>
          <w:lang w:val="en-US"/>
        </w:rPr>
        <w:t>accuracy</w:t>
      </w:r>
      <w:r w:rsidRPr="00782651">
        <w:rPr>
          <w:rFonts w:ascii="Times New Roman" w:hAnsi="Times New Roman" w:cs="Times New Roman"/>
          <w:color w:val="000000" w:themeColor="text1"/>
          <w:lang w:val="en-US"/>
        </w:rPr>
        <w:t xml:space="preserve"> and size of receptive vocabulary (Arunachalam &amp; Luyster, 2016). The systematic presentation of new words alongside familiar words, coupled with post-mapping attentional feedback, are strategies that could potentially be employed by interventions to scaffold children’s vocabulary acquisition in clinical and educational contexts.</w:t>
      </w:r>
    </w:p>
    <w:p w14:paraId="23BC2B59" w14:textId="77777777" w:rsidR="00294BF5" w:rsidRPr="00192382" w:rsidRDefault="00294BF5" w:rsidP="00294BF5">
      <w:pPr>
        <w:spacing w:line="480" w:lineRule="auto"/>
        <w:ind w:firstLine="720"/>
        <w:rPr>
          <w:rFonts w:ascii="Times New Roman" w:hAnsi="Times New Roman" w:cs="Times New Roman"/>
          <w:color w:val="000000" w:themeColor="text1"/>
        </w:rPr>
      </w:pPr>
      <w:r w:rsidRPr="00782651">
        <w:rPr>
          <w:rFonts w:ascii="Times New Roman" w:hAnsi="Times New Roman" w:cs="Times New Roman"/>
        </w:rPr>
        <w:t xml:space="preserve">Most unexpectedly, children with ASD responded with greater accuracy on retention and/or generalisation trials than vocabulary-matched TD children in two out of three between-subjects conditions across both </w:t>
      </w:r>
      <w:r>
        <w:rPr>
          <w:rFonts w:ascii="Times New Roman" w:hAnsi="Times New Roman" w:cs="Times New Roman"/>
        </w:rPr>
        <w:t>studies</w:t>
      </w:r>
      <w:r w:rsidRPr="00782651">
        <w:rPr>
          <w:rFonts w:ascii="Times New Roman" w:hAnsi="Times New Roman" w:cs="Times New Roman"/>
        </w:rPr>
        <w:t xml:space="preserve">. </w:t>
      </w:r>
      <w:r>
        <w:rPr>
          <w:rFonts w:ascii="Times New Roman" w:hAnsi="Times New Roman" w:cs="Times New Roman"/>
        </w:rPr>
        <w:t>I</w:t>
      </w:r>
      <w:r w:rsidRPr="00782651">
        <w:rPr>
          <w:rFonts w:ascii="Times New Roman" w:hAnsi="Times New Roman" w:cs="Times New Roman"/>
        </w:rPr>
        <w:t xml:space="preserve">t may be that once children’s </w:t>
      </w:r>
      <w:r w:rsidRPr="00782651">
        <w:rPr>
          <w:rFonts w:ascii="Times New Roman" w:hAnsi="Times New Roman" w:cs="Times New Roman"/>
          <w:color w:val="000000" w:themeColor="text1"/>
        </w:rPr>
        <w:t xml:space="preserve">understanding of language is sufficiently advanced, enhanced perceptual functioning in ASD (Mottron et al., 2006) benefits </w:t>
      </w:r>
      <w:r w:rsidRPr="00782651">
        <w:rPr>
          <w:rFonts w:ascii="Times New Roman" w:hAnsi="Times New Roman" w:cs="Times New Roman"/>
        </w:rPr>
        <w:t xml:space="preserve">children’s encoding of word-referent relationships established through fast mapping. Superior attention to visual </w:t>
      </w:r>
      <w:r w:rsidRPr="00782651">
        <w:rPr>
          <w:rFonts w:ascii="Times New Roman" w:hAnsi="Times New Roman" w:cs="Times New Roman"/>
        </w:rPr>
        <w:lastRenderedPageBreak/>
        <w:t>features may elicit more robust encoding of word-object associations when exposures are brief, and be increasingly beneficial when effective attention-directing feedback provides additional opportunities to examine referent objects. Heightened auditory sensitivity in ASD may also facilitate word learning. Norbury et al. (2010) proposed that enhanced phonological learning may provide a compensatory mechanism that supports mapping of word-object associations despite impairments in social understanding.</w:t>
      </w:r>
      <w:r w:rsidRPr="00B721C8">
        <w:rPr>
          <w:rFonts w:ascii="Times New Roman" w:hAnsi="Times New Roman" w:cs="Times New Roman"/>
          <w:color w:val="000000" w:themeColor="text1"/>
        </w:rPr>
        <w:t xml:space="preserve"> </w:t>
      </w:r>
      <w:r>
        <w:rPr>
          <w:rFonts w:ascii="Times New Roman" w:hAnsi="Times New Roman" w:cs="Times New Roman"/>
          <w:color w:val="000000" w:themeColor="text1"/>
        </w:rPr>
        <w:t>However, these explanations are speculative, and further research is required to understand how differences in visual and auditory processing influence fast mapping and delayed word learning in ASD.</w:t>
      </w:r>
    </w:p>
    <w:p w14:paraId="7CFD1F24" w14:textId="3548651C" w:rsidR="00C92F67" w:rsidRPr="00782651" w:rsidRDefault="003268C3" w:rsidP="00C92F67">
      <w:pPr>
        <w:spacing w:line="480" w:lineRule="auto"/>
        <w:ind w:firstLine="720"/>
        <w:rPr>
          <w:rFonts w:ascii="Times New Roman" w:hAnsi="Times New Roman" w:cs="Times New Roman"/>
          <w:color w:val="000000" w:themeColor="text1"/>
        </w:rPr>
      </w:pPr>
      <w:r w:rsidRPr="00782651">
        <w:rPr>
          <w:rFonts w:ascii="Times New Roman" w:hAnsi="Times New Roman" w:cs="Times New Roman"/>
          <w:color w:val="000000" w:themeColor="text1"/>
        </w:rPr>
        <w:t xml:space="preserve">It </w:t>
      </w:r>
      <w:r w:rsidR="00C92F67" w:rsidRPr="00782651">
        <w:rPr>
          <w:rFonts w:ascii="Times New Roman" w:hAnsi="Times New Roman" w:cs="Times New Roman"/>
          <w:color w:val="000000" w:themeColor="text1"/>
        </w:rPr>
        <w:t xml:space="preserve">is conceivable that the learning of our TD participants would have been promoted if the novel word-referent relationships were mapped via ostensive labelling rather than ME-driven referent selection. The benefits of ostensive labelling and associated social-pragmatic cues (e.g. gaze, pointing, joint attention, affect) to lexical acquisition in typical development are extremely well-documented (e.g. Baldwin, 1993; Nappa et al., 2009; Poulin-Dubois &amp; Forbes, 2002). Those studies that assess long-term learning have shown that children aged 2- and 3-years can retain novel words for </w:t>
      </w:r>
      <w:r w:rsidR="000F1CA9">
        <w:rPr>
          <w:rFonts w:ascii="Times New Roman" w:hAnsi="Times New Roman" w:cs="Times New Roman"/>
          <w:color w:val="000000" w:themeColor="text1"/>
        </w:rPr>
        <w:t>up to one month</w:t>
      </w:r>
      <w:r w:rsidR="00C92F67" w:rsidRPr="00782651">
        <w:rPr>
          <w:rFonts w:ascii="Times New Roman" w:hAnsi="Times New Roman" w:cs="Times New Roman"/>
          <w:color w:val="000000" w:themeColor="text1"/>
        </w:rPr>
        <w:t xml:space="preserve"> if referents are ostensively labelled (</w:t>
      </w:r>
      <w:r w:rsidR="000F1CA9">
        <w:rPr>
          <w:rFonts w:ascii="Times New Roman" w:hAnsi="Times New Roman" w:cs="Times New Roman"/>
          <w:color w:val="000000" w:themeColor="text1"/>
        </w:rPr>
        <w:t xml:space="preserve">Carey &amp; Bartlett, 1978; </w:t>
      </w:r>
      <w:r w:rsidR="00C92F67" w:rsidRPr="00782651">
        <w:rPr>
          <w:rFonts w:ascii="Times New Roman" w:hAnsi="Times New Roman" w:cs="Times New Roman"/>
          <w:color w:val="000000" w:themeColor="text1"/>
        </w:rPr>
        <w:t xml:space="preserve">Goodman, McDonough, &amp; Brown, 1998; </w:t>
      </w:r>
      <w:r w:rsidR="000F1CA9">
        <w:rPr>
          <w:rFonts w:ascii="Times New Roman" w:hAnsi="Times New Roman" w:cs="Times New Roman"/>
          <w:color w:val="000000" w:themeColor="text1"/>
        </w:rPr>
        <w:t xml:space="preserve">Markson &amp; Bloom, 1997; </w:t>
      </w:r>
      <w:r w:rsidR="00C92F67" w:rsidRPr="00782651">
        <w:rPr>
          <w:rFonts w:ascii="Times New Roman" w:hAnsi="Times New Roman" w:cs="Times New Roman"/>
          <w:color w:val="000000" w:themeColor="text1"/>
        </w:rPr>
        <w:t>Vlach &amp; Sandhofer, 2012). Thus, for TD children, word-referent relationships encoded through ostensive labelling may be more robust than those encoded through ME referent selection. However, providing cues during mapping that eliminate the problem of referential ambiguity (e.g. explicitly telling children the name of a target object) prevents children from forming independent inferences about the links between words and objects (Axelsson et al., 2012). This kind of passive learning, which hinges on children’s ability to interpret external input in social contexts, may be particularly vulnerable to cognitive and communicative impairments in ASD. Consequently, children with ASD may be more likely to retain word-referent relationships that they actively encode through ME referent selection.</w:t>
      </w:r>
    </w:p>
    <w:p w14:paraId="201893CD" w14:textId="330EEFAC" w:rsidR="00146359" w:rsidRPr="00782651" w:rsidRDefault="00146359" w:rsidP="00146359">
      <w:pPr>
        <w:spacing w:line="480" w:lineRule="auto"/>
        <w:ind w:firstLine="720"/>
        <w:rPr>
          <w:rFonts w:ascii="Times New Roman" w:hAnsi="Times New Roman" w:cs="Times New Roman"/>
          <w:color w:val="FF0000"/>
        </w:rPr>
      </w:pPr>
      <w:r w:rsidRPr="00782651">
        <w:rPr>
          <w:rFonts w:ascii="Times New Roman" w:hAnsi="Times New Roman" w:cs="Times New Roman"/>
        </w:rPr>
        <w:t xml:space="preserve">When interpreting the results of our ASD samples, it is important to consider that they </w:t>
      </w:r>
      <w:r w:rsidR="00294BF5">
        <w:rPr>
          <w:rFonts w:ascii="Times New Roman" w:hAnsi="Times New Roman" w:cs="Times New Roman"/>
        </w:rPr>
        <w:t>were</w:t>
      </w:r>
      <w:r w:rsidRPr="00782651">
        <w:rPr>
          <w:rFonts w:ascii="Times New Roman" w:hAnsi="Times New Roman" w:cs="Times New Roman"/>
        </w:rPr>
        <w:t xml:space="preserve"> matched </w:t>
      </w:r>
      <w:r w:rsidR="003D38B8" w:rsidRPr="00782651">
        <w:rPr>
          <w:rFonts w:ascii="Times New Roman" w:hAnsi="Times New Roman" w:cs="Times New Roman"/>
        </w:rPr>
        <w:t xml:space="preserve">to TD controls </w:t>
      </w:r>
      <w:r w:rsidRPr="00782651">
        <w:rPr>
          <w:rFonts w:ascii="Times New Roman" w:hAnsi="Times New Roman" w:cs="Times New Roman"/>
        </w:rPr>
        <w:t xml:space="preserve">on receptive vocabulary, not chronological age (the ASD samples were significantly older than their TD counterparts). Previous studies comparing myriad aspects of language development across samples of children with ASD and age-matched TD controls have </w:t>
      </w:r>
      <w:r w:rsidRPr="00782651">
        <w:rPr>
          <w:rFonts w:ascii="Times New Roman" w:hAnsi="Times New Roman" w:cs="Times New Roman"/>
        </w:rPr>
        <w:lastRenderedPageBreak/>
        <w:t xml:space="preserve">consistently found impairments in the former population (Charman, Drew, Baird, &amp; Baird, 2003; </w:t>
      </w:r>
      <w:r w:rsidRPr="00782651">
        <w:rPr>
          <w:rFonts w:ascii="Times New Roman" w:hAnsi="Times New Roman" w:cs="Times New Roman"/>
          <w:color w:val="000000" w:themeColor="text1"/>
        </w:rPr>
        <w:t xml:space="preserve">Luyster, Kadlec, Carter, &amp; Tager-Flusberg, 2008). Consequently, we acknowledge the likelihood that </w:t>
      </w:r>
      <w:r w:rsidRPr="00782651">
        <w:rPr>
          <w:rFonts w:ascii="Times New Roman" w:hAnsi="Times New Roman" w:cs="Times New Roman"/>
        </w:rPr>
        <w:t xml:space="preserve">children with ASD in the present study may have achieved significantly lower accuracy than </w:t>
      </w:r>
      <w:r w:rsidR="003D38B8" w:rsidRPr="00782651">
        <w:rPr>
          <w:rFonts w:ascii="Times New Roman" w:hAnsi="Times New Roman" w:cs="Times New Roman"/>
        </w:rPr>
        <w:t>similarly-aged</w:t>
      </w:r>
      <w:r w:rsidRPr="00782651">
        <w:rPr>
          <w:rFonts w:ascii="Times New Roman" w:hAnsi="Times New Roman" w:cs="Times New Roman"/>
        </w:rPr>
        <w:t xml:space="preserve"> TD controls. However, the purpose of this study was to compare word learning abilities across autism and typical development when delays in language development were controlled for. </w:t>
      </w:r>
    </w:p>
    <w:p w14:paraId="40DB6116" w14:textId="0F883BCB" w:rsidR="00EA64EA" w:rsidRPr="00782651" w:rsidRDefault="00EA64EA" w:rsidP="00913685">
      <w:pPr>
        <w:spacing w:line="480" w:lineRule="auto"/>
        <w:ind w:firstLine="720"/>
        <w:rPr>
          <w:rFonts w:ascii="Times New Roman" w:hAnsi="Times New Roman" w:cs="Times New Roman"/>
          <w:color w:val="000000" w:themeColor="text1"/>
          <w:lang w:val="en-US"/>
        </w:rPr>
      </w:pPr>
      <w:r w:rsidRPr="00782651">
        <w:rPr>
          <w:rFonts w:ascii="Times New Roman" w:hAnsi="Times New Roman" w:cs="Times New Roman"/>
          <w:color w:val="000000" w:themeColor="text1"/>
          <w:lang w:val="en-US"/>
        </w:rPr>
        <w:t>Of course, we must address the study’s limitations</w:t>
      </w:r>
      <w:r w:rsidR="0081184F" w:rsidRPr="00782651">
        <w:rPr>
          <w:rFonts w:ascii="Times New Roman" w:hAnsi="Times New Roman" w:cs="Times New Roman"/>
          <w:color w:val="000000" w:themeColor="text1"/>
          <w:lang w:val="en-US"/>
        </w:rPr>
        <w:t>.</w:t>
      </w:r>
      <w:r w:rsidRPr="00782651">
        <w:rPr>
          <w:rFonts w:ascii="Times New Roman" w:hAnsi="Times New Roman" w:cs="Times New Roman"/>
          <w:color w:val="000000" w:themeColor="text1"/>
          <w:lang w:val="en-US"/>
        </w:rPr>
        <w:t xml:space="preserve"> Firstly, the strong performance of children with ASD may, at least in part, be attributed to the tightly controlled setting. </w:t>
      </w:r>
      <w:r w:rsidR="00CB025F">
        <w:rPr>
          <w:rFonts w:ascii="Times New Roman" w:hAnsi="Times New Roman" w:cs="Times New Roman"/>
          <w:color w:val="000000" w:themeColor="text1"/>
          <w:lang w:val="en-US"/>
        </w:rPr>
        <w:t>P</w:t>
      </w:r>
      <w:r w:rsidRPr="00782651">
        <w:rPr>
          <w:rFonts w:ascii="Times New Roman" w:hAnsi="Times New Roman" w:cs="Times New Roman"/>
          <w:color w:val="000000" w:themeColor="text1"/>
          <w:lang w:val="en-US"/>
        </w:rPr>
        <w:t xml:space="preserve">articipants were presented with arrays of just three objects, mapping was not contingent on attention to exogenous factors, distractions were minimized, and </w:t>
      </w:r>
      <w:r w:rsidR="00892651" w:rsidRPr="00782651">
        <w:rPr>
          <w:rFonts w:ascii="Times New Roman" w:hAnsi="Times New Roman" w:cs="Times New Roman"/>
          <w:color w:val="000000" w:themeColor="text1"/>
          <w:lang w:val="en-US"/>
        </w:rPr>
        <w:t>feedback</w:t>
      </w:r>
      <w:r w:rsidRPr="00782651">
        <w:rPr>
          <w:rFonts w:ascii="Times New Roman" w:hAnsi="Times New Roman" w:cs="Times New Roman"/>
          <w:color w:val="000000" w:themeColor="text1"/>
          <w:lang w:val="en-US"/>
        </w:rPr>
        <w:t xml:space="preserve"> was strategically timed and highly-salient. However, natural language-learning environments are noisy, rife with distractions, and there may be numerous familiar and novel objects present during a naming event. Thus, it is possible that very different results would be obtained under “real world” learning conditions</w:t>
      </w:r>
      <w:r w:rsidR="00112C3C" w:rsidRPr="00782651">
        <w:rPr>
          <w:rFonts w:ascii="Times New Roman" w:hAnsi="Times New Roman" w:cs="Times New Roman"/>
          <w:color w:val="000000" w:themeColor="text1"/>
          <w:lang w:val="en-US"/>
        </w:rPr>
        <w:t xml:space="preserve"> (</w:t>
      </w:r>
      <w:r w:rsidR="00595340" w:rsidRPr="00782651">
        <w:rPr>
          <w:rFonts w:ascii="Times New Roman" w:hAnsi="Times New Roman" w:cs="Times New Roman"/>
          <w:color w:val="000000" w:themeColor="text1"/>
          <w:lang w:val="en-US"/>
        </w:rPr>
        <w:t xml:space="preserve">Yurovsky, </w:t>
      </w:r>
      <w:r w:rsidR="0014084E" w:rsidRPr="00782651">
        <w:rPr>
          <w:rFonts w:ascii="Times New Roman" w:hAnsi="Times New Roman" w:cs="Times New Roman"/>
          <w:color w:val="000000" w:themeColor="text1"/>
          <w:lang w:val="en-US"/>
        </w:rPr>
        <w:t>Smith, &amp; Yu, 2013</w:t>
      </w:r>
      <w:r w:rsidR="00112C3C" w:rsidRPr="00782651">
        <w:rPr>
          <w:rFonts w:ascii="Times New Roman" w:hAnsi="Times New Roman" w:cs="Times New Roman"/>
          <w:color w:val="000000" w:themeColor="text1"/>
          <w:lang w:val="en-US"/>
        </w:rPr>
        <w:t>)</w:t>
      </w:r>
      <w:r w:rsidRPr="00782651">
        <w:rPr>
          <w:rFonts w:ascii="Times New Roman" w:hAnsi="Times New Roman" w:cs="Times New Roman"/>
          <w:color w:val="000000" w:themeColor="text1"/>
          <w:lang w:val="en-US"/>
        </w:rPr>
        <w:t>. Also, as we only tested children’s ability to learn word-object relationships, we cannot rule out the possibility that our samples differed on other aspects of language use (e.g. pragmatic understanding, production, ability to learn non-noun word categories</w:t>
      </w:r>
      <w:r w:rsidR="008E6185" w:rsidRPr="00782651">
        <w:rPr>
          <w:rFonts w:ascii="Times New Roman" w:hAnsi="Times New Roman" w:cs="Times New Roman"/>
          <w:color w:val="000000" w:themeColor="text1"/>
          <w:lang w:val="en-US"/>
        </w:rPr>
        <w:t>,</w:t>
      </w:r>
      <w:r w:rsidRPr="00782651">
        <w:rPr>
          <w:rFonts w:ascii="Times New Roman" w:hAnsi="Times New Roman" w:cs="Times New Roman"/>
          <w:color w:val="000000" w:themeColor="text1"/>
          <w:lang w:val="en-US"/>
        </w:rPr>
        <w:t xml:space="preserve"> etc). Secondly, it is important to acknowledge that language development in ASD is </w:t>
      </w:r>
      <w:r w:rsidR="008E6185" w:rsidRPr="00782651">
        <w:rPr>
          <w:rFonts w:ascii="Times New Roman" w:hAnsi="Times New Roman" w:cs="Times New Roman"/>
          <w:color w:val="000000" w:themeColor="text1"/>
          <w:lang w:val="en-US"/>
        </w:rPr>
        <w:t xml:space="preserve">extremely </w:t>
      </w:r>
      <w:r w:rsidR="007D2A49" w:rsidRPr="00782651">
        <w:rPr>
          <w:rFonts w:ascii="Times New Roman" w:hAnsi="Times New Roman" w:cs="Times New Roman"/>
          <w:color w:val="000000" w:themeColor="text1"/>
          <w:lang w:val="en-US"/>
        </w:rPr>
        <w:t>heterogeneous</w:t>
      </w:r>
      <w:r w:rsidRPr="00782651">
        <w:rPr>
          <w:rFonts w:ascii="Times New Roman" w:hAnsi="Times New Roman" w:cs="Times New Roman"/>
          <w:color w:val="000000" w:themeColor="text1"/>
          <w:lang w:val="en-US"/>
        </w:rPr>
        <w:t xml:space="preserve">. While ME-based referent selection may be a strength for most of the population, retention and appropriate generalization of word-referent relationships are likely to be highly varied (particularly when learning conditions are less </w:t>
      </w:r>
      <w:r w:rsidR="00CB025F" w:rsidRPr="00782651">
        <w:rPr>
          <w:rFonts w:ascii="Times New Roman" w:hAnsi="Times New Roman" w:cs="Times New Roman"/>
          <w:color w:val="000000" w:themeColor="text1"/>
          <w:lang w:val="en-US"/>
        </w:rPr>
        <w:t>favorable</w:t>
      </w:r>
      <w:r w:rsidRPr="00782651">
        <w:rPr>
          <w:rFonts w:ascii="Times New Roman" w:hAnsi="Times New Roman" w:cs="Times New Roman"/>
          <w:color w:val="000000" w:themeColor="text1"/>
          <w:lang w:val="en-US"/>
        </w:rPr>
        <w:t>). As differences in these abilities can be observed in ASD samples with less-developed receptive vocabularies (e.g. Hartley &amp; Allen, 2014), it may be that word learning difficulties diminish as children</w:t>
      </w:r>
      <w:r w:rsidR="007C451C" w:rsidRPr="00782651">
        <w:rPr>
          <w:rFonts w:ascii="Times New Roman" w:hAnsi="Times New Roman" w:cs="Times New Roman"/>
          <w:color w:val="000000" w:themeColor="text1"/>
          <w:lang w:val="en-US"/>
        </w:rPr>
        <w:t>’s lexical development unfolds</w:t>
      </w:r>
      <w:r w:rsidRPr="00782651">
        <w:rPr>
          <w:rFonts w:ascii="Times New Roman" w:hAnsi="Times New Roman" w:cs="Times New Roman"/>
          <w:color w:val="000000" w:themeColor="text1"/>
          <w:lang w:val="en-US"/>
        </w:rPr>
        <w:t xml:space="preserve">. </w:t>
      </w:r>
      <w:r w:rsidR="00705B2E" w:rsidRPr="00782651">
        <w:rPr>
          <w:rFonts w:ascii="Times New Roman" w:hAnsi="Times New Roman" w:cs="Times New Roman"/>
          <w:color w:val="000000" w:themeColor="text1"/>
          <w:lang w:val="en-US"/>
        </w:rPr>
        <w:t>Thirdly, it should be noted that some statistically significant effects were components of marginally significant interactions. As such, the results from these analyses should be regarded with a degree of caution. Finally</w:t>
      </w:r>
      <w:r w:rsidRPr="00782651">
        <w:rPr>
          <w:rFonts w:ascii="Times New Roman" w:hAnsi="Times New Roman" w:cs="Times New Roman"/>
          <w:color w:val="000000" w:themeColor="text1"/>
          <w:lang w:val="en-US"/>
        </w:rPr>
        <w:t xml:space="preserve">, in addition to attentional </w:t>
      </w:r>
      <w:r w:rsidR="00892651" w:rsidRPr="00782651">
        <w:rPr>
          <w:rFonts w:ascii="Times New Roman" w:hAnsi="Times New Roman" w:cs="Times New Roman"/>
          <w:color w:val="000000" w:themeColor="text1"/>
          <w:lang w:val="en-US"/>
        </w:rPr>
        <w:t>feedback</w:t>
      </w:r>
      <w:r w:rsidRPr="00782651">
        <w:rPr>
          <w:rFonts w:ascii="Times New Roman" w:hAnsi="Times New Roman" w:cs="Times New Roman"/>
          <w:color w:val="000000" w:themeColor="text1"/>
          <w:lang w:val="en-US"/>
        </w:rPr>
        <w:t xml:space="preserve">, there are many other factors that influence the likelihood of successfully learning fast-mapped words. Studies with TD children have demonstrated that retention is mediated by objects’ spatial locations (Axelsson, Perry, Scott, &amp; Horst, 2016), the number of competitors (Horst, Scott, &amp; Pollard, 2010), variability in the learning environment (Twomey, Ma, &amp; </w:t>
      </w:r>
      <w:r w:rsidRPr="00782651">
        <w:rPr>
          <w:rFonts w:ascii="Times New Roman" w:hAnsi="Times New Roman" w:cs="Times New Roman"/>
          <w:color w:val="000000" w:themeColor="text1"/>
          <w:lang w:val="en-US"/>
        </w:rPr>
        <w:lastRenderedPageBreak/>
        <w:t>Westermann, 2018), and contextual repetition (</w:t>
      </w:r>
      <w:r w:rsidR="00A30933" w:rsidRPr="00782651">
        <w:rPr>
          <w:rFonts w:ascii="Times New Roman" w:hAnsi="Times New Roman" w:cs="Times New Roman"/>
          <w:color w:val="000000" w:themeColor="text1"/>
          <w:lang w:val="en-US"/>
        </w:rPr>
        <w:t>Axelsson &amp; Horst, 2014</w:t>
      </w:r>
      <w:r w:rsidRPr="00782651">
        <w:rPr>
          <w:rFonts w:ascii="Times New Roman" w:hAnsi="Times New Roman" w:cs="Times New Roman"/>
          <w:color w:val="000000" w:themeColor="text1"/>
          <w:lang w:val="en-US"/>
        </w:rPr>
        <w:t xml:space="preserve">). Exploring how such factors influence word learning in children with ASD is an important objective for future research and necessary to refine understanding of the optimal language-learning conditions for this population. </w:t>
      </w:r>
    </w:p>
    <w:p w14:paraId="509537B2" w14:textId="77777777" w:rsidR="00DF1469" w:rsidRPr="00782651" w:rsidRDefault="00DF1469" w:rsidP="00DF1469">
      <w:pPr>
        <w:spacing w:line="480" w:lineRule="auto"/>
        <w:jc w:val="center"/>
        <w:rPr>
          <w:rFonts w:ascii="Times New Roman" w:hAnsi="Times New Roman" w:cs="Times New Roman"/>
          <w:b/>
        </w:rPr>
      </w:pPr>
      <w:r w:rsidRPr="00782651">
        <w:rPr>
          <w:rFonts w:ascii="Times New Roman" w:hAnsi="Times New Roman" w:cs="Times New Roman"/>
          <w:b/>
        </w:rPr>
        <w:t>Acknowledgements</w:t>
      </w:r>
    </w:p>
    <w:p w14:paraId="07868EB2" w14:textId="427FA17B" w:rsidR="00DF1469" w:rsidRPr="00782651" w:rsidRDefault="00DF1469" w:rsidP="00DF1469">
      <w:pPr>
        <w:spacing w:line="480" w:lineRule="auto"/>
        <w:rPr>
          <w:rFonts w:ascii="Times New Roman" w:hAnsi="Times New Roman" w:cs="Times New Roman"/>
        </w:rPr>
      </w:pPr>
      <w:r w:rsidRPr="00782651">
        <w:rPr>
          <w:rFonts w:ascii="Times New Roman" w:hAnsi="Times New Roman" w:cs="Times New Roman"/>
        </w:rPr>
        <w:tab/>
        <w:t>We would like to thank the children, parents</w:t>
      </w:r>
      <w:r w:rsidR="00913685" w:rsidRPr="00782651">
        <w:rPr>
          <w:rFonts w:ascii="Times New Roman" w:hAnsi="Times New Roman" w:cs="Times New Roman"/>
        </w:rPr>
        <w:t>,</w:t>
      </w:r>
      <w:r w:rsidRPr="00782651">
        <w:rPr>
          <w:rFonts w:ascii="Times New Roman" w:hAnsi="Times New Roman" w:cs="Times New Roman"/>
        </w:rPr>
        <w:t xml:space="preserve"> and </w:t>
      </w:r>
      <w:r w:rsidR="00913685" w:rsidRPr="00782651">
        <w:rPr>
          <w:rFonts w:ascii="Times New Roman" w:hAnsi="Times New Roman" w:cs="Times New Roman"/>
        </w:rPr>
        <w:t>schools that supported this research.</w:t>
      </w:r>
    </w:p>
    <w:p w14:paraId="501CECC6" w14:textId="77777777" w:rsidR="00DF1469" w:rsidRPr="00782651" w:rsidRDefault="00DF1469" w:rsidP="00DF1469">
      <w:pPr>
        <w:spacing w:line="480" w:lineRule="auto"/>
        <w:jc w:val="center"/>
        <w:rPr>
          <w:rFonts w:ascii="Times New Roman" w:hAnsi="Times New Roman" w:cs="Times New Roman"/>
          <w:b/>
        </w:rPr>
      </w:pPr>
      <w:r w:rsidRPr="00782651">
        <w:rPr>
          <w:rFonts w:ascii="Times New Roman" w:hAnsi="Times New Roman" w:cs="Times New Roman"/>
          <w:b/>
        </w:rPr>
        <w:t>Funding</w:t>
      </w:r>
    </w:p>
    <w:p w14:paraId="2FD44885" w14:textId="18A0BA76" w:rsidR="00DF1469" w:rsidRPr="00782651" w:rsidRDefault="00DF1469" w:rsidP="00DF1469">
      <w:pPr>
        <w:spacing w:line="480" w:lineRule="auto"/>
        <w:ind w:firstLine="720"/>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t xml:space="preserve">This research was funded by </w:t>
      </w:r>
      <w:r w:rsidR="004F0E49" w:rsidRPr="00782651">
        <w:rPr>
          <w:rFonts w:ascii="Times New Roman" w:hAnsi="Times New Roman" w:cs="Times New Roman"/>
          <w:color w:val="000000" w:themeColor="text1"/>
          <w:shd w:val="clear" w:color="auto" w:fill="FFFFFF"/>
        </w:rPr>
        <w:t>an Economic and Social Research Council (UK)</w:t>
      </w:r>
      <w:r w:rsidRPr="00782651">
        <w:rPr>
          <w:rFonts w:ascii="Times New Roman" w:hAnsi="Times New Roman" w:cs="Times New Roman"/>
          <w:color w:val="000000" w:themeColor="text1"/>
          <w:shd w:val="clear" w:color="auto" w:fill="FFFFFF"/>
        </w:rPr>
        <w:t xml:space="preserve"> grant </w:t>
      </w:r>
      <w:r w:rsidR="004F0E49" w:rsidRPr="00782651">
        <w:rPr>
          <w:rFonts w:ascii="Times New Roman" w:hAnsi="Times New Roman" w:cs="Times New Roman"/>
          <w:color w:val="000000" w:themeColor="text1"/>
          <w:shd w:val="clear" w:color="auto" w:fill="FFFFFF"/>
        </w:rPr>
        <w:t>awarded to the first author (ES/N016955</w:t>
      </w:r>
      <w:r w:rsidR="00073553">
        <w:rPr>
          <w:rFonts w:ascii="Times New Roman" w:hAnsi="Times New Roman" w:cs="Times New Roman"/>
          <w:color w:val="000000" w:themeColor="text1"/>
          <w:shd w:val="clear" w:color="auto" w:fill="FFFFFF"/>
        </w:rPr>
        <w:t>/1</w:t>
      </w:r>
      <w:bookmarkStart w:id="11" w:name="_GoBack"/>
      <w:bookmarkEnd w:id="11"/>
      <w:r w:rsidR="004F0E49" w:rsidRPr="00782651">
        <w:rPr>
          <w:rFonts w:ascii="Times New Roman" w:hAnsi="Times New Roman" w:cs="Times New Roman"/>
          <w:color w:val="000000" w:themeColor="text1"/>
          <w:shd w:val="clear" w:color="auto" w:fill="FFFFFF"/>
        </w:rPr>
        <w:t>).</w:t>
      </w:r>
    </w:p>
    <w:p w14:paraId="658D0575" w14:textId="1906C2CB" w:rsidR="00695133" w:rsidRDefault="00695133" w:rsidP="00EA64EA">
      <w:pPr>
        <w:spacing w:line="480" w:lineRule="auto"/>
        <w:jc w:val="center"/>
        <w:rPr>
          <w:rFonts w:ascii="Times New Roman" w:hAnsi="Times New Roman" w:cs="Times New Roman"/>
          <w:color w:val="000000" w:themeColor="text1"/>
          <w:lang w:val="en-US"/>
        </w:rPr>
      </w:pPr>
    </w:p>
    <w:p w14:paraId="336BAD74" w14:textId="11F3BEF3" w:rsidR="00253B0B" w:rsidRDefault="00253B0B" w:rsidP="00EA64EA">
      <w:pPr>
        <w:spacing w:line="480" w:lineRule="auto"/>
        <w:jc w:val="center"/>
        <w:rPr>
          <w:rFonts w:ascii="Times New Roman" w:hAnsi="Times New Roman" w:cs="Times New Roman"/>
          <w:color w:val="000000" w:themeColor="text1"/>
          <w:lang w:val="en-US"/>
        </w:rPr>
      </w:pPr>
    </w:p>
    <w:p w14:paraId="4EF12E05" w14:textId="32A435B4" w:rsidR="00253B0B" w:rsidRDefault="00253B0B" w:rsidP="00EA64EA">
      <w:pPr>
        <w:spacing w:line="480" w:lineRule="auto"/>
        <w:jc w:val="center"/>
        <w:rPr>
          <w:rFonts w:ascii="Times New Roman" w:hAnsi="Times New Roman" w:cs="Times New Roman"/>
          <w:color w:val="000000" w:themeColor="text1"/>
          <w:lang w:val="en-US"/>
        </w:rPr>
      </w:pPr>
    </w:p>
    <w:p w14:paraId="60AD131B" w14:textId="5BF8C958" w:rsidR="00253B0B" w:rsidRDefault="00253B0B" w:rsidP="00EA64EA">
      <w:pPr>
        <w:spacing w:line="480" w:lineRule="auto"/>
        <w:jc w:val="center"/>
        <w:rPr>
          <w:rFonts w:ascii="Times New Roman" w:hAnsi="Times New Roman" w:cs="Times New Roman"/>
          <w:color w:val="000000" w:themeColor="text1"/>
          <w:lang w:val="en-US"/>
        </w:rPr>
      </w:pPr>
    </w:p>
    <w:p w14:paraId="72511852" w14:textId="401E9B4A" w:rsidR="00253B0B" w:rsidRDefault="00253B0B" w:rsidP="00EA64EA">
      <w:pPr>
        <w:spacing w:line="480" w:lineRule="auto"/>
        <w:jc w:val="center"/>
        <w:rPr>
          <w:rFonts w:ascii="Times New Roman" w:hAnsi="Times New Roman" w:cs="Times New Roman"/>
          <w:color w:val="000000" w:themeColor="text1"/>
          <w:lang w:val="en-US"/>
        </w:rPr>
      </w:pPr>
    </w:p>
    <w:p w14:paraId="71383754" w14:textId="36A85D02" w:rsidR="00253B0B" w:rsidRDefault="00253B0B" w:rsidP="00EA64EA">
      <w:pPr>
        <w:spacing w:line="480" w:lineRule="auto"/>
        <w:jc w:val="center"/>
        <w:rPr>
          <w:rFonts w:ascii="Times New Roman" w:hAnsi="Times New Roman" w:cs="Times New Roman"/>
          <w:color w:val="000000" w:themeColor="text1"/>
          <w:lang w:val="en-US"/>
        </w:rPr>
      </w:pPr>
    </w:p>
    <w:p w14:paraId="7404E6B9" w14:textId="532CB5BE" w:rsidR="00253B0B" w:rsidRDefault="00253B0B" w:rsidP="00EA64EA">
      <w:pPr>
        <w:spacing w:line="480" w:lineRule="auto"/>
        <w:jc w:val="center"/>
        <w:rPr>
          <w:rFonts w:ascii="Times New Roman" w:hAnsi="Times New Roman" w:cs="Times New Roman"/>
          <w:color w:val="000000" w:themeColor="text1"/>
          <w:lang w:val="en-US"/>
        </w:rPr>
      </w:pPr>
    </w:p>
    <w:p w14:paraId="75451D60" w14:textId="2909FC0D" w:rsidR="00253B0B" w:rsidRDefault="00253B0B" w:rsidP="00EA64EA">
      <w:pPr>
        <w:spacing w:line="480" w:lineRule="auto"/>
        <w:jc w:val="center"/>
        <w:rPr>
          <w:rFonts w:ascii="Times New Roman" w:hAnsi="Times New Roman" w:cs="Times New Roman"/>
          <w:color w:val="000000" w:themeColor="text1"/>
          <w:lang w:val="en-US"/>
        </w:rPr>
      </w:pPr>
    </w:p>
    <w:p w14:paraId="7F173617" w14:textId="03D0AE68" w:rsidR="00253B0B" w:rsidRDefault="00253B0B" w:rsidP="00EA64EA">
      <w:pPr>
        <w:spacing w:line="480" w:lineRule="auto"/>
        <w:jc w:val="center"/>
        <w:rPr>
          <w:rFonts w:ascii="Times New Roman" w:hAnsi="Times New Roman" w:cs="Times New Roman"/>
          <w:color w:val="000000" w:themeColor="text1"/>
          <w:lang w:val="en-US"/>
        </w:rPr>
      </w:pPr>
    </w:p>
    <w:p w14:paraId="77BF8C4B" w14:textId="04E46109" w:rsidR="00253B0B" w:rsidRDefault="00253B0B" w:rsidP="00EA64EA">
      <w:pPr>
        <w:spacing w:line="480" w:lineRule="auto"/>
        <w:jc w:val="center"/>
        <w:rPr>
          <w:rFonts w:ascii="Times New Roman" w:hAnsi="Times New Roman" w:cs="Times New Roman"/>
          <w:color w:val="000000" w:themeColor="text1"/>
          <w:lang w:val="en-US"/>
        </w:rPr>
      </w:pPr>
    </w:p>
    <w:p w14:paraId="486B4AA5" w14:textId="5001B00B" w:rsidR="00253B0B" w:rsidRDefault="00253B0B" w:rsidP="00EA64EA">
      <w:pPr>
        <w:spacing w:line="480" w:lineRule="auto"/>
        <w:jc w:val="center"/>
        <w:rPr>
          <w:rFonts w:ascii="Times New Roman" w:hAnsi="Times New Roman" w:cs="Times New Roman"/>
          <w:color w:val="000000" w:themeColor="text1"/>
          <w:lang w:val="en-US"/>
        </w:rPr>
      </w:pPr>
    </w:p>
    <w:p w14:paraId="6BCB6352" w14:textId="5E7D83DC" w:rsidR="00253B0B" w:rsidRDefault="00253B0B" w:rsidP="00EA64EA">
      <w:pPr>
        <w:spacing w:line="480" w:lineRule="auto"/>
        <w:jc w:val="center"/>
        <w:rPr>
          <w:rFonts w:ascii="Times New Roman" w:hAnsi="Times New Roman" w:cs="Times New Roman"/>
          <w:color w:val="000000" w:themeColor="text1"/>
          <w:lang w:val="en-US"/>
        </w:rPr>
      </w:pPr>
    </w:p>
    <w:p w14:paraId="1038653E" w14:textId="6F7AB06F" w:rsidR="00253B0B" w:rsidRDefault="00253B0B" w:rsidP="00EA64EA">
      <w:pPr>
        <w:spacing w:line="480" w:lineRule="auto"/>
        <w:jc w:val="center"/>
        <w:rPr>
          <w:rFonts w:ascii="Times New Roman" w:hAnsi="Times New Roman" w:cs="Times New Roman"/>
          <w:color w:val="000000" w:themeColor="text1"/>
          <w:lang w:val="en-US"/>
        </w:rPr>
      </w:pPr>
    </w:p>
    <w:p w14:paraId="50CF8231" w14:textId="016E60B3" w:rsidR="00253B0B" w:rsidRDefault="00253B0B" w:rsidP="00EA64EA">
      <w:pPr>
        <w:spacing w:line="480" w:lineRule="auto"/>
        <w:jc w:val="center"/>
        <w:rPr>
          <w:rFonts w:ascii="Times New Roman" w:hAnsi="Times New Roman" w:cs="Times New Roman"/>
          <w:color w:val="000000" w:themeColor="text1"/>
          <w:lang w:val="en-US"/>
        </w:rPr>
      </w:pPr>
    </w:p>
    <w:p w14:paraId="02805C2B" w14:textId="5AE0A012" w:rsidR="00253B0B" w:rsidRDefault="00253B0B" w:rsidP="00EA64EA">
      <w:pPr>
        <w:spacing w:line="480" w:lineRule="auto"/>
        <w:jc w:val="center"/>
        <w:rPr>
          <w:rFonts w:ascii="Times New Roman" w:hAnsi="Times New Roman" w:cs="Times New Roman"/>
          <w:color w:val="000000" w:themeColor="text1"/>
          <w:lang w:val="en-US"/>
        </w:rPr>
      </w:pPr>
    </w:p>
    <w:p w14:paraId="7669AA5A" w14:textId="1180EB5E" w:rsidR="00253B0B" w:rsidRDefault="00253B0B" w:rsidP="00EA64EA">
      <w:pPr>
        <w:spacing w:line="480" w:lineRule="auto"/>
        <w:jc w:val="center"/>
        <w:rPr>
          <w:rFonts w:ascii="Times New Roman" w:hAnsi="Times New Roman" w:cs="Times New Roman"/>
          <w:color w:val="000000" w:themeColor="text1"/>
          <w:lang w:val="en-US"/>
        </w:rPr>
      </w:pPr>
    </w:p>
    <w:p w14:paraId="19D2410E" w14:textId="09BA44A2" w:rsidR="00253B0B" w:rsidRDefault="00253B0B" w:rsidP="00EA64EA">
      <w:pPr>
        <w:spacing w:line="480" w:lineRule="auto"/>
        <w:jc w:val="center"/>
        <w:rPr>
          <w:rFonts w:ascii="Times New Roman" w:hAnsi="Times New Roman" w:cs="Times New Roman"/>
          <w:color w:val="000000" w:themeColor="text1"/>
          <w:lang w:val="en-US"/>
        </w:rPr>
      </w:pPr>
    </w:p>
    <w:p w14:paraId="49E7B239" w14:textId="7B48464D" w:rsidR="00253B0B" w:rsidRDefault="00253B0B" w:rsidP="00EA64EA">
      <w:pPr>
        <w:spacing w:line="480" w:lineRule="auto"/>
        <w:jc w:val="center"/>
        <w:rPr>
          <w:rFonts w:ascii="Times New Roman" w:hAnsi="Times New Roman" w:cs="Times New Roman"/>
          <w:color w:val="000000" w:themeColor="text1"/>
          <w:lang w:val="en-US"/>
        </w:rPr>
      </w:pPr>
    </w:p>
    <w:p w14:paraId="1EBDEBD0" w14:textId="30F7259F" w:rsidR="00253B0B" w:rsidRDefault="00253B0B" w:rsidP="00EA64EA">
      <w:pPr>
        <w:spacing w:line="480" w:lineRule="auto"/>
        <w:jc w:val="center"/>
        <w:rPr>
          <w:rFonts w:ascii="Times New Roman" w:hAnsi="Times New Roman" w:cs="Times New Roman"/>
          <w:color w:val="000000" w:themeColor="text1"/>
          <w:lang w:val="en-US"/>
        </w:rPr>
      </w:pPr>
    </w:p>
    <w:p w14:paraId="146B2160" w14:textId="48352AB2" w:rsidR="00253B0B" w:rsidRDefault="00253B0B" w:rsidP="00EA64EA">
      <w:pPr>
        <w:spacing w:line="480" w:lineRule="auto"/>
        <w:jc w:val="center"/>
        <w:rPr>
          <w:rFonts w:ascii="Times New Roman" w:hAnsi="Times New Roman" w:cs="Times New Roman"/>
          <w:color w:val="000000" w:themeColor="text1"/>
          <w:lang w:val="en-US"/>
        </w:rPr>
      </w:pPr>
    </w:p>
    <w:p w14:paraId="030D7C06" w14:textId="4757FCF8" w:rsidR="00486969" w:rsidRPr="00782651" w:rsidRDefault="00922937" w:rsidP="00486969">
      <w:pPr>
        <w:spacing w:line="480" w:lineRule="auto"/>
        <w:jc w:val="center"/>
        <w:rPr>
          <w:rFonts w:ascii="Times New Roman" w:hAnsi="Times New Roman" w:cs="Times New Roman"/>
          <w:b/>
        </w:rPr>
      </w:pPr>
      <w:r w:rsidRPr="00782651">
        <w:rPr>
          <w:rFonts w:ascii="Times New Roman" w:hAnsi="Times New Roman" w:cs="Times New Roman"/>
          <w:b/>
        </w:rPr>
        <w:lastRenderedPageBreak/>
        <w:t>R</w:t>
      </w:r>
      <w:r w:rsidR="00486969" w:rsidRPr="00782651">
        <w:rPr>
          <w:rFonts w:ascii="Times New Roman" w:hAnsi="Times New Roman" w:cs="Times New Roman"/>
          <w:b/>
        </w:rPr>
        <w:t>eferences</w:t>
      </w:r>
    </w:p>
    <w:p w14:paraId="375BA881"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 xml:space="preserve">American Psychiatric Association (2013). </w:t>
      </w:r>
      <w:r w:rsidRPr="00782651">
        <w:rPr>
          <w:rFonts w:ascii="Times New Roman" w:hAnsi="Times New Roman" w:cs="Times New Roman"/>
          <w:i/>
          <w:color w:val="000000" w:themeColor="text1"/>
          <w:lang w:eastAsia="en-GB"/>
        </w:rPr>
        <w:t>Diagnostic and statistical manual of mental health disorders (5th ed)</w:t>
      </w:r>
      <w:r w:rsidRPr="00782651">
        <w:rPr>
          <w:rFonts w:ascii="Times New Roman" w:hAnsi="Times New Roman" w:cs="Times New Roman"/>
          <w:color w:val="000000" w:themeColor="text1"/>
          <w:lang w:eastAsia="en-GB"/>
        </w:rPr>
        <w:t>. Washington DC: Author.</w:t>
      </w:r>
    </w:p>
    <w:p w14:paraId="525C2ACA" w14:textId="77777777" w:rsidR="00486969" w:rsidRPr="00782651" w:rsidRDefault="00486969" w:rsidP="00486969">
      <w:pPr>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t xml:space="preserve">Anderson, D. K., Lord, C., Risi, S., DiLavore, P. S., Shulman, C., Thurm, A., … &amp;, Pickles, A. (2007). Patterns of growth in verbal abilities among children with autism spectrum disorder. </w:t>
      </w:r>
      <w:r w:rsidRPr="00782651">
        <w:rPr>
          <w:rFonts w:ascii="Times New Roman" w:hAnsi="Times New Roman" w:cs="Times New Roman"/>
          <w:i/>
          <w:color w:val="000000" w:themeColor="text1"/>
        </w:rPr>
        <w:t>Journal of Consulting and Clinical Psychology, 75</w:t>
      </w:r>
      <w:r w:rsidRPr="00782651">
        <w:rPr>
          <w:rFonts w:ascii="Times New Roman" w:hAnsi="Times New Roman" w:cs="Times New Roman"/>
          <w:color w:val="000000" w:themeColor="text1"/>
        </w:rPr>
        <w:t>, 594–604. doi:http://dx.doi.org/10.1037/0022-006X.75.4.594.</w:t>
      </w:r>
    </w:p>
    <w:p w14:paraId="34E274A1"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lang w:val="de-DE"/>
        </w:rPr>
        <w:t xml:space="preserve">Arunachalam, S., &amp; Luyster, R. J. (2016). </w:t>
      </w:r>
      <w:r w:rsidRPr="00782651">
        <w:rPr>
          <w:rFonts w:ascii="Times New Roman" w:hAnsi="Times New Roman" w:cs="Times New Roman"/>
          <w:color w:val="000000" w:themeColor="text1"/>
          <w:shd w:val="clear" w:color="auto" w:fill="FFFFFF"/>
        </w:rPr>
        <w:t xml:space="preserve">The integrity of lexical acquisition mechanisms in autism spectrum disorders: A research review. </w:t>
      </w:r>
      <w:r w:rsidRPr="00782651">
        <w:rPr>
          <w:rFonts w:ascii="Times New Roman" w:hAnsi="Times New Roman" w:cs="Times New Roman"/>
          <w:i/>
          <w:color w:val="000000" w:themeColor="text1"/>
          <w:shd w:val="clear" w:color="auto" w:fill="FFFFFF"/>
        </w:rPr>
        <w:t>Autism Research</w:t>
      </w:r>
      <w:r w:rsidRPr="00782651">
        <w:rPr>
          <w:rFonts w:ascii="Times New Roman" w:hAnsi="Times New Roman" w:cs="Times New Roman"/>
          <w:color w:val="000000" w:themeColor="text1"/>
          <w:shd w:val="clear" w:color="auto" w:fill="FFFFFF"/>
        </w:rPr>
        <w:t xml:space="preserve">, </w:t>
      </w:r>
      <w:r w:rsidRPr="00782651">
        <w:rPr>
          <w:rFonts w:ascii="Times New Roman" w:hAnsi="Times New Roman" w:cs="Times New Roman"/>
          <w:i/>
          <w:iCs/>
          <w:color w:val="000000" w:themeColor="text1"/>
          <w:shd w:val="clear" w:color="auto" w:fill="FFFFFF"/>
        </w:rPr>
        <w:t>9</w:t>
      </w:r>
      <w:r w:rsidRPr="00782651">
        <w:rPr>
          <w:rFonts w:ascii="Times New Roman" w:hAnsi="Times New Roman" w:cs="Times New Roman"/>
          <w:color w:val="000000" w:themeColor="text1"/>
          <w:shd w:val="clear" w:color="auto" w:fill="FFFFFF"/>
        </w:rPr>
        <w:t>(8), 810-828. doi:</w:t>
      </w:r>
      <w:r w:rsidRPr="00782651">
        <w:rPr>
          <w:rFonts w:ascii="Times New Roman" w:hAnsi="Times New Roman" w:cs="Times New Roman"/>
          <w:color w:val="000000" w:themeColor="text1"/>
        </w:rPr>
        <w:t xml:space="preserve"> 10.1002/aur.1590.</w:t>
      </w:r>
    </w:p>
    <w:p w14:paraId="6EA117E2" w14:textId="77777777" w:rsidR="00486969" w:rsidRPr="00782651" w:rsidRDefault="00486969" w:rsidP="00486969">
      <w:pPr>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t xml:space="preserve">Axelsson, E. L., Churchley, K., &amp; Horst, J. S. (2012). The right thing at the right time: Why ostensive naming facilitates word learning. </w:t>
      </w:r>
      <w:r w:rsidRPr="00782651">
        <w:rPr>
          <w:rFonts w:ascii="Times New Roman" w:hAnsi="Times New Roman" w:cs="Times New Roman"/>
          <w:i/>
          <w:color w:val="000000" w:themeColor="text1"/>
        </w:rPr>
        <w:t>Frontiers in Psychology, 3</w:t>
      </w:r>
      <w:r w:rsidRPr="00782651">
        <w:rPr>
          <w:rFonts w:ascii="Times New Roman" w:hAnsi="Times New Roman" w:cs="Times New Roman"/>
          <w:color w:val="000000" w:themeColor="text1"/>
        </w:rPr>
        <w:t>, 1–8. doi:</w:t>
      </w:r>
      <w:r w:rsidRPr="00782651">
        <w:rPr>
          <w:rFonts w:ascii="Times New Roman" w:hAnsi="Times New Roman" w:cs="Times New Roman"/>
          <w:shd w:val="clear" w:color="auto" w:fill="FFFFFF"/>
        </w:rPr>
        <w:t>https://doi.org/10.3389/fpsyg.2012.00088</w:t>
      </w:r>
      <w:r w:rsidRPr="00782651">
        <w:rPr>
          <w:rFonts w:ascii="Times New Roman" w:hAnsi="Times New Roman" w:cs="Times New Roman"/>
          <w:color w:val="000000" w:themeColor="text1"/>
        </w:rPr>
        <w:t xml:space="preserve"> </w:t>
      </w:r>
    </w:p>
    <w:p w14:paraId="0002AA36" w14:textId="1B4289FD" w:rsidR="00A30933" w:rsidRPr="00782651" w:rsidRDefault="00A30933" w:rsidP="00486969">
      <w:pPr>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t xml:space="preserve">Axelsson, E. L., &amp; Horst, J. S. (2014). Contextual repetition facilitates word learning via fast mapping. </w:t>
      </w:r>
      <w:r w:rsidRPr="00782651">
        <w:rPr>
          <w:rFonts w:ascii="Times New Roman" w:hAnsi="Times New Roman" w:cs="Times New Roman"/>
          <w:i/>
          <w:color w:val="000000" w:themeColor="text1"/>
        </w:rPr>
        <w:t>Acta Psychologica, 152</w:t>
      </w:r>
      <w:r w:rsidRPr="00782651">
        <w:rPr>
          <w:rFonts w:ascii="Times New Roman" w:hAnsi="Times New Roman" w:cs="Times New Roman"/>
          <w:color w:val="000000" w:themeColor="text1"/>
        </w:rPr>
        <w:t>, 95–99. doi:</w:t>
      </w:r>
      <w:r w:rsidRPr="00782651">
        <w:rPr>
          <w:rFonts w:ascii="Times New Roman" w:hAnsi="Times New Roman" w:cs="Times New Roman"/>
        </w:rPr>
        <w:t>https://doi.org/10.1016/j.actpsy.2014.08.002</w:t>
      </w:r>
    </w:p>
    <w:p w14:paraId="351E194F" w14:textId="383FBB56" w:rsidR="00486969" w:rsidRPr="00782651" w:rsidRDefault="00486969" w:rsidP="00486969">
      <w:pPr>
        <w:spacing w:line="480" w:lineRule="auto"/>
        <w:ind w:left="567" w:hanging="567"/>
        <w:rPr>
          <w:rFonts w:ascii="Times New Roman" w:hAnsi="Times New Roman" w:cs="Times New Roman"/>
          <w:color w:val="000000" w:themeColor="text1"/>
          <w:lang w:val="nl-NL"/>
        </w:rPr>
      </w:pPr>
      <w:r w:rsidRPr="00782651">
        <w:rPr>
          <w:rFonts w:ascii="Times New Roman" w:hAnsi="Times New Roman" w:cs="Times New Roman"/>
          <w:color w:val="000000" w:themeColor="text1"/>
        </w:rPr>
        <w:t xml:space="preserve">Axelsson, E. L., Perry, L. K., Scott, E. J., &amp; Horst, J. S. (2016). Near or far: The effect of spatial distance and vocabulary knowledge on word learning. </w:t>
      </w:r>
      <w:r w:rsidRPr="00782651">
        <w:rPr>
          <w:rFonts w:ascii="Times New Roman" w:hAnsi="Times New Roman" w:cs="Times New Roman"/>
          <w:i/>
          <w:color w:val="000000" w:themeColor="text1"/>
          <w:lang w:val="nl-NL"/>
        </w:rPr>
        <w:t>Acta Psychologica, 163</w:t>
      </w:r>
      <w:r w:rsidRPr="00782651">
        <w:rPr>
          <w:rFonts w:ascii="Times New Roman" w:hAnsi="Times New Roman" w:cs="Times New Roman"/>
          <w:color w:val="000000" w:themeColor="text1"/>
          <w:lang w:val="nl-NL"/>
        </w:rPr>
        <w:t>, 81–87. doi:http://dx.doi.org/10.1016/j.actpsy.2015.11.006</w:t>
      </w:r>
    </w:p>
    <w:p w14:paraId="5EBDCE3A" w14:textId="77777777" w:rsidR="00486969" w:rsidRPr="00782651" w:rsidRDefault="00486969" w:rsidP="00486969">
      <w:pPr>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lang w:val="nl-NL"/>
        </w:rPr>
        <w:t xml:space="preserve">Baldwin, D. A. (1991). </w:t>
      </w:r>
      <w:r w:rsidRPr="00782651">
        <w:rPr>
          <w:rFonts w:ascii="Times New Roman" w:hAnsi="Times New Roman" w:cs="Times New Roman"/>
          <w:color w:val="000000" w:themeColor="text1"/>
        </w:rPr>
        <w:t xml:space="preserve">Infants’ contribution to the achievement of joint reference. </w:t>
      </w:r>
      <w:r w:rsidRPr="00782651">
        <w:rPr>
          <w:rFonts w:ascii="Times New Roman" w:hAnsi="Times New Roman" w:cs="Times New Roman"/>
          <w:i/>
          <w:color w:val="000000" w:themeColor="text1"/>
        </w:rPr>
        <w:t>Child Development, 62</w:t>
      </w:r>
      <w:r w:rsidRPr="00782651">
        <w:rPr>
          <w:rFonts w:ascii="Times New Roman" w:hAnsi="Times New Roman" w:cs="Times New Roman"/>
          <w:color w:val="000000" w:themeColor="text1"/>
        </w:rPr>
        <w:t>, 875–90. doi:http://dx.doi.org/10.2307/1131140.</w:t>
      </w:r>
    </w:p>
    <w:p w14:paraId="329D81CE"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rPr>
        <w:t xml:space="preserve">Baldwin, D. A. (1993). Early referential understanding: Infants’ ability to recognize referential acts for what they are. </w:t>
      </w:r>
      <w:r w:rsidRPr="00782651">
        <w:rPr>
          <w:rFonts w:ascii="Times New Roman" w:hAnsi="Times New Roman" w:cs="Times New Roman"/>
          <w:i/>
          <w:color w:val="000000" w:themeColor="text1"/>
        </w:rPr>
        <w:t>Developmental Psychology, 29(5)</w:t>
      </w:r>
      <w:r w:rsidRPr="00782651">
        <w:rPr>
          <w:rFonts w:ascii="Times New Roman" w:hAnsi="Times New Roman" w:cs="Times New Roman"/>
          <w:color w:val="000000" w:themeColor="text1"/>
        </w:rPr>
        <w:t xml:space="preserve">, </w:t>
      </w:r>
      <w:r w:rsidRPr="00782651">
        <w:rPr>
          <w:rFonts w:ascii="Times New Roman" w:hAnsi="Times New Roman" w:cs="Times New Roman"/>
          <w:color w:val="000000" w:themeColor="text1"/>
          <w:shd w:val="clear" w:color="auto" w:fill="FFFFFF"/>
        </w:rPr>
        <w:t>832-843</w:t>
      </w:r>
      <w:r w:rsidRPr="00782651">
        <w:rPr>
          <w:rFonts w:ascii="Times New Roman" w:hAnsi="Times New Roman" w:cs="Times New Roman"/>
          <w:color w:val="000000" w:themeColor="text1"/>
        </w:rPr>
        <w:t xml:space="preserve">. doi: </w:t>
      </w:r>
      <w:r w:rsidRPr="00782651">
        <w:rPr>
          <w:rFonts w:ascii="Times New Roman" w:hAnsi="Times New Roman" w:cs="Times New Roman"/>
          <w:color w:val="000000" w:themeColor="text1"/>
          <w:shd w:val="clear" w:color="auto" w:fill="FFFFFF"/>
        </w:rPr>
        <w:t>http://dx.doi.org/10.1037/0012-1649.29.5.832.</w:t>
      </w:r>
    </w:p>
    <w:p w14:paraId="5F89838A"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 xml:space="preserve">Baron-Cohen, S., Baldwin, D. A., &amp; Crowson, M. (1997). Do children with autism use the speaker’s direction of gaze strategy to crack the code of language? </w:t>
      </w:r>
      <w:r w:rsidRPr="00782651">
        <w:rPr>
          <w:rFonts w:ascii="Times New Roman" w:hAnsi="Times New Roman" w:cs="Times New Roman"/>
          <w:i/>
          <w:color w:val="000000" w:themeColor="text1"/>
          <w:lang w:eastAsia="en-GB"/>
        </w:rPr>
        <w:t>Child Development, 68</w:t>
      </w:r>
      <w:r w:rsidRPr="00782651">
        <w:rPr>
          <w:rFonts w:ascii="Times New Roman" w:hAnsi="Times New Roman" w:cs="Times New Roman"/>
          <w:color w:val="000000" w:themeColor="text1"/>
          <w:lang w:eastAsia="en-GB"/>
        </w:rPr>
        <w:t>, 48–57. doi:10.2307/1131924.</w:t>
      </w:r>
    </w:p>
    <w:p w14:paraId="39883ED1"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t>Bean Ellawadi, A., &amp; McGregor, K. K. (2016). Children with ASD can use gaze to map new words.</w:t>
      </w:r>
      <w:r w:rsidRPr="00782651">
        <w:rPr>
          <w:rStyle w:val="apple-converted-space"/>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International journal of language &amp; communication disorders</w:t>
      </w:r>
      <w:r w:rsidRPr="00782651">
        <w:rPr>
          <w:rFonts w:ascii="Times New Roman" w:hAnsi="Times New Roman" w:cs="Times New Roman"/>
          <w:color w:val="000000" w:themeColor="text1"/>
          <w:shd w:val="clear" w:color="auto" w:fill="FFFFFF"/>
        </w:rPr>
        <w:t>,</w:t>
      </w:r>
      <w:r w:rsidRPr="00782651">
        <w:rPr>
          <w:rStyle w:val="apple-converted-space"/>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51</w:t>
      </w:r>
      <w:r w:rsidRPr="00782651">
        <w:rPr>
          <w:rFonts w:ascii="Times New Roman" w:hAnsi="Times New Roman" w:cs="Times New Roman"/>
          <w:color w:val="000000" w:themeColor="text1"/>
          <w:shd w:val="clear" w:color="auto" w:fill="FFFFFF"/>
        </w:rPr>
        <w:t>(2), 212-218. doi:</w:t>
      </w:r>
      <w:r w:rsidRPr="00782651">
        <w:rPr>
          <w:rFonts w:ascii="Times New Roman" w:hAnsi="Times New Roman" w:cs="Times New Roman"/>
          <w:color w:val="000000" w:themeColor="text1"/>
        </w:rPr>
        <w:t>http://dx.doi.org/10.1111/1460-6984.12192.</w:t>
      </w:r>
    </w:p>
    <w:p w14:paraId="3ADEB12B"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rPr>
        <w:lastRenderedPageBreak/>
        <w:t xml:space="preserve">Bedford, R., Gliga, T., Frame, K., Hudry, K., Chandler, S., Johnson, M.H., &amp; Charman, T. (2013). Failure to learn from feedback underlies word learning difficulties in toddlers at risk for autism. </w:t>
      </w:r>
      <w:r w:rsidRPr="00782651">
        <w:rPr>
          <w:rFonts w:ascii="Times New Roman" w:hAnsi="Times New Roman" w:cs="Times New Roman"/>
          <w:i/>
          <w:color w:val="000000" w:themeColor="text1"/>
        </w:rPr>
        <w:t>Journal of</w:t>
      </w:r>
      <w:r w:rsidRPr="00782651">
        <w:rPr>
          <w:rFonts w:ascii="Times New Roman" w:hAnsi="Times New Roman" w:cs="Times New Roman"/>
          <w:color w:val="000000" w:themeColor="text1"/>
        </w:rPr>
        <w:t xml:space="preserve"> </w:t>
      </w:r>
      <w:r w:rsidRPr="00782651">
        <w:rPr>
          <w:rFonts w:ascii="Times New Roman" w:hAnsi="Times New Roman" w:cs="Times New Roman"/>
          <w:i/>
          <w:color w:val="000000" w:themeColor="text1"/>
        </w:rPr>
        <w:t>Child Language, 40(01)</w:t>
      </w:r>
      <w:r w:rsidRPr="00782651">
        <w:rPr>
          <w:rFonts w:ascii="Times New Roman" w:hAnsi="Times New Roman" w:cs="Times New Roman"/>
          <w:color w:val="000000" w:themeColor="text1"/>
        </w:rPr>
        <w:t xml:space="preserve">, 29–46. doi:http://dx.doi.org/10.1017/S0305000912000086. </w:t>
      </w:r>
    </w:p>
    <w:p w14:paraId="0C3F7EEA"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rPr>
        <w:t xml:space="preserve">Bion, R.A.H., Borovsky, A., &amp; Fernald, A. (2013). Fast mapping, slow learning: Disambiguation of novel word-object mappings in relation to vocabulary learning at 18, 24, and 30 months. </w:t>
      </w:r>
      <w:r w:rsidRPr="00782651">
        <w:rPr>
          <w:rFonts w:ascii="Times New Roman" w:hAnsi="Times New Roman" w:cs="Times New Roman"/>
          <w:i/>
          <w:color w:val="000000" w:themeColor="text1"/>
        </w:rPr>
        <w:t>Cognition, 126</w:t>
      </w:r>
      <w:r w:rsidRPr="00782651">
        <w:rPr>
          <w:rFonts w:ascii="Times New Roman" w:hAnsi="Times New Roman" w:cs="Times New Roman"/>
          <w:color w:val="000000" w:themeColor="text1"/>
        </w:rPr>
        <w:t>(1), 39–53. doi:http://dx.doi.org/10.1016/j.cognition.2012.08.008.</w:t>
      </w:r>
    </w:p>
    <w:p w14:paraId="7AF484A3" w14:textId="77777777" w:rsidR="00486969" w:rsidRPr="00782651" w:rsidRDefault="00486969" w:rsidP="00486969">
      <w:pPr>
        <w:spacing w:line="480" w:lineRule="auto"/>
        <w:ind w:left="567" w:hanging="567"/>
        <w:rPr>
          <w:rFonts w:ascii="Times New Roman" w:hAnsi="Times New Roman" w:cs="Times New Roman"/>
          <w:color w:val="000000"/>
          <w:lang w:eastAsia="en-GB"/>
        </w:rPr>
      </w:pPr>
      <w:r w:rsidRPr="00782651">
        <w:rPr>
          <w:rFonts w:ascii="Times New Roman" w:hAnsi="Times New Roman" w:cs="Times New Roman"/>
          <w:color w:val="000000"/>
          <w:lang w:eastAsia="en-GB"/>
        </w:rPr>
        <w:t xml:space="preserve">Bloom, P. (2002). Mindreading, communication, and the learning of names for things. </w:t>
      </w:r>
      <w:r w:rsidRPr="00782651">
        <w:rPr>
          <w:rFonts w:ascii="Times New Roman" w:hAnsi="Times New Roman" w:cs="Times New Roman"/>
          <w:i/>
          <w:color w:val="000000"/>
          <w:lang w:eastAsia="en-GB"/>
        </w:rPr>
        <w:t>Mind and Language, 17</w:t>
      </w:r>
      <w:r w:rsidRPr="00782651">
        <w:rPr>
          <w:rFonts w:ascii="Times New Roman" w:hAnsi="Times New Roman" w:cs="Times New Roman"/>
          <w:color w:val="000000"/>
          <w:lang w:eastAsia="en-GB"/>
        </w:rPr>
        <w:t>, 37–54. doi:</w:t>
      </w:r>
      <w:r w:rsidRPr="00782651">
        <w:rPr>
          <w:rFonts w:ascii="Times New Roman" w:hAnsi="Times New Roman" w:cs="Times New Roman"/>
          <w:color w:val="000000"/>
        </w:rPr>
        <w:t>http://dx.doi.org/10.1111/1468-0017.00188.</w:t>
      </w:r>
    </w:p>
    <w:p w14:paraId="7555661E" w14:textId="77777777" w:rsidR="00922937" w:rsidRPr="00782651" w:rsidRDefault="00922937" w:rsidP="00922937">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 xml:space="preserve">Bondy, A., &amp; Frost, L. (2002). </w:t>
      </w:r>
      <w:r w:rsidRPr="00782651">
        <w:rPr>
          <w:rFonts w:ascii="Times New Roman" w:hAnsi="Times New Roman" w:cs="Times New Roman"/>
          <w:i/>
          <w:iCs/>
          <w:color w:val="000000" w:themeColor="text1"/>
          <w:lang w:eastAsia="en-GB"/>
        </w:rPr>
        <w:t>A picture’s worth: PECS and other visual communication strategies in autism</w:t>
      </w:r>
      <w:r w:rsidRPr="00782651">
        <w:rPr>
          <w:rFonts w:ascii="Times New Roman" w:hAnsi="Times New Roman" w:cs="Times New Roman"/>
          <w:color w:val="000000" w:themeColor="text1"/>
          <w:lang w:eastAsia="en-GB"/>
        </w:rPr>
        <w:t>. Bethesda, MD: Woodbine House.</w:t>
      </w:r>
    </w:p>
    <w:p w14:paraId="119152CF"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rPr>
        <w:t xml:space="preserve">Boucher, J. (2012). Research Review: Structural language in autistic spectrum disorder - characteristics and causes. </w:t>
      </w:r>
      <w:r w:rsidRPr="00782651">
        <w:rPr>
          <w:rFonts w:ascii="Times New Roman" w:hAnsi="Times New Roman" w:cs="Times New Roman"/>
          <w:i/>
          <w:color w:val="000000" w:themeColor="text1"/>
        </w:rPr>
        <w:t>Journal of Child Psychology and Psychiatry, 53(3)</w:t>
      </w:r>
      <w:r w:rsidRPr="00782651">
        <w:rPr>
          <w:rFonts w:ascii="Times New Roman" w:hAnsi="Times New Roman" w:cs="Times New Roman"/>
          <w:color w:val="000000" w:themeColor="text1"/>
        </w:rPr>
        <w:t>, 219–233. doi:10.1111/j.1469-7610.2011.02508.x.</w:t>
      </w:r>
    </w:p>
    <w:p w14:paraId="0F2290C4" w14:textId="64E49B52" w:rsidR="00486969" w:rsidRDefault="00486969"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t xml:space="preserve">Carey, S. (1978). The child as word learner. In M. Halle, J. Bresnan, &amp; G. A. Miller (Eds.), </w:t>
      </w:r>
      <w:r w:rsidRPr="00782651">
        <w:rPr>
          <w:rFonts w:ascii="Times New Roman" w:hAnsi="Times New Roman" w:cs="Times New Roman"/>
          <w:i/>
          <w:iCs/>
          <w:color w:val="000000" w:themeColor="text1"/>
        </w:rPr>
        <w:t xml:space="preserve">Linguistic theory and psychological reality </w:t>
      </w:r>
      <w:r w:rsidRPr="00782651">
        <w:rPr>
          <w:rFonts w:ascii="Times New Roman" w:hAnsi="Times New Roman" w:cs="Times New Roman"/>
          <w:color w:val="000000" w:themeColor="text1"/>
        </w:rPr>
        <w:t>(pp. 264–293). Cambridge, MA: MIT Press.</w:t>
      </w:r>
    </w:p>
    <w:p w14:paraId="31278F2D" w14:textId="0B4D00BC" w:rsidR="000F1CA9" w:rsidRPr="00782651" w:rsidRDefault="000F1CA9" w:rsidP="00486969">
      <w:pPr>
        <w:autoSpaceDE w:val="0"/>
        <w:autoSpaceDN w:val="0"/>
        <w:adjustRightInd w:val="0"/>
        <w:spacing w:line="480" w:lineRule="auto"/>
        <w:ind w:left="567" w:hanging="567"/>
        <w:rPr>
          <w:rFonts w:ascii="Times New Roman" w:hAnsi="Times New Roman" w:cs="Times New Roman"/>
          <w:color w:val="000000" w:themeColor="text1"/>
        </w:rPr>
      </w:pPr>
      <w:r>
        <w:rPr>
          <w:rFonts w:ascii="Times New Roman" w:hAnsi="Times New Roman" w:cs="Times New Roman"/>
          <w:color w:val="000000" w:themeColor="text1"/>
        </w:rPr>
        <w:t xml:space="preserve">Carey, S., &amp; Bartlett, E. (1978). Acquiring a single new word. </w:t>
      </w:r>
      <w:r w:rsidRPr="000F1CA9">
        <w:rPr>
          <w:rFonts w:ascii="Times New Roman" w:hAnsi="Times New Roman" w:cs="Times New Roman"/>
          <w:i/>
          <w:color w:val="000000" w:themeColor="text1"/>
        </w:rPr>
        <w:t>Proceedings of the Stanford Child Language Conference, 15</w:t>
      </w:r>
      <w:r>
        <w:rPr>
          <w:rFonts w:ascii="Times New Roman" w:hAnsi="Times New Roman" w:cs="Times New Roman"/>
          <w:color w:val="000000" w:themeColor="text1"/>
        </w:rPr>
        <w:t>, 17–29.</w:t>
      </w:r>
    </w:p>
    <w:p w14:paraId="3C186035" w14:textId="77777777" w:rsidR="00486969" w:rsidRPr="00782651" w:rsidRDefault="00486969" w:rsidP="00486969">
      <w:pPr>
        <w:spacing w:line="480" w:lineRule="auto"/>
        <w:ind w:left="567" w:hanging="567"/>
        <w:rPr>
          <w:rFonts w:ascii="Times New Roman" w:hAnsi="Times New Roman" w:cs="Times New Roman"/>
          <w:color w:val="000000"/>
        </w:rPr>
      </w:pPr>
      <w:r w:rsidRPr="00782651">
        <w:rPr>
          <w:rFonts w:ascii="Times New Roman" w:hAnsi="Times New Roman" w:cs="Times New Roman"/>
          <w:color w:val="000000"/>
        </w:rPr>
        <w:t xml:space="preserve">Carpenter, M., Nagell, K., &amp; Tomasello, M. (1998). Social cognition, joint attention, and communicative competence from 9 to 15 months of age. </w:t>
      </w:r>
      <w:r w:rsidRPr="00782651">
        <w:rPr>
          <w:rFonts w:ascii="Times New Roman" w:hAnsi="Times New Roman" w:cs="Times New Roman"/>
          <w:i/>
          <w:color w:val="000000"/>
        </w:rPr>
        <w:t>Monographs of the Society of Research in Child Development, 63</w:t>
      </w:r>
      <w:r w:rsidRPr="00782651">
        <w:rPr>
          <w:rFonts w:ascii="Times New Roman" w:hAnsi="Times New Roman" w:cs="Times New Roman"/>
          <w:color w:val="000000"/>
        </w:rPr>
        <w:t>, 1–143. doi:http://dx.doi.org/10.2307/1166214.</w:t>
      </w:r>
    </w:p>
    <w:p w14:paraId="0E2FA327"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i/>
          <w:color w:val="000000" w:themeColor="text1"/>
        </w:rPr>
      </w:pPr>
      <w:r w:rsidRPr="00782651">
        <w:rPr>
          <w:rFonts w:ascii="Times New Roman" w:hAnsi="Times New Roman" w:cs="Times New Roman"/>
          <w:color w:val="000000" w:themeColor="text1"/>
        </w:rPr>
        <w:t>Charman, T., Drew, A., Baird, C., &amp; Baird, G. (2003). Measuring early language development in preschool children with autism spectrum disorder using the MacArthur Communicative Development Inventory (Infant Form).</w:t>
      </w:r>
      <w:r w:rsidRPr="00782651">
        <w:rPr>
          <w:rFonts w:ascii="Times New Roman" w:hAnsi="Times New Roman" w:cs="Times New Roman"/>
          <w:i/>
          <w:color w:val="000000" w:themeColor="text1"/>
        </w:rPr>
        <w:t xml:space="preserve"> Journal of Child Language, 30(01)</w:t>
      </w:r>
      <w:r w:rsidRPr="00782651">
        <w:rPr>
          <w:rFonts w:ascii="Times New Roman" w:hAnsi="Times New Roman" w:cs="Times New Roman"/>
          <w:color w:val="000000" w:themeColor="text1"/>
        </w:rPr>
        <w:t>, 213–236. doi:http://dx.doi.org/10.1017/S0305000902005482.</w:t>
      </w:r>
    </w:p>
    <w:p w14:paraId="5492D719"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222222"/>
          <w:shd w:val="clear" w:color="auto" w:fill="FFFFFF"/>
        </w:rPr>
        <w:t>Dautriche, I., Swingley, D., &amp; Christophe, A. (2015). Learning novel phonological neighbors: Syntactic category matters. </w:t>
      </w:r>
      <w:r w:rsidRPr="00782651">
        <w:rPr>
          <w:rFonts w:ascii="Times New Roman" w:hAnsi="Times New Roman" w:cs="Times New Roman"/>
          <w:i/>
          <w:iCs/>
          <w:color w:val="222222"/>
          <w:shd w:val="clear" w:color="auto" w:fill="FFFFFF"/>
        </w:rPr>
        <w:t>Cognition</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143</w:t>
      </w:r>
      <w:r w:rsidRPr="00782651">
        <w:rPr>
          <w:rFonts w:ascii="Times New Roman" w:hAnsi="Times New Roman" w:cs="Times New Roman"/>
          <w:color w:val="222222"/>
          <w:shd w:val="clear" w:color="auto" w:fill="FFFFFF"/>
        </w:rPr>
        <w:t>, 77-86. doi:</w:t>
      </w:r>
      <w:r w:rsidRPr="00782651">
        <w:rPr>
          <w:rFonts w:ascii="Times New Roman" w:hAnsi="Times New Roman" w:cs="Times New Roman"/>
        </w:rPr>
        <w:t>http://dx.doi.org/10.1016/j.cognition.2015.06.003</w:t>
      </w:r>
    </w:p>
    <w:p w14:paraId="2052C24F" w14:textId="095B6564" w:rsidR="00486969" w:rsidRPr="00782651" w:rsidRDefault="00FF720D" w:rsidP="00486969">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rPr>
        <w:lastRenderedPageBreak/>
        <w:t>d</w:t>
      </w:r>
      <w:r w:rsidR="00486969" w:rsidRPr="00782651">
        <w:rPr>
          <w:rFonts w:ascii="Times New Roman" w:hAnsi="Times New Roman" w:cs="Times New Roman"/>
          <w:color w:val="000000" w:themeColor="text1"/>
        </w:rPr>
        <w:t xml:space="preserve">e Marchena, A., Eigsti, I.-M., Worek, A., Ono, K. E., &amp; Snedeker, J. (2011). Mutual exclusivity in autism spectrum disorders: Testing the pragmatic hypothesis. </w:t>
      </w:r>
      <w:r w:rsidR="00486969" w:rsidRPr="00782651">
        <w:rPr>
          <w:rFonts w:ascii="Times New Roman" w:hAnsi="Times New Roman" w:cs="Times New Roman"/>
          <w:i/>
          <w:color w:val="000000" w:themeColor="text1"/>
        </w:rPr>
        <w:t>Cognition, 119(1)</w:t>
      </w:r>
      <w:r w:rsidR="00486969" w:rsidRPr="00782651">
        <w:rPr>
          <w:rFonts w:ascii="Times New Roman" w:hAnsi="Times New Roman" w:cs="Times New Roman"/>
          <w:color w:val="000000" w:themeColor="text1"/>
        </w:rPr>
        <w:t>, 96–113. doi:10.1016/j.cognition.2010.12.011.</w:t>
      </w:r>
    </w:p>
    <w:p w14:paraId="21F51D94" w14:textId="77777777" w:rsidR="00486969" w:rsidRPr="00782651" w:rsidRDefault="00486969" w:rsidP="00486969">
      <w:pPr>
        <w:spacing w:line="480" w:lineRule="auto"/>
        <w:ind w:left="567" w:hanging="567"/>
        <w:rPr>
          <w:rFonts w:ascii="Times New Roman" w:hAnsi="Times New Roman" w:cs="Times New Roman"/>
          <w:color w:val="000000"/>
          <w:lang w:val="nl-NL" w:eastAsia="en-GB"/>
        </w:rPr>
      </w:pPr>
      <w:r w:rsidRPr="00782651">
        <w:rPr>
          <w:rFonts w:ascii="Times New Roman" w:hAnsi="Times New Roman" w:cs="Times New Roman"/>
          <w:color w:val="000000"/>
          <w:lang w:eastAsia="en-GB"/>
        </w:rPr>
        <w:t xml:space="preserve">Dunn, L. M., Dunn, L. M., Whetton, C., &amp; Burley, J. (1997). </w:t>
      </w:r>
      <w:r w:rsidRPr="00782651">
        <w:rPr>
          <w:rFonts w:ascii="Times New Roman" w:hAnsi="Times New Roman" w:cs="Times New Roman"/>
          <w:i/>
          <w:iCs/>
          <w:color w:val="000000"/>
          <w:lang w:eastAsia="en-GB"/>
        </w:rPr>
        <w:t>The British Picture Vocabulary Scale – Second Edition</w:t>
      </w:r>
      <w:r w:rsidRPr="00782651">
        <w:rPr>
          <w:rFonts w:ascii="Times New Roman" w:hAnsi="Times New Roman" w:cs="Times New Roman"/>
          <w:color w:val="000000"/>
          <w:lang w:eastAsia="en-GB"/>
        </w:rPr>
        <w:t xml:space="preserve">. </w:t>
      </w:r>
      <w:r w:rsidRPr="00782651">
        <w:rPr>
          <w:rFonts w:ascii="Times New Roman" w:hAnsi="Times New Roman" w:cs="Times New Roman"/>
          <w:color w:val="000000"/>
          <w:lang w:val="nl-NL" w:eastAsia="en-GB"/>
        </w:rPr>
        <w:t>Windsor: NFER-Nelson.</w:t>
      </w:r>
    </w:p>
    <w:p w14:paraId="537C782D"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lang w:val="nl-NL"/>
        </w:rPr>
        <w:t xml:space="preserve">Ellis Weismer, S., Gernsbacher, M. A., Stronach, S., Karasinski, C., Eernisse, E. R., Venker, C. E., &amp; Sindberg, H. (2011). </w:t>
      </w:r>
      <w:r w:rsidRPr="00782651">
        <w:rPr>
          <w:rFonts w:ascii="Times New Roman" w:hAnsi="Times New Roman" w:cs="Times New Roman"/>
          <w:color w:val="000000" w:themeColor="text1"/>
        </w:rPr>
        <w:t xml:space="preserve">Lexical and grammatical skills in toddlers on the autism spectrum compared to late talking toddlers. </w:t>
      </w:r>
      <w:r w:rsidRPr="00782651">
        <w:rPr>
          <w:rFonts w:ascii="Times New Roman" w:hAnsi="Times New Roman" w:cs="Times New Roman"/>
          <w:i/>
          <w:color w:val="000000" w:themeColor="text1"/>
        </w:rPr>
        <w:t>Journal or Autism and Developmental Disorders, 41</w:t>
      </w:r>
      <w:r w:rsidRPr="00782651">
        <w:rPr>
          <w:rFonts w:ascii="Times New Roman" w:hAnsi="Times New Roman" w:cs="Times New Roman"/>
          <w:color w:val="000000" w:themeColor="text1"/>
        </w:rPr>
        <w:t>(8), 1065–1075. doi:</w:t>
      </w:r>
      <w:r w:rsidRPr="00782651">
        <w:rPr>
          <w:rFonts w:ascii="Times New Roman" w:hAnsi="Times New Roman" w:cs="Times New Roman"/>
        </w:rPr>
        <w:t>http://dx.doi.org/10.1007/s10803-010-1134-4</w:t>
      </w:r>
    </w:p>
    <w:p w14:paraId="691B4623"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lang w:val="nl-NL"/>
        </w:rPr>
        <w:t xml:space="preserve">Ellis Weismer, S., &amp; Kover, S. T. (2015). </w:t>
      </w:r>
      <w:r w:rsidRPr="00782651">
        <w:rPr>
          <w:rFonts w:ascii="Times New Roman" w:hAnsi="Times New Roman" w:cs="Times New Roman"/>
          <w:color w:val="000000" w:themeColor="text1"/>
          <w:shd w:val="clear" w:color="auto" w:fill="FFFFFF"/>
        </w:rPr>
        <w:t>Preschool language variation, growth, and predictors in children on the autism spectrum.</w:t>
      </w:r>
      <w:r w:rsidRPr="00782651">
        <w:rPr>
          <w:rStyle w:val="apple-converted-space"/>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Journal of Child Psychology and Psychiatry</w:t>
      </w:r>
      <w:r w:rsidRPr="00782651">
        <w:rPr>
          <w:rFonts w:ascii="Times New Roman" w:hAnsi="Times New Roman" w:cs="Times New Roman"/>
          <w:color w:val="000000" w:themeColor="text1"/>
          <w:shd w:val="clear" w:color="auto" w:fill="FFFFFF"/>
        </w:rPr>
        <w:t>,</w:t>
      </w:r>
      <w:r w:rsidRPr="00782651">
        <w:rPr>
          <w:rStyle w:val="apple-converted-space"/>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56</w:t>
      </w:r>
      <w:r w:rsidRPr="00782651">
        <w:rPr>
          <w:rFonts w:ascii="Times New Roman" w:hAnsi="Times New Roman" w:cs="Times New Roman"/>
          <w:color w:val="000000" w:themeColor="text1"/>
          <w:shd w:val="clear" w:color="auto" w:fill="FFFFFF"/>
        </w:rPr>
        <w:t>(12), 1327-1337. doi:</w:t>
      </w:r>
      <w:r w:rsidRPr="00782651">
        <w:rPr>
          <w:rFonts w:ascii="Times New Roman" w:hAnsi="Times New Roman" w:cs="Times New Roman"/>
          <w:color w:val="000000" w:themeColor="text1"/>
        </w:rPr>
        <w:t>http://dx.doi.org/10.1111/jcpp.12406.</w:t>
      </w:r>
    </w:p>
    <w:p w14:paraId="565EAD37" w14:textId="77777777" w:rsidR="00486969" w:rsidRPr="00782651" w:rsidRDefault="00486969" w:rsidP="00486969">
      <w:pPr>
        <w:spacing w:line="480" w:lineRule="auto"/>
        <w:ind w:left="567" w:hanging="567"/>
        <w:rPr>
          <w:rFonts w:ascii="Times New Roman" w:hAnsi="Times New Roman" w:cs="Times New Roman"/>
          <w:color w:val="000000"/>
        </w:rPr>
      </w:pPr>
      <w:r w:rsidRPr="00782651">
        <w:rPr>
          <w:rFonts w:ascii="Times New Roman" w:hAnsi="Times New Roman" w:cs="Times New Roman"/>
          <w:color w:val="000000"/>
          <w:lang w:eastAsia="en-GB"/>
        </w:rPr>
        <w:t xml:space="preserve">Fensen, L., Dale, P. S., Reznick, J. S., Bates, E., Thal, D. J., &amp; Pethick, S. J. (1994). Variability in early communicative development. </w:t>
      </w:r>
      <w:r w:rsidRPr="00782651">
        <w:rPr>
          <w:rFonts w:ascii="Times New Roman" w:hAnsi="Times New Roman" w:cs="Times New Roman"/>
          <w:i/>
          <w:color w:val="000000"/>
          <w:lang w:eastAsia="en-GB"/>
        </w:rPr>
        <w:t>Monographs of the Society for Research in Child Development, 59</w:t>
      </w:r>
      <w:r w:rsidRPr="00782651">
        <w:rPr>
          <w:rFonts w:ascii="Times New Roman" w:hAnsi="Times New Roman" w:cs="Times New Roman"/>
          <w:color w:val="000000"/>
          <w:lang w:eastAsia="en-GB"/>
        </w:rPr>
        <w:t>, 1–185. doi:</w:t>
      </w:r>
      <w:r w:rsidRPr="00782651">
        <w:rPr>
          <w:rFonts w:ascii="Times New Roman" w:hAnsi="Times New Roman" w:cs="Times New Roman"/>
          <w:color w:val="000000"/>
        </w:rPr>
        <w:t>http://dx.doi.org/10.2307/1166093.</w:t>
      </w:r>
    </w:p>
    <w:p w14:paraId="5F4277F2"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rPr>
        <w:t xml:space="preserve">Field, C., Allen, M. L., &amp; Lewis, C. (2016). Are children with autism spectrum disorder initially attuned to object function rather than shape for word learning? </w:t>
      </w:r>
      <w:r w:rsidRPr="00782651">
        <w:rPr>
          <w:rFonts w:ascii="Times New Roman" w:hAnsi="Times New Roman" w:cs="Times New Roman"/>
          <w:i/>
          <w:iCs/>
          <w:color w:val="000000" w:themeColor="text1"/>
        </w:rPr>
        <w:t xml:space="preserve">Journal of Autism and Developmental Disorders, 46, </w:t>
      </w:r>
      <w:r w:rsidRPr="00782651">
        <w:rPr>
          <w:rFonts w:ascii="Times New Roman" w:hAnsi="Times New Roman" w:cs="Times New Roman"/>
          <w:color w:val="000000" w:themeColor="text1"/>
        </w:rPr>
        <w:t>1210–1219. http://dx.doi.org/10.1007/s10803-015-2657-5.</w:t>
      </w:r>
    </w:p>
    <w:p w14:paraId="14007501"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t xml:space="preserve">Gernsbacher, M. A., Morson, E. M., &amp; Grace, E. J. (2015). Language development in autism. In: G. Hickok, &amp; S. Small (Eds.), </w:t>
      </w:r>
      <w:r w:rsidRPr="00782651">
        <w:rPr>
          <w:rFonts w:ascii="Times New Roman" w:hAnsi="Times New Roman" w:cs="Times New Roman"/>
          <w:i/>
          <w:color w:val="000000" w:themeColor="text1"/>
          <w:shd w:val="clear" w:color="auto" w:fill="FFFFFF"/>
        </w:rPr>
        <w:t>Neurobiology of language</w:t>
      </w:r>
      <w:r w:rsidRPr="00782651">
        <w:rPr>
          <w:rFonts w:ascii="Times New Roman" w:hAnsi="Times New Roman" w:cs="Times New Roman"/>
          <w:color w:val="000000" w:themeColor="text1"/>
          <w:shd w:val="clear" w:color="auto" w:fill="FFFFFF"/>
        </w:rPr>
        <w:t xml:space="preserve"> (pp. 879-886). San Diego, CA: Elsevier.</w:t>
      </w:r>
    </w:p>
    <w:p w14:paraId="70956507"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rPr>
        <w:t xml:space="preserve">Gernsbacher, M. A., &amp; Pripas-Kapit, S. (2012). Who’s missing the point? A commentary on claims that autistic persons have a specific deficit in figurative language comprehension. </w:t>
      </w:r>
      <w:r w:rsidRPr="00782651">
        <w:rPr>
          <w:rFonts w:ascii="Times New Roman" w:hAnsi="Times New Roman" w:cs="Times New Roman"/>
          <w:i/>
          <w:color w:val="000000" w:themeColor="text1"/>
        </w:rPr>
        <w:t>Metaphor and Symbol, 27</w:t>
      </w:r>
      <w:r w:rsidRPr="00782651">
        <w:rPr>
          <w:rFonts w:ascii="Times New Roman" w:hAnsi="Times New Roman" w:cs="Times New Roman"/>
          <w:color w:val="000000" w:themeColor="text1"/>
        </w:rPr>
        <w:t>, 93–105. doi:</w:t>
      </w:r>
      <w:r w:rsidRPr="00782651">
        <w:rPr>
          <w:rFonts w:ascii="Times New Roman" w:hAnsi="Times New Roman" w:cs="Times New Roman"/>
        </w:rPr>
        <w:t>http://dx.doi.org/10.1080/10926488.2012.656255</w:t>
      </w:r>
    </w:p>
    <w:p w14:paraId="2E51AA31"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t>Gershkoff-Stowe, L., &amp; Smith, L. B. (2004). Shape and the first hundred nouns.</w:t>
      </w:r>
      <w:r w:rsidRPr="00782651">
        <w:rPr>
          <w:rStyle w:val="apple-converted-space"/>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Child development</w:t>
      </w:r>
      <w:r w:rsidRPr="00782651">
        <w:rPr>
          <w:rFonts w:ascii="Times New Roman" w:hAnsi="Times New Roman" w:cs="Times New Roman"/>
          <w:color w:val="000000" w:themeColor="text1"/>
          <w:shd w:val="clear" w:color="auto" w:fill="FFFFFF"/>
        </w:rPr>
        <w:t>,</w:t>
      </w:r>
      <w:r w:rsidRPr="00782651">
        <w:rPr>
          <w:rStyle w:val="apple-converted-space"/>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75</w:t>
      </w:r>
      <w:r w:rsidRPr="00782651">
        <w:rPr>
          <w:rFonts w:ascii="Times New Roman" w:hAnsi="Times New Roman" w:cs="Times New Roman"/>
          <w:i/>
          <w:color w:val="000000" w:themeColor="text1"/>
          <w:shd w:val="clear" w:color="auto" w:fill="FFFFFF"/>
        </w:rPr>
        <w:t>(4)</w:t>
      </w:r>
      <w:r w:rsidRPr="00782651">
        <w:rPr>
          <w:rFonts w:ascii="Times New Roman" w:hAnsi="Times New Roman" w:cs="Times New Roman"/>
          <w:color w:val="000000" w:themeColor="text1"/>
          <w:shd w:val="clear" w:color="auto" w:fill="FFFFFF"/>
        </w:rPr>
        <w:t>, 1098-1114. doi:</w:t>
      </w:r>
      <w:r w:rsidRPr="00782651">
        <w:rPr>
          <w:rFonts w:ascii="Times New Roman" w:hAnsi="Times New Roman" w:cs="Times New Roman"/>
          <w:color w:val="000000" w:themeColor="text1"/>
        </w:rPr>
        <w:t>http://dx.doi.org/10.1111/j.1467-8624.2004.00728.x.</w:t>
      </w:r>
    </w:p>
    <w:p w14:paraId="6BD5551D"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231F20"/>
        </w:rPr>
      </w:pPr>
      <w:r w:rsidRPr="00782651">
        <w:rPr>
          <w:rFonts w:ascii="Times New Roman" w:hAnsi="Times New Roman" w:cs="Times New Roman"/>
          <w:color w:val="231F20"/>
        </w:rPr>
        <w:t xml:space="preserve">Gleitman, L. (1990). The structural sources of verb meanings. </w:t>
      </w:r>
      <w:r w:rsidRPr="00782651">
        <w:rPr>
          <w:rFonts w:ascii="Times New Roman" w:hAnsi="Times New Roman" w:cs="Times New Roman"/>
          <w:i/>
          <w:color w:val="231F20"/>
        </w:rPr>
        <w:t>Language Acquisition, 1</w:t>
      </w:r>
      <w:r w:rsidRPr="00782651">
        <w:rPr>
          <w:rFonts w:ascii="Times New Roman" w:hAnsi="Times New Roman" w:cs="Times New Roman"/>
          <w:color w:val="231F20"/>
        </w:rPr>
        <w:t>(1), 3–55. doi:</w:t>
      </w:r>
      <w:r w:rsidRPr="00782651">
        <w:rPr>
          <w:rFonts w:ascii="Times New Roman" w:hAnsi="Times New Roman" w:cs="Times New Roman"/>
        </w:rPr>
        <w:t>http://dx.doi.org/10.1207/s15327817la0101_2</w:t>
      </w:r>
    </w:p>
    <w:p w14:paraId="722F3730" w14:textId="77777777" w:rsidR="00486969" w:rsidRPr="00782651" w:rsidRDefault="00486969" w:rsidP="00486969">
      <w:pPr>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lang w:eastAsia="en-GB"/>
        </w:rPr>
        <w:lastRenderedPageBreak/>
        <w:t xml:space="preserve">Gliga, T., Elsabbagh, M., Hudry, K., Charman, T., Johnson, M., &amp; The BASIS Team. (2012). Gaze following, gaze reading, and word learning in children at risk for autism. </w:t>
      </w:r>
      <w:r w:rsidRPr="00782651">
        <w:rPr>
          <w:rFonts w:ascii="Times New Roman" w:hAnsi="Times New Roman" w:cs="Times New Roman"/>
          <w:i/>
          <w:color w:val="000000" w:themeColor="text1"/>
          <w:lang w:eastAsia="en-GB"/>
        </w:rPr>
        <w:t>Child Development, 83</w:t>
      </w:r>
      <w:r w:rsidRPr="00782651">
        <w:rPr>
          <w:rFonts w:ascii="Times New Roman" w:hAnsi="Times New Roman" w:cs="Times New Roman"/>
          <w:color w:val="000000" w:themeColor="text1"/>
          <w:lang w:eastAsia="en-GB"/>
        </w:rPr>
        <w:t>, 926–938. doi:</w:t>
      </w:r>
      <w:r w:rsidRPr="00782651">
        <w:rPr>
          <w:rFonts w:ascii="Times New Roman" w:hAnsi="Times New Roman" w:cs="Times New Roman"/>
          <w:color w:val="000000" w:themeColor="text1"/>
        </w:rPr>
        <w:t>http://dx.doi.org/10.1111/j.1467-8624.2012.01750.x.</w:t>
      </w:r>
    </w:p>
    <w:p w14:paraId="18651DCF"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222222"/>
          <w:shd w:val="clear" w:color="auto" w:fill="FFFFFF"/>
        </w:rPr>
        <w:t>Goodman, J. C., McDonough, L., &amp; Brown, N. B. (1998). The role of semantic context and memory in the acquisition of novel nouns. </w:t>
      </w:r>
      <w:r w:rsidRPr="00782651">
        <w:rPr>
          <w:rFonts w:ascii="Times New Roman" w:hAnsi="Times New Roman" w:cs="Times New Roman"/>
          <w:i/>
          <w:iCs/>
          <w:color w:val="222222"/>
          <w:shd w:val="clear" w:color="auto" w:fill="FFFFFF"/>
        </w:rPr>
        <w:t>Child development</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69</w:t>
      </w:r>
      <w:r w:rsidRPr="00782651">
        <w:rPr>
          <w:rFonts w:ascii="Times New Roman" w:hAnsi="Times New Roman" w:cs="Times New Roman"/>
          <w:color w:val="222222"/>
          <w:shd w:val="clear" w:color="auto" w:fill="FFFFFF"/>
        </w:rPr>
        <w:t>(5), 1330-1344. doi:</w:t>
      </w:r>
      <w:r w:rsidRPr="00782651">
        <w:rPr>
          <w:rFonts w:ascii="Times New Roman" w:hAnsi="Times New Roman" w:cs="Times New Roman"/>
        </w:rPr>
        <w:t>http://dx.doi.org/10.2307/1132269</w:t>
      </w:r>
    </w:p>
    <w:p w14:paraId="7A353AEE"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t xml:space="preserve">Goodwin, A., Fein, D., &amp; Naigles, L. R. (2012). Comprehension of wh-questions precedes their production in typical development and autism spectrum disorders. </w:t>
      </w:r>
      <w:r w:rsidRPr="00782651">
        <w:rPr>
          <w:rFonts w:ascii="Times New Roman" w:hAnsi="Times New Roman" w:cs="Times New Roman"/>
          <w:i/>
          <w:color w:val="000000" w:themeColor="text1"/>
        </w:rPr>
        <w:t>Autism Research, 5</w:t>
      </w:r>
      <w:r w:rsidRPr="00782651">
        <w:rPr>
          <w:rFonts w:ascii="Times New Roman" w:hAnsi="Times New Roman" w:cs="Times New Roman"/>
          <w:color w:val="000000" w:themeColor="text1"/>
        </w:rPr>
        <w:t>, 109_123. doi:http://dx.doi.org/10.1002/aur.1220</w:t>
      </w:r>
    </w:p>
    <w:p w14:paraId="37739C8C" w14:textId="77777777" w:rsidR="00486969" w:rsidRPr="00782651" w:rsidRDefault="00486969" w:rsidP="00486969">
      <w:pPr>
        <w:spacing w:line="480" w:lineRule="auto"/>
        <w:ind w:left="567" w:hanging="567"/>
        <w:rPr>
          <w:rFonts w:ascii="Times New Roman" w:hAnsi="Times New Roman" w:cs="Times New Roman"/>
        </w:rPr>
      </w:pPr>
      <w:r w:rsidRPr="00782651">
        <w:rPr>
          <w:rFonts w:ascii="Times New Roman" w:hAnsi="Times New Roman" w:cs="Times New Roman"/>
          <w:color w:val="222222"/>
          <w:shd w:val="clear" w:color="auto" w:fill="FFFFFF"/>
        </w:rPr>
        <w:t>Halberda, J. (2003). The development of a word-learning strategy. </w:t>
      </w:r>
      <w:r w:rsidRPr="00782651">
        <w:rPr>
          <w:rFonts w:ascii="Times New Roman" w:hAnsi="Times New Roman" w:cs="Times New Roman"/>
          <w:i/>
          <w:iCs/>
          <w:color w:val="222222"/>
          <w:shd w:val="clear" w:color="auto" w:fill="FFFFFF"/>
        </w:rPr>
        <w:t>Cognition</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87</w:t>
      </w:r>
      <w:r w:rsidRPr="00782651">
        <w:rPr>
          <w:rFonts w:ascii="Times New Roman" w:hAnsi="Times New Roman" w:cs="Times New Roman"/>
          <w:color w:val="222222"/>
          <w:shd w:val="clear" w:color="auto" w:fill="FFFFFF"/>
        </w:rPr>
        <w:t>(1), B23-B34. doi:</w:t>
      </w:r>
      <w:r w:rsidRPr="00782651">
        <w:rPr>
          <w:rFonts w:ascii="Times New Roman" w:hAnsi="Times New Roman" w:cs="Times New Roman"/>
        </w:rPr>
        <w:t>http://dx.doi.org/10.1016/S0010-0277(02)00186-5</w:t>
      </w:r>
    </w:p>
    <w:p w14:paraId="694979BA"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222222"/>
          <w:shd w:val="clear" w:color="auto" w:fill="FFFFFF"/>
        </w:rPr>
        <w:t>Halberda, J. (2006). Is this a dax which I see before me? Use of the logical argument disjunctive syllogism supports word-learning in children and adults. </w:t>
      </w:r>
      <w:r w:rsidRPr="00782651">
        <w:rPr>
          <w:rFonts w:ascii="Times New Roman" w:hAnsi="Times New Roman" w:cs="Times New Roman"/>
          <w:i/>
          <w:iCs/>
          <w:color w:val="222222"/>
          <w:shd w:val="clear" w:color="auto" w:fill="FFFFFF"/>
        </w:rPr>
        <w:t>Cognitive psychology</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53</w:t>
      </w:r>
      <w:r w:rsidRPr="00782651">
        <w:rPr>
          <w:rFonts w:ascii="Times New Roman" w:hAnsi="Times New Roman" w:cs="Times New Roman"/>
          <w:color w:val="222222"/>
          <w:shd w:val="clear" w:color="auto" w:fill="FFFFFF"/>
        </w:rPr>
        <w:t>(4), 310-344. doi:</w:t>
      </w:r>
      <w:r w:rsidRPr="00782651">
        <w:rPr>
          <w:rFonts w:ascii="Times New Roman" w:hAnsi="Times New Roman" w:cs="Times New Roman"/>
        </w:rPr>
        <w:t>http://dx.doi.org/10.1016/j.cogpsych.2006.04.003</w:t>
      </w:r>
    </w:p>
    <w:p w14:paraId="39874896"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Happé, F., &amp; Frith, U. (2006).</w:t>
      </w:r>
      <w:r w:rsidRPr="00782651">
        <w:rPr>
          <w:rFonts w:ascii="Times New Roman" w:hAnsi="Times New Roman" w:cs="Times New Roman"/>
          <w:b/>
          <w:color w:val="000000" w:themeColor="text1"/>
          <w:lang w:eastAsia="en-GB"/>
        </w:rPr>
        <w:t xml:space="preserve">  </w:t>
      </w:r>
      <w:r w:rsidRPr="00782651">
        <w:rPr>
          <w:rFonts w:ascii="Times New Roman" w:hAnsi="Times New Roman" w:cs="Times New Roman"/>
          <w:color w:val="000000" w:themeColor="text1"/>
          <w:lang w:eastAsia="en-GB"/>
        </w:rPr>
        <w:t xml:space="preserve">The weak central coherence account:  Detail focused cognitive style in autism spectrum disorders.  </w:t>
      </w:r>
      <w:r w:rsidRPr="00782651">
        <w:rPr>
          <w:rFonts w:ascii="Times New Roman" w:hAnsi="Times New Roman" w:cs="Times New Roman"/>
          <w:i/>
          <w:iCs/>
          <w:color w:val="000000" w:themeColor="text1"/>
          <w:lang w:eastAsia="en-GB"/>
        </w:rPr>
        <w:t>Journal of Autism and Developmental Disorders, 36</w:t>
      </w:r>
      <w:r w:rsidRPr="00782651">
        <w:rPr>
          <w:rFonts w:ascii="Times New Roman" w:hAnsi="Times New Roman" w:cs="Times New Roman"/>
          <w:color w:val="000000" w:themeColor="text1"/>
          <w:lang w:eastAsia="en-GB"/>
        </w:rPr>
        <w:t xml:space="preserve">, 5–25. doi:10.1007/s10803-005-0039-0. </w:t>
      </w:r>
    </w:p>
    <w:p w14:paraId="15F8743E" w14:textId="24EF1998" w:rsidR="00486969" w:rsidRDefault="00486969" w:rsidP="00486969">
      <w:pPr>
        <w:pStyle w:val="Body1"/>
        <w:spacing w:line="480" w:lineRule="auto"/>
        <w:ind w:left="567" w:hanging="567"/>
        <w:rPr>
          <w:color w:val="000000" w:themeColor="text1"/>
          <w:sz w:val="22"/>
          <w:szCs w:val="22"/>
        </w:rPr>
      </w:pPr>
      <w:r w:rsidRPr="00782651">
        <w:rPr>
          <w:color w:val="000000" w:themeColor="text1"/>
          <w:sz w:val="22"/>
          <w:szCs w:val="22"/>
        </w:rPr>
        <w:t xml:space="preserve">Hartley, C., &amp; Allen, M. L. (2014). Generalisation of word-picture relations in children with autism and typically developing children. </w:t>
      </w:r>
      <w:r w:rsidRPr="00782651">
        <w:rPr>
          <w:i/>
          <w:color w:val="000000" w:themeColor="text1"/>
          <w:sz w:val="22"/>
          <w:szCs w:val="22"/>
        </w:rPr>
        <w:t xml:space="preserve">Journal of Autism and Developmental Disorders, 44, </w:t>
      </w:r>
      <w:r w:rsidRPr="00782651">
        <w:rPr>
          <w:color w:val="000000" w:themeColor="text1"/>
          <w:sz w:val="22"/>
          <w:szCs w:val="22"/>
        </w:rPr>
        <w:t>2064–2071</w:t>
      </w:r>
      <w:r w:rsidRPr="00782651">
        <w:rPr>
          <w:i/>
          <w:color w:val="000000" w:themeColor="text1"/>
          <w:sz w:val="22"/>
          <w:szCs w:val="22"/>
        </w:rPr>
        <w:t xml:space="preserve">. </w:t>
      </w:r>
      <w:r w:rsidRPr="00782651">
        <w:rPr>
          <w:color w:val="000000" w:themeColor="text1"/>
          <w:sz w:val="22"/>
          <w:szCs w:val="22"/>
        </w:rPr>
        <w:t xml:space="preserve">doi:10.1007/s10803-014-2074-1. </w:t>
      </w:r>
    </w:p>
    <w:p w14:paraId="6C193A80" w14:textId="1EE62B46" w:rsidR="00A307E2" w:rsidRPr="00A307E2" w:rsidRDefault="00A307E2" w:rsidP="00A307E2">
      <w:pPr>
        <w:pStyle w:val="Body1"/>
        <w:spacing w:line="480" w:lineRule="auto"/>
        <w:ind w:left="567" w:hanging="567"/>
        <w:rPr>
          <w:i/>
          <w:color w:val="000000" w:themeColor="text1"/>
          <w:sz w:val="22"/>
          <w:szCs w:val="24"/>
        </w:rPr>
      </w:pPr>
      <w:r w:rsidRPr="00A307E2">
        <w:rPr>
          <w:color w:val="000000" w:themeColor="text1"/>
          <w:sz w:val="22"/>
          <w:szCs w:val="24"/>
        </w:rPr>
        <w:t xml:space="preserve">Hartley, C., &amp; Allen, M. L. (2015). Symbolic understanding of pictures in low-functioning children with autism: The effects of iconicity and naming. </w:t>
      </w:r>
      <w:r w:rsidRPr="00A307E2">
        <w:rPr>
          <w:i/>
          <w:color w:val="000000" w:themeColor="text1"/>
          <w:sz w:val="22"/>
          <w:szCs w:val="24"/>
        </w:rPr>
        <w:t xml:space="preserve">Journal of Autism and Developmental Disorders, 45, </w:t>
      </w:r>
      <w:r w:rsidRPr="00A307E2">
        <w:rPr>
          <w:color w:val="000000" w:themeColor="text1"/>
          <w:sz w:val="22"/>
          <w:szCs w:val="24"/>
        </w:rPr>
        <w:t>15–30.</w:t>
      </w:r>
      <w:r w:rsidRPr="00A307E2">
        <w:rPr>
          <w:i/>
          <w:color w:val="000000" w:themeColor="text1"/>
          <w:sz w:val="22"/>
          <w:szCs w:val="24"/>
        </w:rPr>
        <w:t xml:space="preserve"> </w:t>
      </w:r>
      <w:r w:rsidRPr="00A307E2">
        <w:rPr>
          <w:color w:val="000000" w:themeColor="text1"/>
          <w:sz w:val="22"/>
          <w:szCs w:val="24"/>
        </w:rPr>
        <w:t>doi:10.1007/s10803-013-2007-4.</w:t>
      </w:r>
      <w:r w:rsidRPr="00A307E2">
        <w:rPr>
          <w:i/>
          <w:color w:val="000000" w:themeColor="text1"/>
          <w:sz w:val="22"/>
          <w:szCs w:val="24"/>
        </w:rPr>
        <w:t xml:space="preserve"> </w:t>
      </w:r>
    </w:p>
    <w:p w14:paraId="77073B6F" w14:textId="77777777" w:rsidR="00486969" w:rsidRPr="00782651" w:rsidRDefault="00486969" w:rsidP="00486969">
      <w:pPr>
        <w:spacing w:line="480" w:lineRule="auto"/>
        <w:ind w:left="567" w:hanging="567"/>
        <w:rPr>
          <w:rFonts w:ascii="Times New Roman" w:hAnsi="Times New Roman" w:cs="Times New Roman"/>
        </w:rPr>
      </w:pPr>
      <w:r w:rsidRPr="00782651">
        <w:rPr>
          <w:rFonts w:ascii="Times New Roman" w:hAnsi="Times New Roman" w:cs="Times New Roman"/>
          <w:color w:val="222222"/>
          <w:shd w:val="clear" w:color="auto" w:fill="FFFFFF"/>
        </w:rPr>
        <w:t>Horst, J. S., &amp; Hout, M. C. (2016). The Novel Object and Unusual Name (NOUN) Database: A collection of novel images for use in experimental research. </w:t>
      </w:r>
      <w:r w:rsidRPr="00782651">
        <w:rPr>
          <w:rFonts w:ascii="Times New Roman" w:hAnsi="Times New Roman" w:cs="Times New Roman"/>
          <w:i/>
          <w:iCs/>
          <w:color w:val="222222"/>
          <w:shd w:val="clear" w:color="auto" w:fill="FFFFFF"/>
        </w:rPr>
        <w:t>Behavior research methods</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48</w:t>
      </w:r>
      <w:r w:rsidRPr="00782651">
        <w:rPr>
          <w:rFonts w:ascii="Times New Roman" w:hAnsi="Times New Roman" w:cs="Times New Roman"/>
          <w:color w:val="222222"/>
          <w:shd w:val="clear" w:color="auto" w:fill="FFFFFF"/>
        </w:rPr>
        <w:t>(4), 1393-1409. doi:</w:t>
      </w:r>
      <w:r w:rsidRPr="00782651">
        <w:rPr>
          <w:rFonts w:ascii="Times New Roman" w:hAnsi="Times New Roman" w:cs="Times New Roman"/>
        </w:rPr>
        <w:t>http://dx.doi.org/10.3758/s13428-015-0647-3</w:t>
      </w:r>
    </w:p>
    <w:p w14:paraId="6B80072F"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222222"/>
          <w:shd w:val="clear" w:color="auto" w:fill="FFFFFF"/>
        </w:rPr>
        <w:lastRenderedPageBreak/>
        <w:t>Horst, J. S., Parsons, K. L., &amp; Bryan, N. M. (2011). Get the story straight: Contextual repetition promotes word learning from storybooks. </w:t>
      </w:r>
      <w:r w:rsidRPr="00782651">
        <w:rPr>
          <w:rFonts w:ascii="Times New Roman" w:hAnsi="Times New Roman" w:cs="Times New Roman"/>
          <w:i/>
          <w:iCs/>
          <w:color w:val="222222"/>
          <w:shd w:val="clear" w:color="auto" w:fill="FFFFFF"/>
        </w:rPr>
        <w:t>Frontiers in Psychology</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2</w:t>
      </w:r>
      <w:r w:rsidRPr="00782651">
        <w:rPr>
          <w:rFonts w:ascii="Times New Roman" w:hAnsi="Times New Roman" w:cs="Times New Roman"/>
          <w:color w:val="222222"/>
          <w:shd w:val="clear" w:color="auto" w:fill="FFFFFF"/>
        </w:rPr>
        <w:t>, 17. doi:</w:t>
      </w:r>
      <w:r w:rsidRPr="00782651">
        <w:rPr>
          <w:rFonts w:ascii="Times New Roman" w:hAnsi="Times New Roman" w:cs="Times New Roman"/>
        </w:rPr>
        <w:t>http://dx.doi.org/10.3389/fpsyg.2011.00017</w:t>
      </w:r>
    </w:p>
    <w:p w14:paraId="29A08BA3"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 xml:space="preserve">Horst, J. S., &amp; Samuelson, L. K. (2008). Fast mapping but poor retention by 24-month-old infants. </w:t>
      </w:r>
      <w:r w:rsidRPr="00782651">
        <w:rPr>
          <w:rFonts w:ascii="Times New Roman" w:hAnsi="Times New Roman" w:cs="Times New Roman"/>
          <w:i/>
          <w:color w:val="000000" w:themeColor="text1"/>
          <w:lang w:eastAsia="en-GB"/>
        </w:rPr>
        <w:t>Infancy, 13</w:t>
      </w:r>
      <w:r w:rsidRPr="00782651">
        <w:rPr>
          <w:rFonts w:ascii="Times New Roman" w:hAnsi="Times New Roman" w:cs="Times New Roman"/>
          <w:color w:val="000000" w:themeColor="text1"/>
          <w:lang w:eastAsia="en-GB"/>
        </w:rPr>
        <w:t>, 128–157. doi:</w:t>
      </w:r>
      <w:r w:rsidRPr="00782651">
        <w:rPr>
          <w:rFonts w:ascii="Times New Roman" w:hAnsi="Times New Roman" w:cs="Times New Roman"/>
          <w:color w:val="000000" w:themeColor="text1"/>
        </w:rPr>
        <w:t>http://dx.doi.org/10.1080/15250000701795598.</w:t>
      </w:r>
    </w:p>
    <w:p w14:paraId="0F19C5E8"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t xml:space="preserve">Horst, J. S., Scott, E. J., &amp; Pollard, J. A. (2010). The role of competition in word learning via referent selection. </w:t>
      </w:r>
      <w:r w:rsidRPr="00782651">
        <w:rPr>
          <w:rFonts w:ascii="Times New Roman" w:hAnsi="Times New Roman" w:cs="Times New Roman"/>
          <w:i/>
          <w:iCs/>
          <w:color w:val="000000" w:themeColor="text1"/>
        </w:rPr>
        <w:t>Developmental Science, 13,</w:t>
      </w:r>
      <w:r w:rsidRPr="00782651">
        <w:rPr>
          <w:rFonts w:ascii="Times New Roman" w:hAnsi="Times New Roman" w:cs="Times New Roman"/>
          <w:color w:val="000000" w:themeColor="text1"/>
        </w:rPr>
        <w:t xml:space="preserve"> 706–713. doi:10.1111/j.1467-7687.2009.00926.x.</w:t>
      </w:r>
    </w:p>
    <w:p w14:paraId="6ACA1904"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t>Howlin, P. (2003). Outcome in high-functioning adults with autism with and without early language delays: implications for the differentiation between autism and Asperger syndrome.</w:t>
      </w:r>
      <w:r w:rsidRPr="00782651">
        <w:rPr>
          <w:rStyle w:val="apple-converted-space"/>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Journal of autism and developmental disorders</w:t>
      </w:r>
      <w:r w:rsidRPr="00782651">
        <w:rPr>
          <w:rFonts w:ascii="Times New Roman" w:hAnsi="Times New Roman" w:cs="Times New Roman"/>
          <w:color w:val="000000" w:themeColor="text1"/>
          <w:shd w:val="clear" w:color="auto" w:fill="FFFFFF"/>
        </w:rPr>
        <w:t>,</w:t>
      </w:r>
      <w:r w:rsidRPr="00782651">
        <w:rPr>
          <w:rStyle w:val="apple-converted-space"/>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33</w:t>
      </w:r>
      <w:r w:rsidRPr="00782651">
        <w:rPr>
          <w:rFonts w:ascii="Times New Roman" w:hAnsi="Times New Roman" w:cs="Times New Roman"/>
          <w:color w:val="000000" w:themeColor="text1"/>
          <w:shd w:val="clear" w:color="auto" w:fill="FFFFFF"/>
        </w:rPr>
        <w:t>(1), 3-13.</w:t>
      </w:r>
    </w:p>
    <w:p w14:paraId="662E9015" w14:textId="245CF6FE" w:rsidR="00486969" w:rsidRPr="00782651" w:rsidRDefault="00486969" w:rsidP="00486969">
      <w:pPr>
        <w:spacing w:line="480" w:lineRule="auto"/>
        <w:ind w:left="567" w:hanging="567"/>
        <w:rPr>
          <w:rFonts w:ascii="Times New Roman" w:hAnsi="Times New Roman" w:cs="Times New Roman"/>
        </w:rPr>
      </w:pPr>
      <w:r w:rsidRPr="00782651">
        <w:rPr>
          <w:rFonts w:ascii="Times New Roman" w:hAnsi="Times New Roman" w:cs="Times New Roman"/>
          <w:color w:val="222222"/>
          <w:shd w:val="clear" w:color="auto" w:fill="FFFFFF"/>
        </w:rPr>
        <w:t>Kalashnikova, M., Mattock, K., &amp; Monaghan, P. (2016). Mutual exclusivity develops as a consequence of abstract rather than particular vocabulary knowledge. </w:t>
      </w:r>
      <w:r w:rsidRPr="00782651">
        <w:rPr>
          <w:rFonts w:ascii="Times New Roman" w:hAnsi="Times New Roman" w:cs="Times New Roman"/>
          <w:i/>
          <w:iCs/>
          <w:color w:val="222222"/>
          <w:shd w:val="clear" w:color="auto" w:fill="FFFFFF"/>
        </w:rPr>
        <w:t>First Language</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36</w:t>
      </w:r>
      <w:r w:rsidRPr="00782651">
        <w:rPr>
          <w:rFonts w:ascii="Times New Roman" w:hAnsi="Times New Roman" w:cs="Times New Roman"/>
          <w:color w:val="222222"/>
          <w:shd w:val="clear" w:color="auto" w:fill="FFFFFF"/>
        </w:rPr>
        <w:t>(5), 451-464. doi:</w:t>
      </w:r>
      <w:r w:rsidRPr="00782651">
        <w:rPr>
          <w:rFonts w:ascii="Times New Roman" w:hAnsi="Times New Roman" w:cs="Times New Roman"/>
        </w:rPr>
        <w:t>http://dx.doi.org/10.1177/0142723716648850</w:t>
      </w:r>
    </w:p>
    <w:p w14:paraId="1D7C2114" w14:textId="56A70304" w:rsidR="00C07630" w:rsidRPr="00782651" w:rsidRDefault="00C07630"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222222"/>
          <w:shd w:val="clear" w:color="auto" w:fill="FFFFFF"/>
        </w:rPr>
        <w:t>Kucker, S.</w:t>
      </w:r>
      <w:r w:rsidRPr="00782651">
        <w:rPr>
          <w:rFonts w:ascii="Times New Roman" w:hAnsi="Times New Roman" w:cs="Times New Roman"/>
          <w:color w:val="000000" w:themeColor="text1"/>
          <w:lang w:eastAsia="en-GB"/>
        </w:rPr>
        <w:t xml:space="preserve"> C., McMurray, B., &amp; Samuelson, L. K. (2015). Slowing down fast mapping: Redefining the dynamics of word learning. </w:t>
      </w:r>
      <w:r w:rsidRPr="00782651">
        <w:rPr>
          <w:rFonts w:ascii="Times New Roman" w:hAnsi="Times New Roman" w:cs="Times New Roman"/>
          <w:i/>
          <w:color w:val="000000" w:themeColor="text1"/>
          <w:lang w:eastAsia="en-GB"/>
        </w:rPr>
        <w:t>Child Development Perspectives, 9(2)</w:t>
      </w:r>
      <w:r w:rsidRPr="00782651">
        <w:rPr>
          <w:rFonts w:ascii="Times New Roman" w:hAnsi="Times New Roman" w:cs="Times New Roman"/>
          <w:color w:val="000000" w:themeColor="text1"/>
          <w:lang w:eastAsia="en-GB"/>
        </w:rPr>
        <w:t>, 74–78. doi:</w:t>
      </w:r>
      <w:r w:rsidRPr="00782651">
        <w:rPr>
          <w:rFonts w:ascii="Times New Roman" w:hAnsi="Times New Roman" w:cs="Times New Roman"/>
        </w:rPr>
        <w:t>http://dx.doi.org/10.1111/cdep.12110</w:t>
      </w:r>
    </w:p>
    <w:p w14:paraId="235A698C" w14:textId="75CD7A51" w:rsidR="00486969" w:rsidRPr="00782651" w:rsidRDefault="00C07630" w:rsidP="00486969">
      <w:pPr>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lang w:eastAsia="en-GB"/>
        </w:rPr>
        <w:t>Landau</w:t>
      </w:r>
      <w:r w:rsidR="00486969" w:rsidRPr="00782651">
        <w:rPr>
          <w:rFonts w:ascii="Times New Roman" w:hAnsi="Times New Roman" w:cs="Times New Roman"/>
          <w:color w:val="000000" w:themeColor="text1"/>
          <w:lang w:eastAsia="en-GB"/>
        </w:rPr>
        <w:t xml:space="preserve">, B., Smith, L. B., &amp; Jones, S. S. (1988). The importance of shape in early lexical learning. </w:t>
      </w:r>
      <w:r w:rsidR="00486969" w:rsidRPr="00782651">
        <w:rPr>
          <w:rFonts w:ascii="Times New Roman" w:hAnsi="Times New Roman" w:cs="Times New Roman"/>
          <w:i/>
          <w:color w:val="000000" w:themeColor="text1"/>
          <w:lang w:eastAsia="en-GB"/>
        </w:rPr>
        <w:t>Cognitive Development, 3</w:t>
      </w:r>
      <w:r w:rsidR="00486969" w:rsidRPr="00782651">
        <w:rPr>
          <w:rFonts w:ascii="Times New Roman" w:hAnsi="Times New Roman" w:cs="Times New Roman"/>
          <w:color w:val="000000" w:themeColor="text1"/>
          <w:lang w:eastAsia="en-GB"/>
        </w:rPr>
        <w:t>, 299–321. doi:</w:t>
      </w:r>
      <w:r w:rsidR="00486969" w:rsidRPr="00782651">
        <w:rPr>
          <w:rFonts w:ascii="Times New Roman" w:hAnsi="Times New Roman" w:cs="Times New Roman"/>
          <w:color w:val="000000" w:themeColor="text1"/>
        </w:rPr>
        <w:t>http://dx.doi.org/10.1016/0885-2014(88)90014-7.</w:t>
      </w:r>
    </w:p>
    <w:p w14:paraId="5E8FD342" w14:textId="77777777" w:rsidR="00486969" w:rsidRPr="00782651" w:rsidRDefault="00486969" w:rsidP="00486969">
      <w:pPr>
        <w:spacing w:line="480" w:lineRule="auto"/>
        <w:ind w:left="567" w:hanging="567"/>
        <w:rPr>
          <w:rFonts w:ascii="Times New Roman" w:hAnsi="Times New Roman" w:cs="Times New Roman"/>
          <w:color w:val="000000"/>
          <w:lang w:eastAsia="en-GB"/>
        </w:rPr>
      </w:pPr>
      <w:r w:rsidRPr="00782651">
        <w:rPr>
          <w:rFonts w:ascii="Times New Roman" w:hAnsi="Times New Roman" w:cs="Times New Roman"/>
          <w:color w:val="222222"/>
          <w:shd w:val="clear" w:color="auto" w:fill="FFFFFF"/>
        </w:rPr>
        <w:t>Landry, R., &amp; Bryson, S. E. (2004). Impaired disengagement of attention in young children with autism. </w:t>
      </w:r>
      <w:r w:rsidRPr="00782651">
        <w:rPr>
          <w:rFonts w:ascii="Times New Roman" w:hAnsi="Times New Roman" w:cs="Times New Roman"/>
          <w:i/>
          <w:iCs/>
          <w:color w:val="222222"/>
          <w:shd w:val="clear" w:color="auto" w:fill="FFFFFF"/>
        </w:rPr>
        <w:t>Journal of Child Psychology and Psychiatry</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45</w:t>
      </w:r>
      <w:r w:rsidRPr="00782651">
        <w:rPr>
          <w:rFonts w:ascii="Times New Roman" w:hAnsi="Times New Roman" w:cs="Times New Roman"/>
          <w:color w:val="222222"/>
          <w:shd w:val="clear" w:color="auto" w:fill="FFFFFF"/>
        </w:rPr>
        <w:t>(6), 1115-1122. doi:</w:t>
      </w:r>
      <w:r w:rsidRPr="00782651">
        <w:rPr>
          <w:rFonts w:ascii="Times New Roman" w:hAnsi="Times New Roman" w:cs="Times New Roman"/>
        </w:rPr>
        <w:t>http://dx.doi.org/10.1111/j.1469-7610.2004.00304.x</w:t>
      </w:r>
    </w:p>
    <w:p w14:paraId="4EA87C0B" w14:textId="77777777" w:rsidR="00486969" w:rsidRPr="00782651" w:rsidRDefault="00486969" w:rsidP="00486969">
      <w:pPr>
        <w:spacing w:line="480" w:lineRule="auto"/>
        <w:ind w:left="567" w:hanging="567"/>
        <w:rPr>
          <w:rFonts w:ascii="Times New Roman" w:hAnsi="Times New Roman" w:cs="Times New Roman"/>
          <w:color w:val="000000"/>
          <w:lang w:eastAsia="en-GB"/>
        </w:rPr>
      </w:pPr>
      <w:r w:rsidRPr="00782651">
        <w:rPr>
          <w:rFonts w:ascii="Times New Roman" w:hAnsi="Times New Roman" w:cs="Times New Roman"/>
          <w:color w:val="000000"/>
          <w:lang w:val="nl-NL" w:eastAsia="en-GB"/>
        </w:rPr>
        <w:t xml:space="preserve">Lord, C., Rutter, M., &amp; Le Couteur, A. (1994). </w:t>
      </w:r>
      <w:r w:rsidRPr="00782651">
        <w:rPr>
          <w:rFonts w:ascii="Times New Roman" w:hAnsi="Times New Roman" w:cs="Times New Roman"/>
          <w:color w:val="000000"/>
          <w:lang w:eastAsia="en-GB"/>
        </w:rPr>
        <w:t xml:space="preserve">Autism Diagnostic Interview – Revised: A revised version of a diagnostic interview for caregivers of individuals with possible pervasive developmental disorders. </w:t>
      </w:r>
      <w:r w:rsidRPr="00782651">
        <w:rPr>
          <w:rFonts w:ascii="Times New Roman" w:hAnsi="Times New Roman" w:cs="Times New Roman"/>
          <w:i/>
          <w:iCs/>
          <w:color w:val="000000"/>
          <w:lang w:eastAsia="en-GB"/>
        </w:rPr>
        <w:t>Journal of Autism and Developmental Disorders, 24 (5)</w:t>
      </w:r>
      <w:r w:rsidRPr="00782651">
        <w:rPr>
          <w:rFonts w:ascii="Times New Roman" w:hAnsi="Times New Roman" w:cs="Times New Roman"/>
          <w:color w:val="000000"/>
          <w:lang w:eastAsia="en-GB"/>
        </w:rPr>
        <w:t>, 659–685. doi:10.1007/BF02172145.</w:t>
      </w:r>
    </w:p>
    <w:p w14:paraId="30AB8F82" w14:textId="77777777" w:rsidR="00486969" w:rsidRPr="00782651" w:rsidRDefault="00486969" w:rsidP="00486969">
      <w:pPr>
        <w:spacing w:line="480" w:lineRule="auto"/>
        <w:ind w:left="567" w:hanging="567"/>
        <w:rPr>
          <w:rFonts w:ascii="Times New Roman" w:hAnsi="Times New Roman" w:cs="Times New Roman"/>
          <w:color w:val="000000"/>
          <w:lang w:eastAsia="en-GB"/>
        </w:rPr>
      </w:pPr>
      <w:r w:rsidRPr="00782651">
        <w:rPr>
          <w:rFonts w:ascii="Times New Roman" w:hAnsi="Times New Roman" w:cs="Times New Roman"/>
          <w:color w:val="000000"/>
          <w:lang w:eastAsia="en-GB"/>
        </w:rPr>
        <w:t xml:space="preserve">Lord, C., Rutter, M., DiLavore, P. C., &amp; Risi, S. (2002). </w:t>
      </w:r>
      <w:r w:rsidRPr="00782651">
        <w:rPr>
          <w:rFonts w:ascii="Times New Roman" w:hAnsi="Times New Roman" w:cs="Times New Roman"/>
          <w:i/>
          <w:iCs/>
          <w:color w:val="000000"/>
          <w:lang w:eastAsia="en-GB"/>
        </w:rPr>
        <w:t>Autism Diagnostic Observation Schedule (WPS edition)</w:t>
      </w:r>
      <w:r w:rsidRPr="00782651">
        <w:rPr>
          <w:rFonts w:ascii="Times New Roman" w:hAnsi="Times New Roman" w:cs="Times New Roman"/>
          <w:color w:val="000000"/>
          <w:lang w:eastAsia="en-GB"/>
        </w:rPr>
        <w:t>. Los Angeles: Western Psychological Services.</w:t>
      </w:r>
    </w:p>
    <w:p w14:paraId="3AA3AC10" w14:textId="322D0190" w:rsidR="00F42C10" w:rsidRPr="00782651" w:rsidRDefault="00F42C10"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lastRenderedPageBreak/>
        <w:t xml:space="preserve">Markman, E. M. (1989). Mutual exclusivity. In E. M. Markman (Ed.), </w:t>
      </w:r>
      <w:r w:rsidRPr="00782651">
        <w:rPr>
          <w:rFonts w:ascii="Times New Roman" w:hAnsi="Times New Roman" w:cs="Times New Roman"/>
          <w:i/>
          <w:color w:val="000000" w:themeColor="text1"/>
        </w:rPr>
        <w:t>Categorization and naming in children: Problems of induction</w:t>
      </w:r>
      <w:r w:rsidR="00FF720D" w:rsidRPr="00782651">
        <w:rPr>
          <w:rFonts w:ascii="Times New Roman" w:hAnsi="Times New Roman" w:cs="Times New Roman"/>
          <w:color w:val="000000" w:themeColor="text1"/>
        </w:rPr>
        <w:t xml:space="preserve"> (pp</w:t>
      </w:r>
      <w:r w:rsidRPr="00782651">
        <w:rPr>
          <w:rFonts w:ascii="Times New Roman" w:hAnsi="Times New Roman" w:cs="Times New Roman"/>
          <w:color w:val="000000" w:themeColor="text1"/>
        </w:rPr>
        <w:t>.</w:t>
      </w:r>
      <w:r w:rsidR="00FF720D" w:rsidRPr="00782651">
        <w:rPr>
          <w:rFonts w:ascii="Times New Roman" w:hAnsi="Times New Roman" w:cs="Times New Roman"/>
          <w:color w:val="000000" w:themeColor="text1"/>
        </w:rPr>
        <w:t xml:space="preserve"> 187-215).</w:t>
      </w:r>
      <w:r w:rsidRPr="00782651">
        <w:rPr>
          <w:rFonts w:ascii="Times New Roman" w:hAnsi="Times New Roman" w:cs="Times New Roman"/>
          <w:color w:val="000000" w:themeColor="text1"/>
        </w:rPr>
        <w:t xml:space="preserve"> Cambridge, MA: MIT Press</w:t>
      </w:r>
    </w:p>
    <w:p w14:paraId="50E69A8A" w14:textId="6D5D4032" w:rsidR="00486969" w:rsidRDefault="00486969"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t xml:space="preserve">Markman, E. M., &amp; Wachtel, G. (1988). Children’s use of mutual exclusivity to constrain the meaning of words. </w:t>
      </w:r>
      <w:r w:rsidRPr="00782651">
        <w:rPr>
          <w:rFonts w:ascii="Times New Roman" w:hAnsi="Times New Roman" w:cs="Times New Roman"/>
          <w:i/>
          <w:iCs/>
          <w:color w:val="000000" w:themeColor="text1"/>
        </w:rPr>
        <w:t>Cognitive Psychology, 20,</w:t>
      </w:r>
      <w:r w:rsidRPr="00782651">
        <w:rPr>
          <w:rFonts w:ascii="Times New Roman" w:hAnsi="Times New Roman" w:cs="Times New Roman"/>
          <w:color w:val="000000" w:themeColor="text1"/>
        </w:rPr>
        <w:t xml:space="preserve"> 121–157. doi:10.1016/0010-0285(88)90017-5.</w:t>
      </w:r>
    </w:p>
    <w:p w14:paraId="2D74B24E" w14:textId="4A22803C" w:rsidR="000F1CA9" w:rsidRPr="00782651" w:rsidRDefault="000F1CA9" w:rsidP="00486969">
      <w:pPr>
        <w:autoSpaceDE w:val="0"/>
        <w:autoSpaceDN w:val="0"/>
        <w:adjustRightInd w:val="0"/>
        <w:spacing w:line="480" w:lineRule="auto"/>
        <w:ind w:left="567" w:hanging="567"/>
        <w:rPr>
          <w:rFonts w:ascii="Times New Roman" w:hAnsi="Times New Roman" w:cs="Times New Roman"/>
          <w:color w:val="000000" w:themeColor="text1"/>
        </w:rPr>
      </w:pPr>
      <w:r>
        <w:rPr>
          <w:rFonts w:ascii="Times New Roman" w:hAnsi="Times New Roman" w:cs="Times New Roman"/>
          <w:color w:val="000000" w:themeColor="text1"/>
        </w:rPr>
        <w:t xml:space="preserve">Markson, L., &amp; Bloom, P. (1997). Evidence against a dedicated system for word learning in children. </w:t>
      </w:r>
      <w:r w:rsidRPr="000F1CA9">
        <w:rPr>
          <w:rFonts w:ascii="Times New Roman" w:hAnsi="Times New Roman" w:cs="Times New Roman"/>
          <w:i/>
          <w:color w:val="000000" w:themeColor="text1"/>
        </w:rPr>
        <w:t>Nature, 385</w:t>
      </w:r>
      <w:r>
        <w:rPr>
          <w:rFonts w:ascii="Times New Roman" w:hAnsi="Times New Roman" w:cs="Times New Roman"/>
          <w:color w:val="000000" w:themeColor="text1"/>
        </w:rPr>
        <w:t>, 813–815. doi:</w:t>
      </w:r>
      <w:r w:rsidRPr="000F1CA9">
        <w:rPr>
          <w:rFonts w:ascii="Times New Roman" w:hAnsi="Times New Roman" w:cs="Times New Roman"/>
        </w:rPr>
        <w:t>http://dx.doi.org/10.1038/385813a0</w:t>
      </w:r>
      <w:r>
        <w:rPr>
          <w:rFonts w:ascii="Times New Roman" w:hAnsi="Times New Roman" w:cs="Times New Roman"/>
        </w:rPr>
        <w:t>.</w:t>
      </w:r>
    </w:p>
    <w:p w14:paraId="39C380B7"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rPr>
        <w:t xml:space="preserve">McGregor, K. K., Rost, G., Arenas, R., Farris-Trimble, A., &amp; Stiles, D. (2013). Children with ASD can use gaze in support of word recognition and learning. </w:t>
      </w:r>
      <w:r w:rsidRPr="00782651">
        <w:rPr>
          <w:rFonts w:ascii="Times New Roman" w:hAnsi="Times New Roman" w:cs="Times New Roman"/>
          <w:i/>
          <w:color w:val="000000" w:themeColor="text1"/>
        </w:rPr>
        <w:t>Journal of Child Psychology and Psychiatry, 54(7)</w:t>
      </w:r>
      <w:r w:rsidRPr="00782651">
        <w:rPr>
          <w:rFonts w:ascii="Times New Roman" w:hAnsi="Times New Roman" w:cs="Times New Roman"/>
          <w:color w:val="000000" w:themeColor="text1"/>
        </w:rPr>
        <w:t>, 745–753. doi:10.1111/jcpp.12073.</w:t>
      </w:r>
    </w:p>
    <w:p w14:paraId="1C2DCB7E"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t xml:space="preserve">McMurray, B., Horst, J. S., &amp; Samuelson, L. K. (2012). Word learning emerges from the interaction of online referent selection and slow associative learning. </w:t>
      </w:r>
      <w:r w:rsidRPr="00782651">
        <w:rPr>
          <w:rFonts w:ascii="Times New Roman" w:hAnsi="Times New Roman" w:cs="Times New Roman"/>
          <w:i/>
          <w:color w:val="000000" w:themeColor="text1"/>
        </w:rPr>
        <w:t>Psychological Review, 119</w:t>
      </w:r>
      <w:r w:rsidRPr="00782651">
        <w:rPr>
          <w:rFonts w:ascii="Times New Roman" w:hAnsi="Times New Roman" w:cs="Times New Roman"/>
          <w:color w:val="000000" w:themeColor="text1"/>
        </w:rPr>
        <w:t>, 831–877. doi:10.1037/a0029872.</w:t>
      </w:r>
    </w:p>
    <w:p w14:paraId="5104090A" w14:textId="7B9E549F" w:rsidR="00D637D9" w:rsidRPr="00782651" w:rsidRDefault="00D637D9" w:rsidP="00486969">
      <w:pPr>
        <w:spacing w:line="480" w:lineRule="auto"/>
        <w:ind w:left="567" w:hanging="567"/>
        <w:rPr>
          <w:rFonts w:ascii="Times New Roman" w:hAnsi="Times New Roman" w:cs="Times New Roman"/>
          <w:color w:val="000000"/>
          <w:lang w:eastAsia="en-GB"/>
        </w:rPr>
      </w:pPr>
      <w:r w:rsidRPr="00782651">
        <w:rPr>
          <w:rFonts w:ascii="Times New Roman" w:hAnsi="Times New Roman" w:cs="Times New Roman"/>
          <w:color w:val="000000"/>
          <w:lang w:eastAsia="en-GB"/>
        </w:rPr>
        <w:t xml:space="preserve">Merriman, W. E., &amp; Bowman, L. L. (1989). Mutual exclusivity bias in children’s word learning. </w:t>
      </w:r>
      <w:r w:rsidRPr="00782651">
        <w:rPr>
          <w:rFonts w:ascii="Times New Roman" w:hAnsi="Times New Roman" w:cs="Times New Roman"/>
          <w:i/>
          <w:color w:val="000000"/>
          <w:lang w:eastAsia="en-GB"/>
        </w:rPr>
        <w:t>Monographs of the Society for Research in Child Development, 54</w:t>
      </w:r>
      <w:r w:rsidRPr="00782651">
        <w:rPr>
          <w:rFonts w:ascii="Times New Roman" w:hAnsi="Times New Roman" w:cs="Times New Roman"/>
          <w:color w:val="000000"/>
          <w:lang w:eastAsia="en-GB"/>
        </w:rPr>
        <w:t xml:space="preserve"> (3-4, Serial No. 220). </w:t>
      </w:r>
    </w:p>
    <w:p w14:paraId="0B5857B7"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 xml:space="preserve">Mottron, L., Dawson, M., Souliѐres, I., Hubert, B., &amp; Burack, J. (2006).  Enhanced perceptual functioning in autism: An update, and eight principles of autistic perception. </w:t>
      </w:r>
      <w:r w:rsidRPr="00782651">
        <w:rPr>
          <w:rFonts w:ascii="Times New Roman" w:hAnsi="Times New Roman" w:cs="Times New Roman"/>
          <w:i/>
          <w:color w:val="000000" w:themeColor="text1"/>
          <w:lang w:eastAsia="en-GB"/>
        </w:rPr>
        <w:t>Journal of Autism and Developmental Disorders, 36</w:t>
      </w:r>
      <w:r w:rsidRPr="00782651">
        <w:rPr>
          <w:rFonts w:ascii="Times New Roman" w:hAnsi="Times New Roman" w:cs="Times New Roman"/>
          <w:color w:val="000000" w:themeColor="text1"/>
          <w:lang w:eastAsia="en-GB"/>
        </w:rPr>
        <w:t>, 27–43. doi:10.1007/s10803-005-0040-7.</w:t>
      </w:r>
    </w:p>
    <w:p w14:paraId="32ACCF77"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231F20"/>
        </w:rPr>
        <w:t xml:space="preserve">Naigles, L.R., Kelty, E., Jaffery, R., &amp; Fein, D. (2011). Abstractness and continuity in the syntactic development of young children with autism. </w:t>
      </w:r>
      <w:r w:rsidRPr="00782651">
        <w:rPr>
          <w:rFonts w:ascii="Times New Roman" w:hAnsi="Times New Roman" w:cs="Times New Roman"/>
          <w:i/>
          <w:color w:val="231F20"/>
        </w:rPr>
        <w:t>Autism Research, 4</w:t>
      </w:r>
      <w:r w:rsidRPr="00782651">
        <w:rPr>
          <w:rFonts w:ascii="Times New Roman" w:hAnsi="Times New Roman" w:cs="Times New Roman"/>
          <w:color w:val="231F20"/>
        </w:rPr>
        <w:t>(6), 422–437. doi:</w:t>
      </w:r>
      <w:r w:rsidRPr="00782651">
        <w:rPr>
          <w:rFonts w:ascii="Times New Roman" w:hAnsi="Times New Roman" w:cs="Times New Roman"/>
        </w:rPr>
        <w:t>http://dx.doi.org/10.1002/aur.223</w:t>
      </w:r>
    </w:p>
    <w:p w14:paraId="2A9FD0FD"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t xml:space="preserve">Nappa, R., Wessel, A., McEldoon, K. L., Gleitman, L. R., &amp; Trueswell, J. C. (2009). Use of speaker’s gaze and syntax in verb learning. </w:t>
      </w:r>
      <w:r w:rsidRPr="00782651">
        <w:rPr>
          <w:rFonts w:ascii="Times New Roman" w:hAnsi="Times New Roman" w:cs="Times New Roman"/>
          <w:i/>
          <w:color w:val="000000" w:themeColor="text1"/>
        </w:rPr>
        <w:t>Language Learning and Development, 5(4)</w:t>
      </w:r>
      <w:r w:rsidRPr="00782651">
        <w:rPr>
          <w:rFonts w:ascii="Times New Roman" w:hAnsi="Times New Roman" w:cs="Times New Roman"/>
          <w:color w:val="000000" w:themeColor="text1"/>
        </w:rPr>
        <w:t>, 203–234. doi:http://dx.doi.org/10.1080/15475440903167528.</w:t>
      </w:r>
    </w:p>
    <w:p w14:paraId="50C947B8" w14:textId="77777777" w:rsidR="00486969" w:rsidRPr="00782651" w:rsidRDefault="00486969" w:rsidP="00486969">
      <w:pPr>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000000" w:themeColor="text1"/>
        </w:rPr>
        <w:t xml:space="preserve">Norbury, C. F., Griffiths, H. &amp; Nation, K. </w:t>
      </w:r>
      <w:r w:rsidRPr="00782651">
        <w:rPr>
          <w:rStyle w:val="Date1"/>
          <w:rFonts w:ascii="Times New Roman" w:hAnsi="Times New Roman" w:cs="Times New Roman"/>
          <w:color w:val="000000" w:themeColor="text1"/>
        </w:rPr>
        <w:t>(2010). Sound before meaning: Word learning in autistic disorders.</w:t>
      </w:r>
      <w:r w:rsidRPr="00782651">
        <w:rPr>
          <w:rStyle w:val="journal"/>
          <w:rFonts w:ascii="Times New Roman" w:hAnsi="Times New Roman" w:cs="Times New Roman"/>
          <w:color w:val="000000" w:themeColor="text1"/>
        </w:rPr>
        <w:t xml:space="preserve"> </w:t>
      </w:r>
      <w:r w:rsidRPr="00782651">
        <w:rPr>
          <w:rStyle w:val="journal"/>
          <w:rFonts w:ascii="Times New Roman" w:hAnsi="Times New Roman" w:cs="Times New Roman"/>
          <w:i/>
          <w:color w:val="000000" w:themeColor="text1"/>
        </w:rPr>
        <w:t>Neuropsychologia,</w:t>
      </w:r>
      <w:r w:rsidRPr="00782651">
        <w:rPr>
          <w:rFonts w:ascii="Times New Roman" w:hAnsi="Times New Roman" w:cs="Times New Roman"/>
          <w:i/>
          <w:color w:val="000000" w:themeColor="text1"/>
        </w:rPr>
        <w:t xml:space="preserve"> </w:t>
      </w:r>
      <w:r w:rsidRPr="00782651">
        <w:rPr>
          <w:rStyle w:val="volume"/>
          <w:rFonts w:ascii="Times New Roman" w:hAnsi="Times New Roman" w:cs="Times New Roman"/>
          <w:i/>
          <w:color w:val="000000" w:themeColor="text1"/>
        </w:rPr>
        <w:t>48</w:t>
      </w:r>
      <w:r w:rsidRPr="00782651">
        <w:rPr>
          <w:rFonts w:ascii="Times New Roman" w:hAnsi="Times New Roman" w:cs="Times New Roman"/>
          <w:color w:val="000000" w:themeColor="text1"/>
        </w:rPr>
        <w:t xml:space="preserve">, </w:t>
      </w:r>
      <w:r w:rsidRPr="00782651">
        <w:rPr>
          <w:rStyle w:val="journalnumber"/>
          <w:rFonts w:ascii="Times New Roman" w:hAnsi="Times New Roman" w:cs="Times New Roman"/>
          <w:color w:val="000000" w:themeColor="text1"/>
        </w:rPr>
        <w:t>14</w:t>
      </w:r>
      <w:r w:rsidRPr="00782651">
        <w:rPr>
          <w:rFonts w:ascii="Times New Roman" w:hAnsi="Times New Roman" w:cs="Times New Roman"/>
          <w:color w:val="000000" w:themeColor="text1"/>
        </w:rPr>
        <w:t xml:space="preserve">, </w:t>
      </w:r>
      <w:r w:rsidRPr="00782651">
        <w:rPr>
          <w:rStyle w:val="pages"/>
          <w:rFonts w:ascii="Times New Roman" w:hAnsi="Times New Roman" w:cs="Times New Roman"/>
          <w:color w:val="000000" w:themeColor="text1"/>
        </w:rPr>
        <w:t>4012–4019. doi:</w:t>
      </w:r>
      <w:r w:rsidRPr="00782651">
        <w:rPr>
          <w:rFonts w:ascii="Times New Roman" w:hAnsi="Times New Roman" w:cs="Times New Roman"/>
          <w:color w:val="000000" w:themeColor="text1"/>
        </w:rPr>
        <w:t>http://dx.doi.org/10.1016/j.neuropsychologia.2010.10.015.</w:t>
      </w:r>
    </w:p>
    <w:p w14:paraId="54D14D43"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lastRenderedPageBreak/>
        <w:t>Norrelgen, F., Fernell, E., Eriksson, M., Hedvall, Å., Persson, C., Sjölin, M., ... &amp; Kjellmer, L. (2015). Children with autism spectrum disorders who do not develop phrase speech in the preschool years.</w:t>
      </w:r>
      <w:r w:rsidRPr="00782651">
        <w:rPr>
          <w:rStyle w:val="apple-converted-space"/>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Autism</w:t>
      </w:r>
      <w:r w:rsidRPr="00782651">
        <w:rPr>
          <w:rFonts w:ascii="Times New Roman" w:hAnsi="Times New Roman" w:cs="Times New Roman"/>
          <w:color w:val="000000" w:themeColor="text1"/>
          <w:shd w:val="clear" w:color="auto" w:fill="FFFFFF"/>
        </w:rPr>
        <w:t>,</w:t>
      </w:r>
      <w:r w:rsidRPr="00782651">
        <w:rPr>
          <w:rStyle w:val="apple-converted-space"/>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19</w:t>
      </w:r>
      <w:r w:rsidRPr="00782651">
        <w:rPr>
          <w:rFonts w:ascii="Times New Roman" w:hAnsi="Times New Roman" w:cs="Times New Roman"/>
          <w:i/>
          <w:color w:val="000000" w:themeColor="text1"/>
          <w:shd w:val="clear" w:color="auto" w:fill="FFFFFF"/>
        </w:rPr>
        <w:t>(8)</w:t>
      </w:r>
      <w:r w:rsidRPr="00782651">
        <w:rPr>
          <w:rFonts w:ascii="Times New Roman" w:hAnsi="Times New Roman" w:cs="Times New Roman"/>
          <w:color w:val="000000" w:themeColor="text1"/>
          <w:shd w:val="clear" w:color="auto" w:fill="FFFFFF"/>
        </w:rPr>
        <w:t>, 934-943. doi:</w:t>
      </w:r>
      <w:r w:rsidRPr="00782651">
        <w:rPr>
          <w:rFonts w:ascii="Times New Roman" w:hAnsi="Times New Roman" w:cs="Times New Roman"/>
          <w:color w:val="000000" w:themeColor="text1"/>
        </w:rPr>
        <w:t>http://dx.doi.org/10.1177/1362361314556782.</w:t>
      </w:r>
    </w:p>
    <w:p w14:paraId="69FD98C9"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 xml:space="preserve">Parish-Morris, J., Hennon, E. A., Hirsh-Pasek, K., Golinkoff, R. M., &amp; Tager-Flusberg, H. (2007). Children with autism illuminate the role of social intention in word learning. </w:t>
      </w:r>
      <w:r w:rsidRPr="00782651">
        <w:rPr>
          <w:rFonts w:ascii="Times New Roman" w:hAnsi="Times New Roman" w:cs="Times New Roman"/>
          <w:i/>
          <w:color w:val="000000" w:themeColor="text1"/>
          <w:lang w:eastAsia="en-GB"/>
        </w:rPr>
        <w:t>Child Development, 78</w:t>
      </w:r>
      <w:r w:rsidRPr="00782651">
        <w:rPr>
          <w:rFonts w:ascii="Times New Roman" w:hAnsi="Times New Roman" w:cs="Times New Roman"/>
          <w:color w:val="000000" w:themeColor="text1"/>
          <w:lang w:eastAsia="en-GB"/>
        </w:rPr>
        <w:t>, 1265–1287. doi:</w:t>
      </w:r>
      <w:r w:rsidRPr="00782651">
        <w:rPr>
          <w:rFonts w:ascii="Times New Roman" w:hAnsi="Times New Roman" w:cs="Times New Roman"/>
          <w:color w:val="000000" w:themeColor="text1"/>
        </w:rPr>
        <w:t>http://dx.doi.org/10.1111/j.1467-8624.2007.01065.x.</w:t>
      </w:r>
    </w:p>
    <w:p w14:paraId="7C1FC937" w14:textId="24E8539C" w:rsidR="00FC115D" w:rsidRPr="00782651" w:rsidRDefault="00FC115D" w:rsidP="00486969">
      <w:pPr>
        <w:autoSpaceDE w:val="0"/>
        <w:autoSpaceDN w:val="0"/>
        <w:adjustRightInd w:val="0"/>
        <w:spacing w:line="480" w:lineRule="auto"/>
        <w:ind w:left="567" w:hanging="567"/>
        <w:rPr>
          <w:rFonts w:ascii="Times New Roman" w:hAnsi="Times New Roman" w:cs="Times New Roman"/>
          <w:color w:val="222222"/>
          <w:shd w:val="clear" w:color="auto" w:fill="FFFFFF"/>
        </w:rPr>
      </w:pPr>
      <w:r w:rsidRPr="00782651">
        <w:rPr>
          <w:rFonts w:ascii="Times New Roman" w:hAnsi="Times New Roman" w:cs="Times New Roman"/>
          <w:color w:val="222222"/>
          <w:shd w:val="clear" w:color="auto" w:fill="FFFFFF"/>
        </w:rPr>
        <w:t xml:space="preserve">Perry, L. K., Axelsson, E. L., &amp; Horst, J. S. (2016). Learning what to remember: Vocabulary knowledge and children’s memory for object names and features. </w:t>
      </w:r>
      <w:r w:rsidRPr="00782651">
        <w:rPr>
          <w:rFonts w:ascii="Times New Roman" w:hAnsi="Times New Roman" w:cs="Times New Roman"/>
          <w:i/>
          <w:color w:val="222222"/>
          <w:shd w:val="clear" w:color="auto" w:fill="FFFFFF"/>
        </w:rPr>
        <w:t>Infant and Child Development, 25</w:t>
      </w:r>
      <w:r w:rsidRPr="00782651">
        <w:rPr>
          <w:rFonts w:ascii="Times New Roman" w:hAnsi="Times New Roman" w:cs="Times New Roman"/>
          <w:color w:val="222222"/>
          <w:shd w:val="clear" w:color="auto" w:fill="FFFFFF"/>
        </w:rPr>
        <w:t>, 247–258. doi:10.1002/icd.1933</w:t>
      </w:r>
    </w:p>
    <w:p w14:paraId="40DB447D" w14:textId="5FE1FFD0"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rPr>
      </w:pPr>
      <w:r w:rsidRPr="00782651">
        <w:rPr>
          <w:rFonts w:ascii="Times New Roman" w:hAnsi="Times New Roman" w:cs="Times New Roman"/>
          <w:color w:val="222222"/>
          <w:shd w:val="clear" w:color="auto" w:fill="FFFFFF"/>
        </w:rPr>
        <w:t>Pomper, R., &amp; Saffran, J. R. (in press). Familiar Object Salience Affects Novel Word Learning. </w:t>
      </w:r>
      <w:r w:rsidRPr="00782651">
        <w:rPr>
          <w:rFonts w:ascii="Times New Roman" w:hAnsi="Times New Roman" w:cs="Times New Roman"/>
          <w:i/>
          <w:iCs/>
          <w:color w:val="222222"/>
          <w:shd w:val="clear" w:color="auto" w:fill="FFFFFF"/>
        </w:rPr>
        <w:t>Child development</w:t>
      </w:r>
      <w:r w:rsidRPr="00782651">
        <w:rPr>
          <w:rFonts w:ascii="Times New Roman" w:hAnsi="Times New Roman" w:cs="Times New Roman"/>
          <w:color w:val="222222"/>
          <w:shd w:val="clear" w:color="auto" w:fill="FFFFFF"/>
        </w:rPr>
        <w:t>.</w:t>
      </w:r>
    </w:p>
    <w:p w14:paraId="36DF57B6"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shd w:val="clear" w:color="auto" w:fill="FFFFFF"/>
          <w:lang w:val="nl-NL"/>
        </w:rPr>
      </w:pPr>
      <w:r w:rsidRPr="00782651">
        <w:rPr>
          <w:rFonts w:ascii="Times New Roman" w:hAnsi="Times New Roman" w:cs="Times New Roman"/>
          <w:color w:val="000000" w:themeColor="text1"/>
        </w:rPr>
        <w:t xml:space="preserve">Potrzeba, E.R., Fein, D., &amp; Naigles, L. (2015). Investigating the shape bias in typically developing children and children with autism spectrum disorders. </w:t>
      </w:r>
      <w:r w:rsidRPr="00782651">
        <w:rPr>
          <w:rFonts w:ascii="Times New Roman" w:hAnsi="Times New Roman" w:cs="Times New Roman"/>
          <w:i/>
          <w:color w:val="000000" w:themeColor="text1"/>
          <w:lang w:val="nl-NL"/>
        </w:rPr>
        <w:t>Frontiers in Psychology, 6</w:t>
      </w:r>
      <w:r w:rsidRPr="00782651">
        <w:rPr>
          <w:rFonts w:ascii="Times New Roman" w:hAnsi="Times New Roman" w:cs="Times New Roman"/>
          <w:color w:val="000000" w:themeColor="text1"/>
          <w:lang w:val="nl-NL"/>
        </w:rPr>
        <w:t>, 446. doi:http://dx.doi.org/10.3389/fpsyg.2015.00446.</w:t>
      </w:r>
    </w:p>
    <w:p w14:paraId="3134B4F7" w14:textId="77777777" w:rsidR="00486969" w:rsidRPr="00782651" w:rsidRDefault="00486969" w:rsidP="00486969">
      <w:pPr>
        <w:autoSpaceDE w:val="0"/>
        <w:autoSpaceDN w:val="0"/>
        <w:adjustRightInd w:val="0"/>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231F20"/>
          <w:lang w:val="nl-NL"/>
        </w:rPr>
        <w:t xml:space="preserve">Poulin-Dubois, D., &amp; Forbes, J. N. (2002). </w:t>
      </w:r>
      <w:r w:rsidRPr="00782651">
        <w:rPr>
          <w:rFonts w:ascii="Times New Roman" w:hAnsi="Times New Roman" w:cs="Times New Roman"/>
          <w:color w:val="231F20"/>
        </w:rPr>
        <w:t>Toddlers’ attention to intentions-in-action in learning novel action words. Dev</w:t>
      </w:r>
      <w:r w:rsidRPr="00782651">
        <w:rPr>
          <w:rFonts w:ascii="Times New Roman" w:hAnsi="Times New Roman" w:cs="Times New Roman"/>
          <w:i/>
          <w:color w:val="231F20"/>
        </w:rPr>
        <w:t>elopmental Psychology, 38</w:t>
      </w:r>
      <w:r w:rsidRPr="00782651">
        <w:rPr>
          <w:rFonts w:ascii="Times New Roman" w:hAnsi="Times New Roman" w:cs="Times New Roman"/>
          <w:color w:val="231F20"/>
        </w:rPr>
        <w:t>(1), 104. doi:</w:t>
      </w:r>
      <w:r w:rsidRPr="00782651">
        <w:rPr>
          <w:rFonts w:ascii="Times New Roman" w:hAnsi="Times New Roman" w:cs="Times New Roman"/>
        </w:rPr>
        <w:t>http://dx.doi.org/10.1037/0012-1649.38.1.104</w:t>
      </w:r>
    </w:p>
    <w:p w14:paraId="4E0F2505"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 xml:space="preserve">Preissler, M. A., &amp; Carey, S. (2005). What is the role of intentional inference in word learning? Evidence from autism. </w:t>
      </w:r>
      <w:r w:rsidRPr="00782651">
        <w:rPr>
          <w:rFonts w:ascii="Times New Roman" w:hAnsi="Times New Roman" w:cs="Times New Roman"/>
          <w:i/>
          <w:color w:val="000000" w:themeColor="text1"/>
          <w:lang w:eastAsia="en-GB"/>
        </w:rPr>
        <w:t>Cognition, 97</w:t>
      </w:r>
      <w:r w:rsidRPr="00782651">
        <w:rPr>
          <w:rFonts w:ascii="Times New Roman" w:hAnsi="Times New Roman" w:cs="Times New Roman"/>
          <w:color w:val="000000" w:themeColor="text1"/>
          <w:lang w:eastAsia="en-GB"/>
        </w:rPr>
        <w:t>, B13–23. doi:10.1016/j.cognition.2005.01.008.</w:t>
      </w:r>
    </w:p>
    <w:p w14:paraId="0A5A3A2B"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222222"/>
          <w:shd w:val="clear" w:color="auto" w:fill="FFFFFF"/>
        </w:rPr>
        <w:t>Reichow, B., &amp; Volkmar, F. R. (2010). Social skills interventions for individuals with autism: Evaluation for evidence-based practices within a best evidence synthesis framework. </w:t>
      </w:r>
      <w:r w:rsidRPr="00782651">
        <w:rPr>
          <w:rFonts w:ascii="Times New Roman" w:hAnsi="Times New Roman" w:cs="Times New Roman"/>
          <w:i/>
          <w:iCs/>
          <w:color w:val="222222"/>
          <w:shd w:val="clear" w:color="auto" w:fill="FFFFFF"/>
        </w:rPr>
        <w:t>Journal of autism and developmental disorders</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40</w:t>
      </w:r>
      <w:r w:rsidRPr="00782651">
        <w:rPr>
          <w:rFonts w:ascii="Times New Roman" w:hAnsi="Times New Roman" w:cs="Times New Roman"/>
          <w:color w:val="222222"/>
          <w:shd w:val="clear" w:color="auto" w:fill="FFFFFF"/>
        </w:rPr>
        <w:t>(2), 149-166. doi:</w:t>
      </w:r>
      <w:r w:rsidRPr="00782651">
        <w:rPr>
          <w:rFonts w:ascii="Times New Roman" w:hAnsi="Times New Roman" w:cs="Times New Roman"/>
        </w:rPr>
        <w:t>http://dx.doi.org/10.1007/s10803-009-0842-0</w:t>
      </w:r>
    </w:p>
    <w:p w14:paraId="42763633"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222222"/>
          <w:shd w:val="clear" w:color="auto" w:fill="FFFFFF"/>
          <w:lang w:val="nl-NL"/>
        </w:rPr>
        <w:t xml:space="preserve">Roid, G. H., Miller, L. J., Pomplun, M., &amp; Koch, C. (2013). </w:t>
      </w:r>
      <w:r w:rsidRPr="00782651">
        <w:rPr>
          <w:rFonts w:ascii="Times New Roman" w:hAnsi="Times New Roman" w:cs="Times New Roman"/>
          <w:i/>
          <w:color w:val="222222"/>
          <w:shd w:val="clear" w:color="auto" w:fill="FFFFFF"/>
        </w:rPr>
        <w:t>Leiter international performance scale (Leiter-3). </w:t>
      </w:r>
      <w:r w:rsidRPr="00782651">
        <w:rPr>
          <w:rFonts w:ascii="Times New Roman" w:hAnsi="Times New Roman" w:cs="Times New Roman"/>
          <w:iCs/>
          <w:color w:val="222222"/>
          <w:shd w:val="clear" w:color="auto" w:fill="FFFFFF"/>
        </w:rPr>
        <w:t>Los Angeles: Western Psychological Services</w:t>
      </w:r>
      <w:r w:rsidRPr="00782651">
        <w:rPr>
          <w:rFonts w:ascii="Times New Roman" w:hAnsi="Times New Roman" w:cs="Times New Roman"/>
          <w:color w:val="222222"/>
          <w:shd w:val="clear" w:color="auto" w:fill="FFFFFF"/>
        </w:rPr>
        <w:t>.</w:t>
      </w:r>
    </w:p>
    <w:p w14:paraId="38AD4DD1" w14:textId="157E2B01"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222222"/>
          <w:shd w:val="clear" w:color="auto" w:fill="FFFFFF"/>
        </w:rPr>
        <w:t>Samuelson, L. K., &amp; McMurray, B. (2017). What does it take to learn a word?</w:t>
      </w:r>
      <w:r w:rsidR="00F67890" w:rsidRPr="00782651">
        <w:rPr>
          <w:rFonts w:ascii="Times New Roman" w:hAnsi="Times New Roman" w:cs="Times New Roman"/>
          <w:color w:val="222222"/>
          <w:shd w:val="clear" w:color="auto" w:fill="FFFFFF"/>
        </w:rPr>
        <w:t xml:space="preserve"> </w:t>
      </w:r>
      <w:r w:rsidRPr="00782651">
        <w:rPr>
          <w:rFonts w:ascii="Times New Roman" w:hAnsi="Times New Roman" w:cs="Times New Roman"/>
          <w:i/>
          <w:iCs/>
          <w:color w:val="222222"/>
          <w:shd w:val="clear" w:color="auto" w:fill="FFFFFF"/>
        </w:rPr>
        <w:t>Wiley Interdisciplinary Reviews: Cognitive Science</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8</w:t>
      </w:r>
      <w:r w:rsidRPr="00782651">
        <w:rPr>
          <w:rFonts w:ascii="Times New Roman" w:hAnsi="Times New Roman" w:cs="Times New Roman"/>
          <w:color w:val="222222"/>
          <w:shd w:val="clear" w:color="auto" w:fill="FFFFFF"/>
        </w:rPr>
        <w:t>(1-2), e1421. doi:</w:t>
      </w:r>
      <w:r w:rsidRPr="00782651">
        <w:rPr>
          <w:rFonts w:ascii="Times New Roman" w:hAnsi="Times New Roman" w:cs="Times New Roman"/>
        </w:rPr>
        <w:t>http://dx.doi.org/10.1002/wcs.1421</w:t>
      </w:r>
    </w:p>
    <w:p w14:paraId="6B8F14A7"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lastRenderedPageBreak/>
        <w:t xml:space="preserve">Samuelson, L., &amp; Smith, L. B. (1999). Early noun vocabularies: Do ontology, category structure, and syntax correspond? </w:t>
      </w:r>
      <w:r w:rsidRPr="00782651">
        <w:rPr>
          <w:rFonts w:ascii="Times New Roman" w:hAnsi="Times New Roman" w:cs="Times New Roman"/>
          <w:i/>
          <w:color w:val="000000" w:themeColor="text1"/>
          <w:lang w:eastAsia="en-GB"/>
        </w:rPr>
        <w:t>Cognition, 71</w:t>
      </w:r>
      <w:r w:rsidRPr="00782651">
        <w:rPr>
          <w:rFonts w:ascii="Times New Roman" w:hAnsi="Times New Roman" w:cs="Times New Roman"/>
          <w:color w:val="000000" w:themeColor="text1"/>
          <w:lang w:eastAsia="en-GB"/>
        </w:rPr>
        <w:t>, 1–33. doi:10.1016/S0010-0277(99)00034-7.</w:t>
      </w:r>
    </w:p>
    <w:p w14:paraId="6B1840AD"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222222"/>
          <w:shd w:val="clear" w:color="auto" w:fill="FFFFFF"/>
        </w:rPr>
        <w:t xml:space="preserve">Schopler, E., Van Bourgondien, M. E., Wellman, G. J., &amp; Love, S. R. (2010). </w:t>
      </w:r>
      <w:r w:rsidRPr="00782651">
        <w:rPr>
          <w:rFonts w:ascii="Times New Roman" w:hAnsi="Times New Roman" w:cs="Times New Roman"/>
          <w:i/>
          <w:color w:val="222222"/>
          <w:shd w:val="clear" w:color="auto" w:fill="FFFFFF"/>
        </w:rPr>
        <w:t xml:space="preserve">Childhood autism rating scale. 2nd. CARS-2. </w:t>
      </w:r>
      <w:r w:rsidRPr="00782651">
        <w:rPr>
          <w:rFonts w:ascii="Times New Roman" w:hAnsi="Times New Roman" w:cs="Times New Roman"/>
          <w:color w:val="222222"/>
          <w:shd w:val="clear" w:color="auto" w:fill="FFFFFF"/>
        </w:rPr>
        <w:t>Los Angeles: </w:t>
      </w:r>
      <w:r w:rsidRPr="00782651">
        <w:rPr>
          <w:rFonts w:ascii="Times New Roman" w:hAnsi="Times New Roman" w:cs="Times New Roman"/>
          <w:iCs/>
          <w:color w:val="222222"/>
          <w:shd w:val="clear" w:color="auto" w:fill="FFFFFF"/>
        </w:rPr>
        <w:t>Western Psychological Services</w:t>
      </w:r>
      <w:r w:rsidRPr="00782651">
        <w:rPr>
          <w:rFonts w:ascii="Times New Roman" w:hAnsi="Times New Roman" w:cs="Times New Roman"/>
          <w:color w:val="222222"/>
          <w:shd w:val="clear" w:color="auto" w:fill="FFFFFF"/>
        </w:rPr>
        <w:t>.</w:t>
      </w:r>
    </w:p>
    <w:p w14:paraId="5C4C1A7A" w14:textId="5E34E8A9" w:rsidR="00753700" w:rsidRPr="00782651" w:rsidRDefault="00753700"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 xml:space="preserve">Siegel, D. J., Goldstein, G., &amp; Minshew, N. J. (1996). Designing instruction for the high-functioning autistic individual. </w:t>
      </w:r>
      <w:r w:rsidRPr="00782651">
        <w:rPr>
          <w:rFonts w:ascii="Times New Roman" w:hAnsi="Times New Roman" w:cs="Times New Roman"/>
          <w:i/>
          <w:color w:val="000000" w:themeColor="text1"/>
          <w:lang w:eastAsia="en-GB"/>
        </w:rPr>
        <w:t>Journal of Developmental and Physical Disabilities, 8(1)</w:t>
      </w:r>
      <w:r w:rsidRPr="00782651">
        <w:rPr>
          <w:rFonts w:ascii="Times New Roman" w:hAnsi="Times New Roman" w:cs="Times New Roman"/>
          <w:color w:val="000000" w:themeColor="text1"/>
          <w:lang w:eastAsia="en-GB"/>
        </w:rPr>
        <w:t>, 1–19. doi:</w:t>
      </w:r>
      <w:r w:rsidRPr="00782651">
        <w:rPr>
          <w:rFonts w:ascii="Times New Roman" w:hAnsi="Times New Roman" w:cs="Times New Roman"/>
        </w:rPr>
        <w:t>http://dx.doi.org/10.1007/BF02578436</w:t>
      </w:r>
    </w:p>
    <w:p w14:paraId="1C763059" w14:textId="0CBA25E3"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 xml:space="preserve">Smith, L. B., Jones, S. S., Landau, B., Gershkoff-Stowe, L., &amp; Samuelson, L. (2002). Object name learning provides on-the-job training for attention. </w:t>
      </w:r>
      <w:r w:rsidRPr="00782651">
        <w:rPr>
          <w:rFonts w:ascii="Times New Roman" w:hAnsi="Times New Roman" w:cs="Times New Roman"/>
          <w:i/>
          <w:color w:val="000000" w:themeColor="text1"/>
          <w:lang w:eastAsia="en-GB"/>
        </w:rPr>
        <w:t>Psychological Science, 13</w:t>
      </w:r>
      <w:r w:rsidRPr="00782651">
        <w:rPr>
          <w:rFonts w:ascii="Times New Roman" w:hAnsi="Times New Roman" w:cs="Times New Roman"/>
          <w:color w:val="000000" w:themeColor="text1"/>
          <w:lang w:eastAsia="en-GB"/>
        </w:rPr>
        <w:t>, 13–19. doi:10.1111/1467-9280.00403.</w:t>
      </w:r>
    </w:p>
    <w:p w14:paraId="7D2997C7"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222222"/>
          <w:shd w:val="clear" w:color="auto" w:fill="FFFFFF"/>
        </w:rPr>
        <w:t>Smith, L. B., &amp; Yu, C. (2013). Visual attention is not enough: Individual differences in statistical word-referent learning in infants. </w:t>
      </w:r>
      <w:r w:rsidRPr="00782651">
        <w:rPr>
          <w:rFonts w:ascii="Times New Roman" w:hAnsi="Times New Roman" w:cs="Times New Roman"/>
          <w:i/>
          <w:iCs/>
          <w:color w:val="222222"/>
          <w:shd w:val="clear" w:color="auto" w:fill="FFFFFF"/>
        </w:rPr>
        <w:t>Language Learning and Development</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9</w:t>
      </w:r>
      <w:r w:rsidRPr="00782651">
        <w:rPr>
          <w:rFonts w:ascii="Times New Roman" w:hAnsi="Times New Roman" w:cs="Times New Roman"/>
          <w:color w:val="222222"/>
          <w:shd w:val="clear" w:color="auto" w:fill="FFFFFF"/>
        </w:rPr>
        <w:t>(1), 25-49. doi:</w:t>
      </w:r>
      <w:r w:rsidRPr="00782651">
        <w:rPr>
          <w:rFonts w:ascii="Times New Roman" w:hAnsi="Times New Roman" w:cs="Times New Roman"/>
        </w:rPr>
        <w:t>http://dx.doi.org/10.1080/15475441.2012.707104</w:t>
      </w:r>
    </w:p>
    <w:p w14:paraId="3FB09824"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t xml:space="preserve">Tager-Flusberg, H., &amp; Kasari, C. (2013). Minimally verbal school-aged children with autism spectrum disorder: The neglected end of the spectrum. </w:t>
      </w:r>
      <w:r w:rsidRPr="00782651">
        <w:rPr>
          <w:rFonts w:ascii="Times New Roman" w:hAnsi="Times New Roman" w:cs="Times New Roman"/>
          <w:i/>
          <w:color w:val="000000" w:themeColor="text1"/>
          <w:shd w:val="clear" w:color="auto" w:fill="FFFFFF"/>
        </w:rPr>
        <w:t>Autism Research, 6</w:t>
      </w:r>
      <w:r w:rsidRPr="00782651">
        <w:rPr>
          <w:rFonts w:ascii="Times New Roman" w:hAnsi="Times New Roman" w:cs="Times New Roman"/>
          <w:color w:val="000000" w:themeColor="text1"/>
          <w:shd w:val="clear" w:color="auto" w:fill="FFFFFF"/>
        </w:rPr>
        <w:t>, 468–478. doi:</w:t>
      </w:r>
      <w:r w:rsidRPr="00782651">
        <w:rPr>
          <w:rFonts w:ascii="Times New Roman" w:hAnsi="Times New Roman" w:cs="Times New Roman"/>
          <w:color w:val="000000" w:themeColor="text1"/>
        </w:rPr>
        <w:t>10.1002/aur.1329.</w:t>
      </w:r>
    </w:p>
    <w:p w14:paraId="74C977D0" w14:textId="77777777" w:rsidR="00486969" w:rsidRPr="00782651" w:rsidRDefault="00486969" w:rsidP="00486969">
      <w:pPr>
        <w:spacing w:line="480" w:lineRule="auto"/>
        <w:ind w:left="567" w:hanging="567"/>
        <w:rPr>
          <w:rFonts w:ascii="Times New Roman" w:hAnsi="Times New Roman" w:cs="Times New Roman"/>
          <w:color w:val="000000" w:themeColor="text1"/>
          <w:lang w:eastAsia="en-GB"/>
        </w:rPr>
      </w:pPr>
      <w:r w:rsidRPr="00782651">
        <w:rPr>
          <w:rFonts w:ascii="Times New Roman" w:hAnsi="Times New Roman" w:cs="Times New Roman"/>
          <w:color w:val="000000" w:themeColor="text1"/>
          <w:lang w:eastAsia="en-GB"/>
        </w:rPr>
        <w:t xml:space="preserve">Tek, S., Jaffery, G., Fein, D., &amp; Naigles, L.R. (2008). Do children with autism spectrum disorders show a shape bias in word learning? </w:t>
      </w:r>
      <w:r w:rsidRPr="00782651">
        <w:rPr>
          <w:rFonts w:ascii="Times New Roman" w:hAnsi="Times New Roman" w:cs="Times New Roman"/>
          <w:i/>
          <w:iCs/>
          <w:color w:val="000000" w:themeColor="text1"/>
          <w:lang w:eastAsia="en-GB"/>
        </w:rPr>
        <w:t>Autism Research, 1</w:t>
      </w:r>
      <w:r w:rsidRPr="00782651">
        <w:rPr>
          <w:rFonts w:ascii="Times New Roman" w:hAnsi="Times New Roman" w:cs="Times New Roman"/>
          <w:color w:val="000000" w:themeColor="text1"/>
          <w:lang w:eastAsia="en-GB"/>
        </w:rPr>
        <w:t>, 208–222. doi:10.1002/aur.38.</w:t>
      </w:r>
    </w:p>
    <w:p w14:paraId="7E5DA3FF" w14:textId="77777777" w:rsidR="001A4305" w:rsidRPr="00782651" w:rsidRDefault="001A4305" w:rsidP="001A4305">
      <w:pPr>
        <w:spacing w:line="480" w:lineRule="auto"/>
        <w:ind w:left="567" w:hanging="567"/>
        <w:rPr>
          <w:rFonts w:ascii="Times New Roman" w:hAnsi="Times New Roman" w:cs="Times New Roman"/>
          <w:color w:val="000000" w:themeColor="text1"/>
          <w:szCs w:val="24"/>
          <w:lang w:eastAsia="en-GB"/>
        </w:rPr>
      </w:pPr>
      <w:r w:rsidRPr="00782651">
        <w:rPr>
          <w:rFonts w:ascii="Times New Roman" w:hAnsi="Times New Roman" w:cs="Times New Roman"/>
          <w:color w:val="222222"/>
          <w:szCs w:val="24"/>
          <w:shd w:val="clear" w:color="auto" w:fill="FFFFFF"/>
        </w:rPr>
        <w:t>Tek, S., Mesite, L., Fein, D., &amp; Naigles, L. (2014). Longitudinal analyses of expressive language development reveal two distinct language profiles among young children with autism spectrum disorders.</w:t>
      </w:r>
      <w:r w:rsidRPr="00782651">
        <w:rPr>
          <w:rStyle w:val="apple-converted-space"/>
          <w:rFonts w:ascii="Times New Roman" w:hAnsi="Times New Roman" w:cs="Times New Roman"/>
          <w:color w:val="222222"/>
          <w:szCs w:val="24"/>
          <w:shd w:val="clear" w:color="auto" w:fill="FFFFFF"/>
        </w:rPr>
        <w:t> </w:t>
      </w:r>
      <w:r w:rsidRPr="00782651">
        <w:rPr>
          <w:rFonts w:ascii="Times New Roman" w:hAnsi="Times New Roman" w:cs="Times New Roman"/>
          <w:i/>
          <w:iCs/>
          <w:color w:val="222222"/>
          <w:szCs w:val="24"/>
          <w:shd w:val="clear" w:color="auto" w:fill="FFFFFF"/>
        </w:rPr>
        <w:t>Journal of Autism and Developmental Disorders</w:t>
      </w:r>
      <w:r w:rsidRPr="00782651">
        <w:rPr>
          <w:rFonts w:ascii="Times New Roman" w:hAnsi="Times New Roman" w:cs="Times New Roman"/>
          <w:color w:val="222222"/>
          <w:szCs w:val="24"/>
          <w:shd w:val="clear" w:color="auto" w:fill="FFFFFF"/>
        </w:rPr>
        <w:t>,</w:t>
      </w:r>
      <w:r w:rsidRPr="00782651">
        <w:rPr>
          <w:rStyle w:val="apple-converted-space"/>
          <w:rFonts w:ascii="Times New Roman" w:hAnsi="Times New Roman" w:cs="Times New Roman"/>
          <w:color w:val="222222"/>
          <w:szCs w:val="24"/>
          <w:shd w:val="clear" w:color="auto" w:fill="FFFFFF"/>
        </w:rPr>
        <w:t> </w:t>
      </w:r>
      <w:r w:rsidRPr="00782651">
        <w:rPr>
          <w:rFonts w:ascii="Times New Roman" w:hAnsi="Times New Roman" w:cs="Times New Roman"/>
          <w:i/>
          <w:iCs/>
          <w:color w:val="222222"/>
          <w:szCs w:val="24"/>
          <w:shd w:val="clear" w:color="auto" w:fill="FFFFFF"/>
        </w:rPr>
        <w:t>44</w:t>
      </w:r>
      <w:r w:rsidRPr="00782651">
        <w:rPr>
          <w:rFonts w:ascii="Times New Roman" w:hAnsi="Times New Roman" w:cs="Times New Roman"/>
          <w:color w:val="222222"/>
          <w:szCs w:val="24"/>
          <w:shd w:val="clear" w:color="auto" w:fill="FFFFFF"/>
        </w:rPr>
        <w:t>(1), 75-89. doi:</w:t>
      </w:r>
      <w:r w:rsidRPr="00782651">
        <w:rPr>
          <w:rFonts w:ascii="Times New Roman" w:hAnsi="Times New Roman" w:cs="Times New Roman"/>
          <w:szCs w:val="24"/>
        </w:rPr>
        <w:t>http://dx.doi.org/10.1007/s10803-013-1853-4</w:t>
      </w:r>
    </w:p>
    <w:p w14:paraId="7006657D" w14:textId="7B33A63F"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t xml:space="preserve">Tenenbaum, E. J., Amso, D., Righi, G., &amp; Sheinkopf, S. J. (2017). Attempting to “increase intake from input”: Attention and word learning children with autism. </w:t>
      </w:r>
      <w:r w:rsidRPr="00782651">
        <w:rPr>
          <w:rFonts w:ascii="Times New Roman" w:hAnsi="Times New Roman" w:cs="Times New Roman"/>
          <w:i/>
          <w:color w:val="000000" w:themeColor="text1"/>
          <w:shd w:val="clear" w:color="auto" w:fill="FFFFFF"/>
        </w:rPr>
        <w:t>Journal of Autism and Developmental Disorders, 47</w:t>
      </w:r>
      <w:r w:rsidRPr="00782651">
        <w:rPr>
          <w:rFonts w:ascii="Times New Roman" w:hAnsi="Times New Roman" w:cs="Times New Roman"/>
          <w:color w:val="000000" w:themeColor="text1"/>
          <w:shd w:val="clear" w:color="auto" w:fill="FFFFFF"/>
        </w:rPr>
        <w:t>, 1791–1805. doi:</w:t>
      </w:r>
      <w:r w:rsidRPr="00782651">
        <w:rPr>
          <w:rFonts w:ascii="Times New Roman" w:hAnsi="Times New Roman" w:cs="Times New Roman"/>
          <w:color w:val="000000" w:themeColor="text1"/>
        </w:rPr>
        <w:t>10.1007/s10803-017-3098-0.</w:t>
      </w:r>
    </w:p>
    <w:p w14:paraId="40706139"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t>Thurm, A., Manwaring, S. S., Swineford, L., &amp; Farmer, C. (2015). Longitudinal study of symptom severity and language in minimally verbal children with autism. </w:t>
      </w:r>
      <w:r w:rsidRPr="00782651">
        <w:rPr>
          <w:rFonts w:ascii="Times New Roman" w:hAnsi="Times New Roman" w:cs="Times New Roman"/>
          <w:i/>
          <w:iCs/>
          <w:color w:val="000000" w:themeColor="text1"/>
          <w:shd w:val="clear" w:color="auto" w:fill="FFFFFF"/>
        </w:rPr>
        <w:t>Journal of Child Psychology and Psychiatry</w:t>
      </w:r>
      <w:r w:rsidRPr="00782651">
        <w:rPr>
          <w:rFonts w:ascii="Times New Roman" w:hAnsi="Times New Roman" w:cs="Times New Roman"/>
          <w:color w:val="000000" w:themeColor="text1"/>
          <w:shd w:val="clear" w:color="auto" w:fill="FFFFFF"/>
        </w:rPr>
        <w:t>, </w:t>
      </w:r>
      <w:r w:rsidRPr="00782651">
        <w:rPr>
          <w:rFonts w:ascii="Times New Roman" w:hAnsi="Times New Roman" w:cs="Times New Roman"/>
          <w:i/>
          <w:iCs/>
          <w:color w:val="000000" w:themeColor="text1"/>
          <w:shd w:val="clear" w:color="auto" w:fill="FFFFFF"/>
        </w:rPr>
        <w:t>56</w:t>
      </w:r>
      <w:r w:rsidRPr="00782651">
        <w:rPr>
          <w:rFonts w:ascii="Times New Roman" w:hAnsi="Times New Roman" w:cs="Times New Roman"/>
          <w:i/>
          <w:color w:val="000000" w:themeColor="text1"/>
          <w:shd w:val="clear" w:color="auto" w:fill="FFFFFF"/>
        </w:rPr>
        <w:t>(1)</w:t>
      </w:r>
      <w:r w:rsidRPr="00782651">
        <w:rPr>
          <w:rFonts w:ascii="Times New Roman" w:hAnsi="Times New Roman" w:cs="Times New Roman"/>
          <w:color w:val="000000" w:themeColor="text1"/>
          <w:shd w:val="clear" w:color="auto" w:fill="FFFFFF"/>
        </w:rPr>
        <w:t>, 97-104. doi:</w:t>
      </w:r>
      <w:r w:rsidRPr="00782651">
        <w:rPr>
          <w:rFonts w:ascii="Times New Roman" w:hAnsi="Times New Roman" w:cs="Times New Roman"/>
          <w:color w:val="000000" w:themeColor="text1"/>
        </w:rPr>
        <w:t>http://dx.doi.org/10.1111/jcpp.12285</w:t>
      </w:r>
    </w:p>
    <w:p w14:paraId="324EA871" w14:textId="77777777" w:rsidR="00486969" w:rsidRPr="00782651" w:rsidRDefault="00486969" w:rsidP="00486969">
      <w:pPr>
        <w:spacing w:line="480" w:lineRule="auto"/>
        <w:ind w:left="567" w:hanging="567"/>
        <w:rPr>
          <w:rFonts w:ascii="Times New Roman" w:hAnsi="Times New Roman" w:cs="Times New Roman"/>
          <w:color w:val="000000"/>
          <w:lang w:eastAsia="en-GB"/>
        </w:rPr>
      </w:pPr>
      <w:r w:rsidRPr="00782651">
        <w:rPr>
          <w:rFonts w:ascii="Times New Roman" w:hAnsi="Times New Roman" w:cs="Times New Roman"/>
          <w:color w:val="000000"/>
        </w:rPr>
        <w:lastRenderedPageBreak/>
        <w:t xml:space="preserve">Tomasello, M. (2003). </w:t>
      </w:r>
      <w:r w:rsidRPr="00782651">
        <w:rPr>
          <w:rFonts w:ascii="Times New Roman" w:hAnsi="Times New Roman" w:cs="Times New Roman"/>
          <w:i/>
          <w:color w:val="000000"/>
        </w:rPr>
        <w:t>Constructing a language</w:t>
      </w:r>
      <w:r w:rsidRPr="00782651">
        <w:rPr>
          <w:rFonts w:ascii="Times New Roman" w:hAnsi="Times New Roman" w:cs="Times New Roman"/>
          <w:color w:val="000000"/>
        </w:rPr>
        <w:t xml:space="preserve">. </w:t>
      </w:r>
      <w:r w:rsidRPr="00782651">
        <w:rPr>
          <w:rFonts w:ascii="Times New Roman" w:hAnsi="Times New Roman" w:cs="Times New Roman"/>
          <w:color w:val="000000"/>
          <w:lang w:eastAsia="en-GB"/>
        </w:rPr>
        <w:t>Cambridge, MA: Harvard University Press.</w:t>
      </w:r>
    </w:p>
    <w:p w14:paraId="0EA0BDA3"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222222"/>
          <w:shd w:val="clear" w:color="auto" w:fill="FFFFFF"/>
        </w:rPr>
        <w:t>Twomey, K. E., Ma, L., &amp; Westermann, G. (2018). All the right noises: background variability helps early word learning. </w:t>
      </w:r>
      <w:r w:rsidRPr="00782651">
        <w:rPr>
          <w:rFonts w:ascii="Times New Roman" w:hAnsi="Times New Roman" w:cs="Times New Roman"/>
          <w:i/>
          <w:iCs/>
          <w:color w:val="222222"/>
          <w:shd w:val="clear" w:color="auto" w:fill="FFFFFF"/>
        </w:rPr>
        <w:t>Cognitive science</w:t>
      </w:r>
      <w:r w:rsidRPr="00782651">
        <w:rPr>
          <w:rFonts w:ascii="Times New Roman" w:hAnsi="Times New Roman" w:cs="Times New Roman"/>
          <w:color w:val="222222"/>
          <w:shd w:val="clear" w:color="auto" w:fill="FFFFFF"/>
        </w:rPr>
        <w:t>, </w:t>
      </w:r>
      <w:r w:rsidRPr="00782651">
        <w:rPr>
          <w:rFonts w:ascii="Times New Roman" w:hAnsi="Times New Roman" w:cs="Times New Roman"/>
          <w:i/>
          <w:iCs/>
          <w:color w:val="222222"/>
          <w:shd w:val="clear" w:color="auto" w:fill="FFFFFF"/>
        </w:rPr>
        <w:t>42</w:t>
      </w:r>
      <w:r w:rsidRPr="00782651">
        <w:rPr>
          <w:rFonts w:ascii="Times New Roman" w:hAnsi="Times New Roman" w:cs="Times New Roman"/>
          <w:color w:val="222222"/>
          <w:shd w:val="clear" w:color="auto" w:fill="FFFFFF"/>
        </w:rPr>
        <w:t>, 413-438. doi:</w:t>
      </w:r>
      <w:r w:rsidRPr="00782651">
        <w:rPr>
          <w:rFonts w:ascii="Times New Roman" w:hAnsi="Times New Roman" w:cs="Times New Roman"/>
        </w:rPr>
        <w:t>http://dx.doi.org/10.1111/cogs.12539</w:t>
      </w:r>
    </w:p>
    <w:p w14:paraId="4797CDBD" w14:textId="77777777" w:rsidR="00486969" w:rsidRPr="00782651" w:rsidRDefault="00486969" w:rsidP="00486969">
      <w:pPr>
        <w:spacing w:line="480" w:lineRule="auto"/>
        <w:ind w:left="567" w:hanging="567"/>
        <w:rPr>
          <w:rFonts w:ascii="Times New Roman" w:hAnsi="Times New Roman" w:cs="Times New Roman"/>
          <w:color w:val="000000" w:themeColor="text1"/>
          <w:shd w:val="clear" w:color="auto" w:fill="FFFFFF"/>
        </w:rPr>
      </w:pPr>
      <w:r w:rsidRPr="00782651">
        <w:rPr>
          <w:rFonts w:ascii="Times New Roman" w:hAnsi="Times New Roman" w:cs="Times New Roman"/>
          <w:color w:val="000000" w:themeColor="text1"/>
          <w:shd w:val="clear" w:color="auto" w:fill="FFFFFF"/>
        </w:rPr>
        <w:t>Waterhouse, L., &amp; Fein, D. (1982). Language skills in developmentally disabled children. </w:t>
      </w:r>
      <w:r w:rsidRPr="00782651">
        <w:rPr>
          <w:rFonts w:ascii="Times New Roman" w:hAnsi="Times New Roman" w:cs="Times New Roman"/>
          <w:i/>
          <w:iCs/>
          <w:color w:val="000000" w:themeColor="text1"/>
          <w:shd w:val="clear" w:color="auto" w:fill="FFFFFF"/>
        </w:rPr>
        <w:t>Brain and Language</w:t>
      </w:r>
      <w:r w:rsidRPr="00782651">
        <w:rPr>
          <w:rFonts w:ascii="Times New Roman" w:hAnsi="Times New Roman" w:cs="Times New Roman"/>
          <w:i/>
          <w:color w:val="000000" w:themeColor="text1"/>
          <w:shd w:val="clear" w:color="auto" w:fill="FFFFFF"/>
        </w:rPr>
        <w:t>, </w:t>
      </w:r>
      <w:r w:rsidRPr="00782651">
        <w:rPr>
          <w:rFonts w:ascii="Times New Roman" w:hAnsi="Times New Roman" w:cs="Times New Roman"/>
          <w:i/>
          <w:iCs/>
          <w:color w:val="000000" w:themeColor="text1"/>
          <w:shd w:val="clear" w:color="auto" w:fill="FFFFFF"/>
        </w:rPr>
        <w:t>15</w:t>
      </w:r>
      <w:r w:rsidRPr="00782651">
        <w:rPr>
          <w:rFonts w:ascii="Times New Roman" w:hAnsi="Times New Roman" w:cs="Times New Roman"/>
          <w:i/>
          <w:color w:val="000000" w:themeColor="text1"/>
          <w:shd w:val="clear" w:color="auto" w:fill="FFFFFF"/>
        </w:rPr>
        <w:t>(2)</w:t>
      </w:r>
      <w:r w:rsidRPr="00782651">
        <w:rPr>
          <w:rFonts w:ascii="Times New Roman" w:hAnsi="Times New Roman" w:cs="Times New Roman"/>
          <w:color w:val="000000" w:themeColor="text1"/>
          <w:shd w:val="clear" w:color="auto" w:fill="FFFFFF"/>
        </w:rPr>
        <w:t>, 307-333. doi:</w:t>
      </w:r>
      <w:r w:rsidRPr="00782651">
        <w:rPr>
          <w:rFonts w:ascii="Times New Roman" w:hAnsi="Times New Roman" w:cs="Times New Roman"/>
          <w:color w:val="000000" w:themeColor="text1"/>
        </w:rPr>
        <w:t>http://dx.doi.org/10.1016/0093-934X(82)90062-1.</w:t>
      </w:r>
    </w:p>
    <w:p w14:paraId="25BC95FE" w14:textId="77777777" w:rsidR="00486969" w:rsidRPr="00782651" w:rsidRDefault="00486969" w:rsidP="00486969">
      <w:pPr>
        <w:spacing w:line="480" w:lineRule="auto"/>
        <w:ind w:left="567" w:hanging="567"/>
        <w:rPr>
          <w:rFonts w:ascii="Times New Roman" w:hAnsi="Times New Roman" w:cs="Times New Roman"/>
          <w:color w:val="000000"/>
          <w:lang w:val="nl-NL" w:eastAsia="en-GB"/>
        </w:rPr>
      </w:pPr>
      <w:r w:rsidRPr="00782651">
        <w:rPr>
          <w:rFonts w:ascii="Times New Roman" w:hAnsi="Times New Roman" w:cs="Times New Roman"/>
          <w:color w:val="222222"/>
          <w:shd w:val="clear" w:color="auto" w:fill="FFFFFF"/>
        </w:rPr>
        <w:t>Vlach, H., &amp; Sandhofer, C. M. (2012). Fast mapping across time: memory processes support children’s retention of learned words. </w:t>
      </w:r>
      <w:r w:rsidRPr="00782651">
        <w:rPr>
          <w:rFonts w:ascii="Times New Roman" w:hAnsi="Times New Roman" w:cs="Times New Roman"/>
          <w:i/>
          <w:iCs/>
          <w:color w:val="222222"/>
          <w:shd w:val="clear" w:color="auto" w:fill="FFFFFF"/>
          <w:lang w:val="nl-NL"/>
        </w:rPr>
        <w:t>Frontiers in psychology</w:t>
      </w:r>
      <w:r w:rsidRPr="00782651">
        <w:rPr>
          <w:rFonts w:ascii="Times New Roman" w:hAnsi="Times New Roman" w:cs="Times New Roman"/>
          <w:color w:val="222222"/>
          <w:shd w:val="clear" w:color="auto" w:fill="FFFFFF"/>
          <w:lang w:val="nl-NL"/>
        </w:rPr>
        <w:t>, </w:t>
      </w:r>
      <w:r w:rsidRPr="00782651">
        <w:rPr>
          <w:rFonts w:ascii="Times New Roman" w:hAnsi="Times New Roman" w:cs="Times New Roman"/>
          <w:i/>
          <w:iCs/>
          <w:color w:val="222222"/>
          <w:shd w:val="clear" w:color="auto" w:fill="FFFFFF"/>
          <w:lang w:val="nl-NL"/>
        </w:rPr>
        <w:t>3</w:t>
      </w:r>
      <w:r w:rsidRPr="00782651">
        <w:rPr>
          <w:rFonts w:ascii="Times New Roman" w:hAnsi="Times New Roman" w:cs="Times New Roman"/>
          <w:color w:val="222222"/>
          <w:shd w:val="clear" w:color="auto" w:fill="FFFFFF"/>
          <w:lang w:val="nl-NL"/>
        </w:rPr>
        <w:t>, 46. doi</w:t>
      </w:r>
      <w:r w:rsidRPr="00782651">
        <w:rPr>
          <w:rFonts w:ascii="Times New Roman" w:hAnsi="Times New Roman" w:cs="Times New Roman"/>
          <w:lang w:val="nl-NL"/>
        </w:rPr>
        <w:t>:http://dx.doi.org/10.3389/fpsyg.2012.00046</w:t>
      </w:r>
    </w:p>
    <w:p w14:paraId="4ED2EBF1" w14:textId="77777777" w:rsidR="00486969" w:rsidRPr="00782651" w:rsidRDefault="00486969" w:rsidP="00486969">
      <w:pPr>
        <w:spacing w:line="480" w:lineRule="auto"/>
        <w:ind w:left="567" w:hanging="567"/>
        <w:rPr>
          <w:rFonts w:ascii="Times New Roman" w:hAnsi="Times New Roman" w:cs="Times New Roman"/>
          <w:color w:val="000000"/>
          <w:lang w:eastAsia="en-GB"/>
        </w:rPr>
      </w:pPr>
      <w:r w:rsidRPr="00782651">
        <w:rPr>
          <w:rFonts w:ascii="Times New Roman" w:hAnsi="Times New Roman" w:cs="Times New Roman"/>
          <w:color w:val="000000"/>
          <w:lang w:val="nl-NL" w:eastAsia="en-GB"/>
        </w:rPr>
        <w:t xml:space="preserve">Vygotsky, L. (1962). </w:t>
      </w:r>
      <w:r w:rsidRPr="00782651">
        <w:rPr>
          <w:rFonts w:ascii="Times New Roman" w:hAnsi="Times New Roman" w:cs="Times New Roman"/>
          <w:i/>
          <w:color w:val="000000"/>
          <w:lang w:eastAsia="en-GB"/>
        </w:rPr>
        <w:t>Thought and language</w:t>
      </w:r>
      <w:r w:rsidRPr="00782651">
        <w:rPr>
          <w:rFonts w:ascii="Times New Roman" w:hAnsi="Times New Roman" w:cs="Times New Roman"/>
          <w:color w:val="000000"/>
          <w:lang w:eastAsia="en-GB"/>
        </w:rPr>
        <w:t>. Cambridge, MA: MIT Press.</w:t>
      </w:r>
    </w:p>
    <w:p w14:paraId="0CB25F03" w14:textId="77777777" w:rsidR="00486969" w:rsidRPr="00A76EE3" w:rsidRDefault="00486969" w:rsidP="00486969">
      <w:pPr>
        <w:tabs>
          <w:tab w:val="left" w:pos="1134"/>
        </w:tabs>
        <w:spacing w:line="480" w:lineRule="auto"/>
        <w:ind w:left="567" w:hanging="567"/>
        <w:rPr>
          <w:rFonts w:ascii="Times New Roman" w:hAnsi="Times New Roman" w:cs="Times New Roman"/>
          <w:lang w:val="en-US"/>
        </w:rPr>
      </w:pPr>
      <w:r w:rsidRPr="00782651">
        <w:rPr>
          <w:rFonts w:ascii="Times New Roman" w:hAnsi="Times New Roman" w:cs="Times New Roman"/>
          <w:lang w:val="en-US"/>
        </w:rPr>
        <w:t xml:space="preserve">Yurovsky, D., Smith, L. B., &amp; Yu, C. (2013). Statistical word learning at scale: The baby's view is better. </w:t>
      </w:r>
      <w:r w:rsidRPr="00782651">
        <w:rPr>
          <w:rFonts w:ascii="Times New Roman" w:hAnsi="Times New Roman" w:cs="Times New Roman"/>
          <w:i/>
          <w:iCs/>
          <w:lang w:val="en-US"/>
        </w:rPr>
        <w:t>Developmental Science, 16</w:t>
      </w:r>
      <w:r w:rsidRPr="00782651">
        <w:rPr>
          <w:rFonts w:ascii="Times New Roman" w:hAnsi="Times New Roman" w:cs="Times New Roman"/>
          <w:lang w:val="en-US"/>
        </w:rPr>
        <w:t>, 959-966. doi:</w:t>
      </w:r>
      <w:r w:rsidRPr="00782651">
        <w:rPr>
          <w:rFonts w:ascii="Times New Roman" w:hAnsi="Times New Roman" w:cs="Times New Roman"/>
        </w:rPr>
        <w:t>http://dx.doi.org/10.1111/desc.12036</w:t>
      </w:r>
    </w:p>
    <w:p w14:paraId="31F39D21" w14:textId="77777777" w:rsidR="00486969" w:rsidRPr="00A76EE3" w:rsidRDefault="00486969" w:rsidP="00486969">
      <w:pPr>
        <w:spacing w:line="480" w:lineRule="auto"/>
        <w:rPr>
          <w:rFonts w:ascii="Times New Roman" w:hAnsi="Times New Roman" w:cs="Times New Roman"/>
          <w:b/>
        </w:rPr>
      </w:pPr>
    </w:p>
    <w:p w14:paraId="69DFC6D0" w14:textId="77777777" w:rsidR="00486969" w:rsidRPr="00A76EE3" w:rsidRDefault="00486969" w:rsidP="00486969">
      <w:pPr>
        <w:spacing w:line="480" w:lineRule="auto"/>
        <w:rPr>
          <w:rFonts w:ascii="Times New Roman" w:hAnsi="Times New Roman" w:cs="Times New Roman"/>
        </w:rPr>
      </w:pPr>
    </w:p>
    <w:p w14:paraId="48DB12DF" w14:textId="77777777" w:rsidR="00486969" w:rsidRPr="00A76EE3" w:rsidRDefault="00486969" w:rsidP="00486969">
      <w:pPr>
        <w:spacing w:line="480" w:lineRule="auto"/>
        <w:rPr>
          <w:rFonts w:ascii="Times New Roman" w:hAnsi="Times New Roman" w:cs="Times New Roman"/>
        </w:rPr>
      </w:pPr>
    </w:p>
    <w:p w14:paraId="54515DB5" w14:textId="77777777" w:rsidR="003C7C33" w:rsidRPr="00525F3D" w:rsidRDefault="003C7C33" w:rsidP="00525F3D">
      <w:pPr>
        <w:jc w:val="center"/>
        <w:rPr>
          <w:rFonts w:ascii="Times New Roman" w:hAnsi="Times New Roman" w:cs="Times New Roman"/>
        </w:rPr>
      </w:pPr>
    </w:p>
    <w:sectPr w:rsidR="003C7C33" w:rsidRPr="00525F3D" w:rsidSect="006E202F">
      <w:headerReference w:type="default" r:id="rId48"/>
      <w:headerReference w:type="first" r:id="rId4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AD3C7" w14:textId="77777777" w:rsidR="0056000A" w:rsidRDefault="0056000A" w:rsidP="00EA64EA">
      <w:r>
        <w:separator/>
      </w:r>
    </w:p>
  </w:endnote>
  <w:endnote w:type="continuationSeparator" w:id="0">
    <w:p w14:paraId="6D7D27D7" w14:textId="77777777" w:rsidR="0056000A" w:rsidRDefault="0056000A" w:rsidP="00EA6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72B86" w14:textId="77777777" w:rsidR="0056000A" w:rsidRDefault="0056000A" w:rsidP="00EA64EA">
      <w:r>
        <w:separator/>
      </w:r>
    </w:p>
  </w:footnote>
  <w:footnote w:type="continuationSeparator" w:id="0">
    <w:p w14:paraId="32AD5990" w14:textId="77777777" w:rsidR="0056000A" w:rsidRDefault="0056000A" w:rsidP="00EA64EA">
      <w:r>
        <w:continuationSeparator/>
      </w:r>
    </w:p>
  </w:footnote>
  <w:footnote w:id="1">
    <w:p w14:paraId="5CB241A6" w14:textId="202DF6BA" w:rsidR="00807C24" w:rsidRPr="00CB0CAD" w:rsidRDefault="00807C24" w:rsidP="00CB0CAD">
      <w:pPr>
        <w:rPr>
          <w:rFonts w:ascii="Times New Roman" w:hAnsi="Times New Roman" w:cs="Times New Roman"/>
        </w:rPr>
      </w:pPr>
      <w:r w:rsidRPr="00782651">
        <w:rPr>
          <w:rStyle w:val="FootnoteReference"/>
          <w:rFonts w:ascii="Times New Roman" w:hAnsi="Times New Roman" w:cs="Times New Roman"/>
        </w:rPr>
        <w:footnoteRef/>
      </w:r>
      <w:r w:rsidRPr="00782651">
        <w:rPr>
          <w:rFonts w:ascii="Times New Roman" w:hAnsi="Times New Roman" w:cs="Times New Roman"/>
        </w:rPr>
        <w:t xml:space="preserve"> As our samples were not matched on gender, we conducted follow-up analyses to explore the influence of this variable. Each measure of word learning accuracy (i.e. familiar referent selection, novel referent selection, retention, generalisation) was entered into a 2(Population: ASD, TD) x 2(Gender: Female, Male) ANOVA. No significant main effects of Gender, or interactions involving Gender, were detected in either </w:t>
      </w:r>
      <w:r w:rsidR="005A67F3">
        <w:rPr>
          <w:rFonts w:ascii="Times New Roman" w:hAnsi="Times New Roman" w:cs="Times New Roman"/>
        </w:rPr>
        <w:t>Study</w:t>
      </w:r>
      <w:r w:rsidRPr="00782651">
        <w:rPr>
          <w:rFonts w:ascii="Times New Roman" w:hAnsi="Times New Roman" w:cs="Times New Roman"/>
        </w:rPr>
        <w:t xml:space="preserve"> 1 or </w:t>
      </w:r>
      <w:r w:rsidR="005A67F3">
        <w:rPr>
          <w:rFonts w:ascii="Times New Roman" w:hAnsi="Times New Roman" w:cs="Times New Roman"/>
        </w:rPr>
        <w:t>Study</w:t>
      </w:r>
      <w:r w:rsidRPr="00782651">
        <w:rPr>
          <w:rFonts w:ascii="Times New Roman" w:hAnsi="Times New Roman" w:cs="Times New Roman"/>
        </w:rPr>
        <w:t xml:space="preserve"> 2.</w:t>
      </w:r>
      <w:r w:rsidRPr="00CB0CAD">
        <w:rPr>
          <w:rFonts w:ascii="Times New Roman" w:hAnsi="Times New Roman" w:cs="Times New Roman"/>
        </w:rPr>
        <w:t xml:space="preserve">    </w:t>
      </w:r>
    </w:p>
    <w:p w14:paraId="419005D4" w14:textId="20996D62" w:rsidR="00807C24" w:rsidRDefault="00807C2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16654296"/>
      <w:docPartObj>
        <w:docPartGallery w:val="Page Numbers (Top of Page)"/>
        <w:docPartUnique/>
      </w:docPartObj>
    </w:sdtPr>
    <w:sdtEndPr>
      <w:rPr>
        <w:noProof/>
      </w:rPr>
    </w:sdtEndPr>
    <w:sdtContent>
      <w:p w14:paraId="575DD77A" w14:textId="485E63EC" w:rsidR="00807C24" w:rsidRPr="00B45BE4" w:rsidRDefault="00807C24">
        <w:pPr>
          <w:pStyle w:val="Header"/>
          <w:jc w:val="right"/>
          <w:rPr>
            <w:rFonts w:ascii="Times New Roman" w:hAnsi="Times New Roman" w:cs="Times New Roman"/>
          </w:rPr>
        </w:pPr>
        <w:r w:rsidRPr="00B45BE4">
          <w:rPr>
            <w:rFonts w:ascii="Times New Roman" w:hAnsi="Times New Roman" w:cs="Times New Roman"/>
          </w:rPr>
          <w:t xml:space="preserve">WORD LEARNING </w:t>
        </w:r>
        <w:r>
          <w:rPr>
            <w:rFonts w:ascii="Times New Roman" w:hAnsi="Times New Roman" w:cs="Times New Roman"/>
          </w:rPr>
          <w:t>&amp;</w:t>
        </w:r>
        <w:r w:rsidRPr="00B45BE4">
          <w:rPr>
            <w:rFonts w:ascii="Times New Roman" w:hAnsi="Times New Roman" w:cs="Times New Roman"/>
          </w:rPr>
          <w:t xml:space="preserve"> AUTISM</w:t>
        </w:r>
        <w:r w:rsidRPr="00B45BE4">
          <w:rPr>
            <w:rFonts w:ascii="Times New Roman" w:hAnsi="Times New Roman" w:cs="Times New Roman"/>
          </w:rPr>
          <w:tab/>
        </w:r>
        <w:r w:rsidRPr="00B45BE4">
          <w:rPr>
            <w:rFonts w:ascii="Times New Roman" w:hAnsi="Times New Roman" w:cs="Times New Roman"/>
          </w:rPr>
          <w:tab/>
        </w:r>
        <w:r w:rsidRPr="00B45BE4">
          <w:rPr>
            <w:rFonts w:ascii="Times New Roman" w:hAnsi="Times New Roman" w:cs="Times New Roman"/>
          </w:rPr>
          <w:fldChar w:fldCharType="begin"/>
        </w:r>
        <w:r w:rsidRPr="00B45BE4">
          <w:rPr>
            <w:rFonts w:ascii="Times New Roman" w:hAnsi="Times New Roman" w:cs="Times New Roman"/>
          </w:rPr>
          <w:instrText xml:space="preserve"> PAGE   \* MERGEFORMAT </w:instrText>
        </w:r>
        <w:r w:rsidRPr="00B45BE4">
          <w:rPr>
            <w:rFonts w:ascii="Times New Roman" w:hAnsi="Times New Roman" w:cs="Times New Roman"/>
          </w:rPr>
          <w:fldChar w:fldCharType="separate"/>
        </w:r>
        <w:r w:rsidR="00073553">
          <w:rPr>
            <w:rFonts w:ascii="Times New Roman" w:hAnsi="Times New Roman" w:cs="Times New Roman"/>
            <w:noProof/>
          </w:rPr>
          <w:t>34</w:t>
        </w:r>
        <w:r w:rsidRPr="00B45BE4">
          <w:rPr>
            <w:rFonts w:ascii="Times New Roman" w:hAnsi="Times New Roman" w:cs="Times New Roman"/>
            <w:noProof/>
          </w:rPr>
          <w:fldChar w:fldCharType="end"/>
        </w:r>
      </w:p>
    </w:sdtContent>
  </w:sdt>
  <w:p w14:paraId="2EE933C6" w14:textId="77777777" w:rsidR="00807C24" w:rsidRDefault="00807C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D54EF" w14:textId="084F129E" w:rsidR="00807C24" w:rsidRPr="006E202F" w:rsidRDefault="00807C24">
    <w:pPr>
      <w:pStyle w:val="Header"/>
      <w:rPr>
        <w:rFonts w:ascii="Times New Roman" w:hAnsi="Times New Roman" w:cs="Times New Roman"/>
      </w:rPr>
    </w:pPr>
    <w:r w:rsidRPr="006E202F">
      <w:rPr>
        <w:rFonts w:ascii="Times New Roman" w:hAnsi="Times New Roman" w:cs="Times New Roman"/>
      </w:rPr>
      <w:t xml:space="preserve">Running head: WORD LEARNING </w:t>
    </w:r>
    <w:r>
      <w:rPr>
        <w:rFonts w:ascii="Times New Roman" w:hAnsi="Times New Roman" w:cs="Times New Roman"/>
      </w:rPr>
      <w:t>&amp;</w:t>
    </w:r>
    <w:r w:rsidRPr="006E202F">
      <w:rPr>
        <w:rFonts w:ascii="Times New Roman" w:hAnsi="Times New Roman" w:cs="Times New Roman"/>
      </w:rPr>
      <w:t xml:space="preserve"> AUTISM</w:t>
    </w:r>
    <w:r w:rsidRPr="006E202F">
      <w:rPr>
        <w:rFonts w:ascii="Times New Roman" w:hAnsi="Times New Roman" w:cs="Times New Roman"/>
      </w:rPr>
      <w:tab/>
    </w:r>
    <w:r>
      <w:rPr>
        <w:rFonts w:ascii="Times New Roman" w:hAnsi="Times New Roman" w:cs="Times New Roman"/>
      </w:rPr>
      <w:tab/>
    </w:r>
    <w:r w:rsidRPr="006E202F">
      <w:rPr>
        <w:rFonts w:ascii="Times New Roman" w:hAnsi="Times New Roman" w:cs="Times New Roman"/>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nl-NL"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de-DE"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FCF"/>
    <w:rsid w:val="00002984"/>
    <w:rsid w:val="00004D1C"/>
    <w:rsid w:val="0000698E"/>
    <w:rsid w:val="00006B9B"/>
    <w:rsid w:val="00026C30"/>
    <w:rsid w:val="00034AA7"/>
    <w:rsid w:val="00035347"/>
    <w:rsid w:val="00035B37"/>
    <w:rsid w:val="00037DB7"/>
    <w:rsid w:val="00037F61"/>
    <w:rsid w:val="000406AB"/>
    <w:rsid w:val="000418FD"/>
    <w:rsid w:val="00045AFE"/>
    <w:rsid w:val="00052F2A"/>
    <w:rsid w:val="00060074"/>
    <w:rsid w:val="000609D2"/>
    <w:rsid w:val="00062D0D"/>
    <w:rsid w:val="0006362F"/>
    <w:rsid w:val="00063C4A"/>
    <w:rsid w:val="00064FCF"/>
    <w:rsid w:val="00066BF5"/>
    <w:rsid w:val="00067C58"/>
    <w:rsid w:val="00070097"/>
    <w:rsid w:val="00073553"/>
    <w:rsid w:val="00073D98"/>
    <w:rsid w:val="00075072"/>
    <w:rsid w:val="00084DAF"/>
    <w:rsid w:val="000868D4"/>
    <w:rsid w:val="00086BD6"/>
    <w:rsid w:val="000907F2"/>
    <w:rsid w:val="00092B1F"/>
    <w:rsid w:val="00094E2C"/>
    <w:rsid w:val="00096C94"/>
    <w:rsid w:val="000A3B47"/>
    <w:rsid w:val="000A73A9"/>
    <w:rsid w:val="000D055B"/>
    <w:rsid w:val="000D127E"/>
    <w:rsid w:val="000D1C5E"/>
    <w:rsid w:val="000D34A9"/>
    <w:rsid w:val="000D3802"/>
    <w:rsid w:val="000D5517"/>
    <w:rsid w:val="000D5C9A"/>
    <w:rsid w:val="000E09EB"/>
    <w:rsid w:val="000E32E9"/>
    <w:rsid w:val="000E6043"/>
    <w:rsid w:val="000F1CA9"/>
    <w:rsid w:val="000F3ACB"/>
    <w:rsid w:val="000F55A3"/>
    <w:rsid w:val="00110F79"/>
    <w:rsid w:val="00112C3C"/>
    <w:rsid w:val="00114C4F"/>
    <w:rsid w:val="00115AC6"/>
    <w:rsid w:val="00115B01"/>
    <w:rsid w:val="0011606F"/>
    <w:rsid w:val="00116EB5"/>
    <w:rsid w:val="00120D73"/>
    <w:rsid w:val="00120DAF"/>
    <w:rsid w:val="00122CA5"/>
    <w:rsid w:val="0014084E"/>
    <w:rsid w:val="00144203"/>
    <w:rsid w:val="00146359"/>
    <w:rsid w:val="0014763A"/>
    <w:rsid w:val="00147D94"/>
    <w:rsid w:val="00153FD2"/>
    <w:rsid w:val="001563A2"/>
    <w:rsid w:val="001623CC"/>
    <w:rsid w:val="00166046"/>
    <w:rsid w:val="001675FB"/>
    <w:rsid w:val="001678AF"/>
    <w:rsid w:val="001706EA"/>
    <w:rsid w:val="00181CF8"/>
    <w:rsid w:val="0018421A"/>
    <w:rsid w:val="001877DB"/>
    <w:rsid w:val="00187D28"/>
    <w:rsid w:val="00192382"/>
    <w:rsid w:val="00192E64"/>
    <w:rsid w:val="00194588"/>
    <w:rsid w:val="00195A0C"/>
    <w:rsid w:val="00196404"/>
    <w:rsid w:val="00196E05"/>
    <w:rsid w:val="001A4305"/>
    <w:rsid w:val="001A514D"/>
    <w:rsid w:val="001A7AA3"/>
    <w:rsid w:val="001B7C99"/>
    <w:rsid w:val="001C12E5"/>
    <w:rsid w:val="001C1B83"/>
    <w:rsid w:val="001C3A01"/>
    <w:rsid w:val="001C4ABC"/>
    <w:rsid w:val="001C5C3F"/>
    <w:rsid w:val="001C6A47"/>
    <w:rsid w:val="001D3334"/>
    <w:rsid w:val="001D4BC1"/>
    <w:rsid w:val="001D4DD0"/>
    <w:rsid w:val="001D6478"/>
    <w:rsid w:val="001D6C4D"/>
    <w:rsid w:val="001D6F71"/>
    <w:rsid w:val="001E02C4"/>
    <w:rsid w:val="001E1460"/>
    <w:rsid w:val="001E3119"/>
    <w:rsid w:val="001E5975"/>
    <w:rsid w:val="001F58F6"/>
    <w:rsid w:val="001F7684"/>
    <w:rsid w:val="00200C8C"/>
    <w:rsid w:val="00202C18"/>
    <w:rsid w:val="00204415"/>
    <w:rsid w:val="0020453E"/>
    <w:rsid w:val="0021297E"/>
    <w:rsid w:val="002129D5"/>
    <w:rsid w:val="002154CB"/>
    <w:rsid w:val="00215B58"/>
    <w:rsid w:val="00230199"/>
    <w:rsid w:val="00231915"/>
    <w:rsid w:val="00232D5F"/>
    <w:rsid w:val="00234074"/>
    <w:rsid w:val="00252AE6"/>
    <w:rsid w:val="002531D2"/>
    <w:rsid w:val="00253B0B"/>
    <w:rsid w:val="00257AE2"/>
    <w:rsid w:val="002625D9"/>
    <w:rsid w:val="00264127"/>
    <w:rsid w:val="0026649A"/>
    <w:rsid w:val="0026745F"/>
    <w:rsid w:val="002706BF"/>
    <w:rsid w:val="00270A06"/>
    <w:rsid w:val="00273411"/>
    <w:rsid w:val="0028115C"/>
    <w:rsid w:val="00283AF3"/>
    <w:rsid w:val="00285ED6"/>
    <w:rsid w:val="002871ED"/>
    <w:rsid w:val="00291391"/>
    <w:rsid w:val="00291B96"/>
    <w:rsid w:val="0029473D"/>
    <w:rsid w:val="00294BF5"/>
    <w:rsid w:val="00296D0B"/>
    <w:rsid w:val="00296E2C"/>
    <w:rsid w:val="00297C4B"/>
    <w:rsid w:val="002A0526"/>
    <w:rsid w:val="002A125D"/>
    <w:rsid w:val="002A3F5C"/>
    <w:rsid w:val="002B05A1"/>
    <w:rsid w:val="002B2B80"/>
    <w:rsid w:val="002B3965"/>
    <w:rsid w:val="002B4DD1"/>
    <w:rsid w:val="002B6D1F"/>
    <w:rsid w:val="002B7E39"/>
    <w:rsid w:val="002C3BAF"/>
    <w:rsid w:val="002C6474"/>
    <w:rsid w:val="002D3522"/>
    <w:rsid w:val="002D3A81"/>
    <w:rsid w:val="002D509C"/>
    <w:rsid w:val="002E2A0A"/>
    <w:rsid w:val="002E62C2"/>
    <w:rsid w:val="002E6AB0"/>
    <w:rsid w:val="002F01F6"/>
    <w:rsid w:val="002F05CC"/>
    <w:rsid w:val="002F3BAE"/>
    <w:rsid w:val="00300168"/>
    <w:rsid w:val="00304DE8"/>
    <w:rsid w:val="00307573"/>
    <w:rsid w:val="003127B9"/>
    <w:rsid w:val="00313F27"/>
    <w:rsid w:val="00316229"/>
    <w:rsid w:val="00320348"/>
    <w:rsid w:val="003218EF"/>
    <w:rsid w:val="00323E15"/>
    <w:rsid w:val="003267FF"/>
    <w:rsid w:val="003268C3"/>
    <w:rsid w:val="003274EA"/>
    <w:rsid w:val="00331D3F"/>
    <w:rsid w:val="003328BE"/>
    <w:rsid w:val="00333A0B"/>
    <w:rsid w:val="0033449B"/>
    <w:rsid w:val="0033523A"/>
    <w:rsid w:val="003367FE"/>
    <w:rsid w:val="0034006F"/>
    <w:rsid w:val="0034167A"/>
    <w:rsid w:val="003450E7"/>
    <w:rsid w:val="00346E0C"/>
    <w:rsid w:val="00355484"/>
    <w:rsid w:val="00356456"/>
    <w:rsid w:val="00356B32"/>
    <w:rsid w:val="0036581D"/>
    <w:rsid w:val="00367163"/>
    <w:rsid w:val="0038245F"/>
    <w:rsid w:val="00385DA7"/>
    <w:rsid w:val="00386321"/>
    <w:rsid w:val="00394C0B"/>
    <w:rsid w:val="0039795D"/>
    <w:rsid w:val="003A055C"/>
    <w:rsid w:val="003A0574"/>
    <w:rsid w:val="003B1075"/>
    <w:rsid w:val="003B6C11"/>
    <w:rsid w:val="003C57C9"/>
    <w:rsid w:val="003C7C33"/>
    <w:rsid w:val="003D38B8"/>
    <w:rsid w:val="003D3FA7"/>
    <w:rsid w:val="003D6EC9"/>
    <w:rsid w:val="003F19CA"/>
    <w:rsid w:val="003F5F75"/>
    <w:rsid w:val="003F6096"/>
    <w:rsid w:val="003F6DCB"/>
    <w:rsid w:val="0040179B"/>
    <w:rsid w:val="004046B2"/>
    <w:rsid w:val="00405A67"/>
    <w:rsid w:val="00406D93"/>
    <w:rsid w:val="004115F1"/>
    <w:rsid w:val="004128CE"/>
    <w:rsid w:val="00414113"/>
    <w:rsid w:val="0041466C"/>
    <w:rsid w:val="004155F5"/>
    <w:rsid w:val="00416CE0"/>
    <w:rsid w:val="00421B3F"/>
    <w:rsid w:val="00432FE4"/>
    <w:rsid w:val="00436068"/>
    <w:rsid w:val="00444ADF"/>
    <w:rsid w:val="004507DA"/>
    <w:rsid w:val="0045193C"/>
    <w:rsid w:val="004603E8"/>
    <w:rsid w:val="0046456D"/>
    <w:rsid w:val="00484E41"/>
    <w:rsid w:val="004865ED"/>
    <w:rsid w:val="00486969"/>
    <w:rsid w:val="004923A9"/>
    <w:rsid w:val="00493ACB"/>
    <w:rsid w:val="004946D1"/>
    <w:rsid w:val="00494E01"/>
    <w:rsid w:val="004A0195"/>
    <w:rsid w:val="004B1359"/>
    <w:rsid w:val="004B147A"/>
    <w:rsid w:val="004C2EFA"/>
    <w:rsid w:val="004C54FB"/>
    <w:rsid w:val="004C75CA"/>
    <w:rsid w:val="004D023C"/>
    <w:rsid w:val="004D291A"/>
    <w:rsid w:val="004D6A6C"/>
    <w:rsid w:val="004E0F05"/>
    <w:rsid w:val="004E30A7"/>
    <w:rsid w:val="004E3755"/>
    <w:rsid w:val="004E4D67"/>
    <w:rsid w:val="004E725C"/>
    <w:rsid w:val="004F0E49"/>
    <w:rsid w:val="004F1B7C"/>
    <w:rsid w:val="004F52E0"/>
    <w:rsid w:val="00502BF4"/>
    <w:rsid w:val="005078AF"/>
    <w:rsid w:val="005109FC"/>
    <w:rsid w:val="00512E6C"/>
    <w:rsid w:val="00515792"/>
    <w:rsid w:val="00516EDA"/>
    <w:rsid w:val="00524024"/>
    <w:rsid w:val="0052485E"/>
    <w:rsid w:val="00525F3D"/>
    <w:rsid w:val="00536917"/>
    <w:rsid w:val="005378B5"/>
    <w:rsid w:val="00546DE8"/>
    <w:rsid w:val="00550E93"/>
    <w:rsid w:val="00552A63"/>
    <w:rsid w:val="005551D2"/>
    <w:rsid w:val="0056000A"/>
    <w:rsid w:val="00560C2E"/>
    <w:rsid w:val="005623C4"/>
    <w:rsid w:val="0056504A"/>
    <w:rsid w:val="00565058"/>
    <w:rsid w:val="00570AB9"/>
    <w:rsid w:val="005742F7"/>
    <w:rsid w:val="005806B4"/>
    <w:rsid w:val="00583A3C"/>
    <w:rsid w:val="0058579F"/>
    <w:rsid w:val="00586358"/>
    <w:rsid w:val="005900BE"/>
    <w:rsid w:val="00590CB0"/>
    <w:rsid w:val="00593433"/>
    <w:rsid w:val="00593A96"/>
    <w:rsid w:val="00593BDF"/>
    <w:rsid w:val="00594164"/>
    <w:rsid w:val="005943AA"/>
    <w:rsid w:val="00595340"/>
    <w:rsid w:val="0059567F"/>
    <w:rsid w:val="00596452"/>
    <w:rsid w:val="00597319"/>
    <w:rsid w:val="005A06CB"/>
    <w:rsid w:val="005A323B"/>
    <w:rsid w:val="005A67F3"/>
    <w:rsid w:val="005A7EAA"/>
    <w:rsid w:val="005B45CA"/>
    <w:rsid w:val="005B700E"/>
    <w:rsid w:val="005C4980"/>
    <w:rsid w:val="005D1377"/>
    <w:rsid w:val="005D3C0E"/>
    <w:rsid w:val="005D3C30"/>
    <w:rsid w:val="005D7F31"/>
    <w:rsid w:val="005E0E5B"/>
    <w:rsid w:val="005E4B47"/>
    <w:rsid w:val="005E4EEA"/>
    <w:rsid w:val="005E6B5D"/>
    <w:rsid w:val="005F2704"/>
    <w:rsid w:val="005F3031"/>
    <w:rsid w:val="0060081E"/>
    <w:rsid w:val="00614CD3"/>
    <w:rsid w:val="0061604B"/>
    <w:rsid w:val="0061749C"/>
    <w:rsid w:val="00626525"/>
    <w:rsid w:val="006300F7"/>
    <w:rsid w:val="00635B59"/>
    <w:rsid w:val="006417AC"/>
    <w:rsid w:val="006431BD"/>
    <w:rsid w:val="00644945"/>
    <w:rsid w:val="0064732A"/>
    <w:rsid w:val="0065175C"/>
    <w:rsid w:val="00651ACC"/>
    <w:rsid w:val="006521A0"/>
    <w:rsid w:val="00652B5F"/>
    <w:rsid w:val="0066044E"/>
    <w:rsid w:val="00661F78"/>
    <w:rsid w:val="006648CE"/>
    <w:rsid w:val="00664EA1"/>
    <w:rsid w:val="00667F95"/>
    <w:rsid w:val="00673B00"/>
    <w:rsid w:val="006746E5"/>
    <w:rsid w:val="00675380"/>
    <w:rsid w:val="00677373"/>
    <w:rsid w:val="00677AA4"/>
    <w:rsid w:val="00677B81"/>
    <w:rsid w:val="00687B14"/>
    <w:rsid w:val="006950D5"/>
    <w:rsid w:val="00695133"/>
    <w:rsid w:val="0069551F"/>
    <w:rsid w:val="00696176"/>
    <w:rsid w:val="00697823"/>
    <w:rsid w:val="006A128E"/>
    <w:rsid w:val="006A3070"/>
    <w:rsid w:val="006B11AF"/>
    <w:rsid w:val="006B1A31"/>
    <w:rsid w:val="006B2020"/>
    <w:rsid w:val="006B205C"/>
    <w:rsid w:val="006B3317"/>
    <w:rsid w:val="006B7332"/>
    <w:rsid w:val="006B78AA"/>
    <w:rsid w:val="006C13EF"/>
    <w:rsid w:val="006C244B"/>
    <w:rsid w:val="006C7CFC"/>
    <w:rsid w:val="006D2317"/>
    <w:rsid w:val="006D6F64"/>
    <w:rsid w:val="006D771F"/>
    <w:rsid w:val="006E202F"/>
    <w:rsid w:val="006E2192"/>
    <w:rsid w:val="006E496F"/>
    <w:rsid w:val="006E58EA"/>
    <w:rsid w:val="006E7CF1"/>
    <w:rsid w:val="006F0D08"/>
    <w:rsid w:val="006F24BE"/>
    <w:rsid w:val="006F3810"/>
    <w:rsid w:val="006F4D42"/>
    <w:rsid w:val="00705B2E"/>
    <w:rsid w:val="00707ED2"/>
    <w:rsid w:val="00713987"/>
    <w:rsid w:val="0071428C"/>
    <w:rsid w:val="00715B6B"/>
    <w:rsid w:val="00722038"/>
    <w:rsid w:val="00722277"/>
    <w:rsid w:val="00722C41"/>
    <w:rsid w:val="00731927"/>
    <w:rsid w:val="007320EE"/>
    <w:rsid w:val="0073288D"/>
    <w:rsid w:val="0074040B"/>
    <w:rsid w:val="0074675B"/>
    <w:rsid w:val="007468EE"/>
    <w:rsid w:val="00753700"/>
    <w:rsid w:val="007544F7"/>
    <w:rsid w:val="00766F1B"/>
    <w:rsid w:val="00772F56"/>
    <w:rsid w:val="0077552F"/>
    <w:rsid w:val="00775610"/>
    <w:rsid w:val="00775CC5"/>
    <w:rsid w:val="0077661D"/>
    <w:rsid w:val="00782651"/>
    <w:rsid w:val="00783BD9"/>
    <w:rsid w:val="00786601"/>
    <w:rsid w:val="00792A49"/>
    <w:rsid w:val="00795E3A"/>
    <w:rsid w:val="007960E8"/>
    <w:rsid w:val="007A0C69"/>
    <w:rsid w:val="007A39F8"/>
    <w:rsid w:val="007A5D72"/>
    <w:rsid w:val="007A746D"/>
    <w:rsid w:val="007B0AB7"/>
    <w:rsid w:val="007B15AA"/>
    <w:rsid w:val="007B19B6"/>
    <w:rsid w:val="007B34D9"/>
    <w:rsid w:val="007B3EB1"/>
    <w:rsid w:val="007B5A60"/>
    <w:rsid w:val="007C409E"/>
    <w:rsid w:val="007C451C"/>
    <w:rsid w:val="007C661C"/>
    <w:rsid w:val="007C77FD"/>
    <w:rsid w:val="007C799A"/>
    <w:rsid w:val="007D247A"/>
    <w:rsid w:val="007D2697"/>
    <w:rsid w:val="007D2A49"/>
    <w:rsid w:val="007D2C78"/>
    <w:rsid w:val="007D619A"/>
    <w:rsid w:val="007E22A6"/>
    <w:rsid w:val="007F4945"/>
    <w:rsid w:val="007F4B3B"/>
    <w:rsid w:val="007F55D4"/>
    <w:rsid w:val="00800302"/>
    <w:rsid w:val="0080084F"/>
    <w:rsid w:val="00801A26"/>
    <w:rsid w:val="00804447"/>
    <w:rsid w:val="00805223"/>
    <w:rsid w:val="00807C24"/>
    <w:rsid w:val="00807E1C"/>
    <w:rsid w:val="0081149D"/>
    <w:rsid w:val="0081184F"/>
    <w:rsid w:val="00812F1E"/>
    <w:rsid w:val="0081381E"/>
    <w:rsid w:val="00813A07"/>
    <w:rsid w:val="008201CF"/>
    <w:rsid w:val="008213B2"/>
    <w:rsid w:val="0082192A"/>
    <w:rsid w:val="00825952"/>
    <w:rsid w:val="008310AB"/>
    <w:rsid w:val="00834063"/>
    <w:rsid w:val="00841A3E"/>
    <w:rsid w:val="008519D4"/>
    <w:rsid w:val="008542D8"/>
    <w:rsid w:val="00861353"/>
    <w:rsid w:val="00866E5D"/>
    <w:rsid w:val="0087235B"/>
    <w:rsid w:val="008747FB"/>
    <w:rsid w:val="008753D4"/>
    <w:rsid w:val="0087773D"/>
    <w:rsid w:val="00884C21"/>
    <w:rsid w:val="00887CE5"/>
    <w:rsid w:val="00890375"/>
    <w:rsid w:val="008903CC"/>
    <w:rsid w:val="00892651"/>
    <w:rsid w:val="0089501A"/>
    <w:rsid w:val="00895391"/>
    <w:rsid w:val="008A28BB"/>
    <w:rsid w:val="008A3EA1"/>
    <w:rsid w:val="008A41A8"/>
    <w:rsid w:val="008A622E"/>
    <w:rsid w:val="008C28E2"/>
    <w:rsid w:val="008D28CD"/>
    <w:rsid w:val="008D5796"/>
    <w:rsid w:val="008E1F14"/>
    <w:rsid w:val="008E5B94"/>
    <w:rsid w:val="008E6185"/>
    <w:rsid w:val="008F5F1E"/>
    <w:rsid w:val="009022B4"/>
    <w:rsid w:val="00902FA7"/>
    <w:rsid w:val="00907BCA"/>
    <w:rsid w:val="0091040E"/>
    <w:rsid w:val="00913685"/>
    <w:rsid w:val="009176AE"/>
    <w:rsid w:val="0091792F"/>
    <w:rsid w:val="00917992"/>
    <w:rsid w:val="0092044C"/>
    <w:rsid w:val="00922937"/>
    <w:rsid w:val="00926E92"/>
    <w:rsid w:val="009303A7"/>
    <w:rsid w:val="00931865"/>
    <w:rsid w:val="009377D4"/>
    <w:rsid w:val="0094436D"/>
    <w:rsid w:val="00972523"/>
    <w:rsid w:val="00973F3A"/>
    <w:rsid w:val="00980787"/>
    <w:rsid w:val="00992138"/>
    <w:rsid w:val="009934BB"/>
    <w:rsid w:val="00994FFF"/>
    <w:rsid w:val="00995181"/>
    <w:rsid w:val="009A052A"/>
    <w:rsid w:val="009A12A3"/>
    <w:rsid w:val="009A6D84"/>
    <w:rsid w:val="009A7580"/>
    <w:rsid w:val="009B0FD5"/>
    <w:rsid w:val="009B3FBE"/>
    <w:rsid w:val="009B47BA"/>
    <w:rsid w:val="009B4D36"/>
    <w:rsid w:val="009C017B"/>
    <w:rsid w:val="009C136E"/>
    <w:rsid w:val="009C452F"/>
    <w:rsid w:val="009C5957"/>
    <w:rsid w:val="009D0718"/>
    <w:rsid w:val="009E363C"/>
    <w:rsid w:val="009E39D8"/>
    <w:rsid w:val="009E4420"/>
    <w:rsid w:val="009E5E8A"/>
    <w:rsid w:val="009F514B"/>
    <w:rsid w:val="009F79F7"/>
    <w:rsid w:val="00A07C08"/>
    <w:rsid w:val="00A13647"/>
    <w:rsid w:val="00A13C4F"/>
    <w:rsid w:val="00A1487B"/>
    <w:rsid w:val="00A161BC"/>
    <w:rsid w:val="00A2315E"/>
    <w:rsid w:val="00A307E2"/>
    <w:rsid w:val="00A30933"/>
    <w:rsid w:val="00A30F59"/>
    <w:rsid w:val="00A37760"/>
    <w:rsid w:val="00A42B35"/>
    <w:rsid w:val="00A42E82"/>
    <w:rsid w:val="00A50840"/>
    <w:rsid w:val="00A512A3"/>
    <w:rsid w:val="00A52933"/>
    <w:rsid w:val="00A529DB"/>
    <w:rsid w:val="00A533C4"/>
    <w:rsid w:val="00A5420A"/>
    <w:rsid w:val="00A6059E"/>
    <w:rsid w:val="00A61FFF"/>
    <w:rsid w:val="00A65663"/>
    <w:rsid w:val="00A66CE5"/>
    <w:rsid w:val="00A70334"/>
    <w:rsid w:val="00A70960"/>
    <w:rsid w:val="00A743D6"/>
    <w:rsid w:val="00A7556E"/>
    <w:rsid w:val="00A76D26"/>
    <w:rsid w:val="00A815BE"/>
    <w:rsid w:val="00A822F6"/>
    <w:rsid w:val="00A8548D"/>
    <w:rsid w:val="00A912D3"/>
    <w:rsid w:val="00A929DC"/>
    <w:rsid w:val="00AA5941"/>
    <w:rsid w:val="00AA5C9C"/>
    <w:rsid w:val="00AA79AD"/>
    <w:rsid w:val="00AD240D"/>
    <w:rsid w:val="00AD2774"/>
    <w:rsid w:val="00AD3292"/>
    <w:rsid w:val="00AD7DA5"/>
    <w:rsid w:val="00AE3B4A"/>
    <w:rsid w:val="00AE4420"/>
    <w:rsid w:val="00AF0914"/>
    <w:rsid w:val="00AF5488"/>
    <w:rsid w:val="00B05B4D"/>
    <w:rsid w:val="00B0657E"/>
    <w:rsid w:val="00B06C19"/>
    <w:rsid w:val="00B07C84"/>
    <w:rsid w:val="00B10E9E"/>
    <w:rsid w:val="00B118DF"/>
    <w:rsid w:val="00B12801"/>
    <w:rsid w:val="00B17068"/>
    <w:rsid w:val="00B2348F"/>
    <w:rsid w:val="00B23C4D"/>
    <w:rsid w:val="00B34658"/>
    <w:rsid w:val="00B429BF"/>
    <w:rsid w:val="00B45BE4"/>
    <w:rsid w:val="00B46FE8"/>
    <w:rsid w:val="00B604E1"/>
    <w:rsid w:val="00B62692"/>
    <w:rsid w:val="00B7499B"/>
    <w:rsid w:val="00B806D7"/>
    <w:rsid w:val="00B83406"/>
    <w:rsid w:val="00B87B21"/>
    <w:rsid w:val="00B940C4"/>
    <w:rsid w:val="00B9415B"/>
    <w:rsid w:val="00B9473B"/>
    <w:rsid w:val="00B96939"/>
    <w:rsid w:val="00BA260E"/>
    <w:rsid w:val="00BA3EC6"/>
    <w:rsid w:val="00BA52B4"/>
    <w:rsid w:val="00BB1699"/>
    <w:rsid w:val="00BB2FEA"/>
    <w:rsid w:val="00BB46F6"/>
    <w:rsid w:val="00BB58EE"/>
    <w:rsid w:val="00BB6062"/>
    <w:rsid w:val="00BB6A69"/>
    <w:rsid w:val="00BC0DD5"/>
    <w:rsid w:val="00BC2E48"/>
    <w:rsid w:val="00BC3DD2"/>
    <w:rsid w:val="00BC4E61"/>
    <w:rsid w:val="00BD33E4"/>
    <w:rsid w:val="00BD3D2D"/>
    <w:rsid w:val="00BD5906"/>
    <w:rsid w:val="00BD5FBE"/>
    <w:rsid w:val="00BD7478"/>
    <w:rsid w:val="00BD779D"/>
    <w:rsid w:val="00BE10BB"/>
    <w:rsid w:val="00BE51D9"/>
    <w:rsid w:val="00BF057C"/>
    <w:rsid w:val="00BF4940"/>
    <w:rsid w:val="00BF61F9"/>
    <w:rsid w:val="00C02FB7"/>
    <w:rsid w:val="00C03DF0"/>
    <w:rsid w:val="00C07630"/>
    <w:rsid w:val="00C1439B"/>
    <w:rsid w:val="00C169A6"/>
    <w:rsid w:val="00C17649"/>
    <w:rsid w:val="00C201D3"/>
    <w:rsid w:val="00C2148F"/>
    <w:rsid w:val="00C23D9E"/>
    <w:rsid w:val="00C278F5"/>
    <w:rsid w:val="00C27A68"/>
    <w:rsid w:val="00C34953"/>
    <w:rsid w:val="00C412AB"/>
    <w:rsid w:val="00C50273"/>
    <w:rsid w:val="00C54E52"/>
    <w:rsid w:val="00C564DA"/>
    <w:rsid w:val="00C57B1E"/>
    <w:rsid w:val="00C71F4E"/>
    <w:rsid w:val="00C77996"/>
    <w:rsid w:val="00C77A24"/>
    <w:rsid w:val="00C77F65"/>
    <w:rsid w:val="00C905AD"/>
    <w:rsid w:val="00C92F67"/>
    <w:rsid w:val="00C95777"/>
    <w:rsid w:val="00C97D08"/>
    <w:rsid w:val="00CA368D"/>
    <w:rsid w:val="00CA4166"/>
    <w:rsid w:val="00CB025F"/>
    <w:rsid w:val="00CB059F"/>
    <w:rsid w:val="00CB0CAD"/>
    <w:rsid w:val="00CB2C3B"/>
    <w:rsid w:val="00CB549B"/>
    <w:rsid w:val="00CB72B7"/>
    <w:rsid w:val="00CC02ED"/>
    <w:rsid w:val="00CC0D4F"/>
    <w:rsid w:val="00CC1511"/>
    <w:rsid w:val="00CC26ED"/>
    <w:rsid w:val="00CC5F97"/>
    <w:rsid w:val="00CC6DB5"/>
    <w:rsid w:val="00CD43DB"/>
    <w:rsid w:val="00CD4E56"/>
    <w:rsid w:val="00CD693B"/>
    <w:rsid w:val="00CD6FAE"/>
    <w:rsid w:val="00CE14F0"/>
    <w:rsid w:val="00CE19F9"/>
    <w:rsid w:val="00CE5D9F"/>
    <w:rsid w:val="00CF00FF"/>
    <w:rsid w:val="00CF0D2E"/>
    <w:rsid w:val="00CF1148"/>
    <w:rsid w:val="00CF3E23"/>
    <w:rsid w:val="00D0458A"/>
    <w:rsid w:val="00D0711D"/>
    <w:rsid w:val="00D2008C"/>
    <w:rsid w:val="00D207DB"/>
    <w:rsid w:val="00D21104"/>
    <w:rsid w:val="00D26BE0"/>
    <w:rsid w:val="00D373C4"/>
    <w:rsid w:val="00D42F6A"/>
    <w:rsid w:val="00D45095"/>
    <w:rsid w:val="00D46145"/>
    <w:rsid w:val="00D552CE"/>
    <w:rsid w:val="00D602C7"/>
    <w:rsid w:val="00D60EB2"/>
    <w:rsid w:val="00D61977"/>
    <w:rsid w:val="00D637D9"/>
    <w:rsid w:val="00D6475F"/>
    <w:rsid w:val="00D67631"/>
    <w:rsid w:val="00D74B6E"/>
    <w:rsid w:val="00D822CC"/>
    <w:rsid w:val="00D82AF5"/>
    <w:rsid w:val="00D83920"/>
    <w:rsid w:val="00D85862"/>
    <w:rsid w:val="00D86D50"/>
    <w:rsid w:val="00D87441"/>
    <w:rsid w:val="00D878B2"/>
    <w:rsid w:val="00D901D5"/>
    <w:rsid w:val="00D93B25"/>
    <w:rsid w:val="00D94F8B"/>
    <w:rsid w:val="00DA511D"/>
    <w:rsid w:val="00DA5AE4"/>
    <w:rsid w:val="00DB2B62"/>
    <w:rsid w:val="00DB6A74"/>
    <w:rsid w:val="00DC762E"/>
    <w:rsid w:val="00DD21C9"/>
    <w:rsid w:val="00DD2E0A"/>
    <w:rsid w:val="00DD5D56"/>
    <w:rsid w:val="00DE49C5"/>
    <w:rsid w:val="00DF1133"/>
    <w:rsid w:val="00DF1469"/>
    <w:rsid w:val="00DF1733"/>
    <w:rsid w:val="00DF4089"/>
    <w:rsid w:val="00E014FE"/>
    <w:rsid w:val="00E01BEB"/>
    <w:rsid w:val="00E05E75"/>
    <w:rsid w:val="00E07A73"/>
    <w:rsid w:val="00E10475"/>
    <w:rsid w:val="00E231D6"/>
    <w:rsid w:val="00E27E09"/>
    <w:rsid w:val="00E305C7"/>
    <w:rsid w:val="00E30C99"/>
    <w:rsid w:val="00E32805"/>
    <w:rsid w:val="00E33839"/>
    <w:rsid w:val="00E44505"/>
    <w:rsid w:val="00E47C85"/>
    <w:rsid w:val="00E516CA"/>
    <w:rsid w:val="00E53E44"/>
    <w:rsid w:val="00E54046"/>
    <w:rsid w:val="00E63AA2"/>
    <w:rsid w:val="00E647D9"/>
    <w:rsid w:val="00E706FA"/>
    <w:rsid w:val="00E727C8"/>
    <w:rsid w:val="00E72E44"/>
    <w:rsid w:val="00E73DBA"/>
    <w:rsid w:val="00E75481"/>
    <w:rsid w:val="00E82DB3"/>
    <w:rsid w:val="00E85ADE"/>
    <w:rsid w:val="00E95676"/>
    <w:rsid w:val="00E95DAA"/>
    <w:rsid w:val="00EA097E"/>
    <w:rsid w:val="00EA340D"/>
    <w:rsid w:val="00EA4567"/>
    <w:rsid w:val="00EA64EA"/>
    <w:rsid w:val="00EB1A3F"/>
    <w:rsid w:val="00EB4437"/>
    <w:rsid w:val="00EC477A"/>
    <w:rsid w:val="00EC7E49"/>
    <w:rsid w:val="00ED4855"/>
    <w:rsid w:val="00ED71DB"/>
    <w:rsid w:val="00EE40C0"/>
    <w:rsid w:val="00EE4DDE"/>
    <w:rsid w:val="00EE6CB3"/>
    <w:rsid w:val="00EF11C5"/>
    <w:rsid w:val="00EF7F44"/>
    <w:rsid w:val="00F01A0D"/>
    <w:rsid w:val="00F042A9"/>
    <w:rsid w:val="00F050C8"/>
    <w:rsid w:val="00F066DB"/>
    <w:rsid w:val="00F075FA"/>
    <w:rsid w:val="00F12003"/>
    <w:rsid w:val="00F203C7"/>
    <w:rsid w:val="00F2295E"/>
    <w:rsid w:val="00F26D97"/>
    <w:rsid w:val="00F31F2D"/>
    <w:rsid w:val="00F33B6D"/>
    <w:rsid w:val="00F35D5D"/>
    <w:rsid w:val="00F35FA4"/>
    <w:rsid w:val="00F42C10"/>
    <w:rsid w:val="00F4340E"/>
    <w:rsid w:val="00F4360D"/>
    <w:rsid w:val="00F46DBB"/>
    <w:rsid w:val="00F50012"/>
    <w:rsid w:val="00F512AF"/>
    <w:rsid w:val="00F56D3E"/>
    <w:rsid w:val="00F570F5"/>
    <w:rsid w:val="00F577B3"/>
    <w:rsid w:val="00F57A5A"/>
    <w:rsid w:val="00F61DB5"/>
    <w:rsid w:val="00F628B6"/>
    <w:rsid w:val="00F630F4"/>
    <w:rsid w:val="00F631F5"/>
    <w:rsid w:val="00F67890"/>
    <w:rsid w:val="00F67AA7"/>
    <w:rsid w:val="00F70628"/>
    <w:rsid w:val="00F840AA"/>
    <w:rsid w:val="00F91188"/>
    <w:rsid w:val="00F91F58"/>
    <w:rsid w:val="00F92DDF"/>
    <w:rsid w:val="00F93539"/>
    <w:rsid w:val="00F94D9D"/>
    <w:rsid w:val="00F9581C"/>
    <w:rsid w:val="00FB0AFF"/>
    <w:rsid w:val="00FB293D"/>
    <w:rsid w:val="00FC065A"/>
    <w:rsid w:val="00FC0E6E"/>
    <w:rsid w:val="00FC115D"/>
    <w:rsid w:val="00FC2C14"/>
    <w:rsid w:val="00FC439A"/>
    <w:rsid w:val="00FC50AD"/>
    <w:rsid w:val="00FC77E0"/>
    <w:rsid w:val="00FE2A7C"/>
    <w:rsid w:val="00FE2C2F"/>
    <w:rsid w:val="00FF0FC8"/>
    <w:rsid w:val="00FF4062"/>
    <w:rsid w:val="00FF5057"/>
    <w:rsid w:val="00FF7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70D81"/>
  <w15:docId w15:val="{E2B816D4-FD3B-4769-ADD2-F11E964E2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3449B"/>
    <w:rPr>
      <w:sz w:val="16"/>
      <w:szCs w:val="16"/>
    </w:rPr>
  </w:style>
  <w:style w:type="paragraph" w:styleId="CommentText">
    <w:name w:val="annotation text"/>
    <w:basedOn w:val="Normal"/>
    <w:link w:val="CommentTextChar"/>
    <w:uiPriority w:val="99"/>
    <w:unhideWhenUsed/>
    <w:rsid w:val="0033449B"/>
    <w:rPr>
      <w:sz w:val="20"/>
      <w:szCs w:val="20"/>
    </w:rPr>
  </w:style>
  <w:style w:type="character" w:customStyle="1" w:styleId="CommentTextChar">
    <w:name w:val="Comment Text Char"/>
    <w:basedOn w:val="DefaultParagraphFont"/>
    <w:link w:val="CommentText"/>
    <w:uiPriority w:val="99"/>
    <w:rsid w:val="0033449B"/>
    <w:rPr>
      <w:sz w:val="20"/>
      <w:szCs w:val="20"/>
    </w:rPr>
  </w:style>
  <w:style w:type="paragraph" w:styleId="CommentSubject">
    <w:name w:val="annotation subject"/>
    <w:basedOn w:val="CommentText"/>
    <w:next w:val="CommentText"/>
    <w:link w:val="CommentSubjectChar"/>
    <w:uiPriority w:val="99"/>
    <w:semiHidden/>
    <w:unhideWhenUsed/>
    <w:rsid w:val="0033449B"/>
    <w:rPr>
      <w:b/>
      <w:bCs/>
    </w:rPr>
  </w:style>
  <w:style w:type="character" w:customStyle="1" w:styleId="CommentSubjectChar">
    <w:name w:val="Comment Subject Char"/>
    <w:basedOn w:val="CommentTextChar"/>
    <w:link w:val="CommentSubject"/>
    <w:uiPriority w:val="99"/>
    <w:semiHidden/>
    <w:rsid w:val="0033449B"/>
    <w:rPr>
      <w:b/>
      <w:bCs/>
      <w:sz w:val="20"/>
      <w:szCs w:val="20"/>
    </w:rPr>
  </w:style>
  <w:style w:type="paragraph" w:styleId="BalloonText">
    <w:name w:val="Balloon Text"/>
    <w:basedOn w:val="Normal"/>
    <w:link w:val="BalloonTextChar"/>
    <w:uiPriority w:val="99"/>
    <w:semiHidden/>
    <w:unhideWhenUsed/>
    <w:rsid w:val="0033449B"/>
    <w:rPr>
      <w:rFonts w:ascii="Tahoma" w:hAnsi="Tahoma" w:cs="Tahoma"/>
      <w:sz w:val="16"/>
      <w:szCs w:val="16"/>
    </w:rPr>
  </w:style>
  <w:style w:type="character" w:customStyle="1" w:styleId="BalloonTextChar">
    <w:name w:val="Balloon Text Char"/>
    <w:basedOn w:val="DefaultParagraphFont"/>
    <w:link w:val="BalloonText"/>
    <w:uiPriority w:val="99"/>
    <w:semiHidden/>
    <w:rsid w:val="0033449B"/>
    <w:rPr>
      <w:rFonts w:ascii="Tahoma" w:hAnsi="Tahoma" w:cs="Tahoma"/>
      <w:sz w:val="16"/>
      <w:szCs w:val="16"/>
    </w:rPr>
  </w:style>
  <w:style w:type="paragraph" w:styleId="NormalWeb">
    <w:name w:val="Normal (Web)"/>
    <w:basedOn w:val="Normal"/>
    <w:uiPriority w:val="99"/>
    <w:semiHidden/>
    <w:unhideWhenUsed/>
    <w:rsid w:val="001563A2"/>
    <w:pPr>
      <w:spacing w:before="100" w:beforeAutospacing="1" w:after="100" w:afterAutospacing="1"/>
    </w:pPr>
    <w:rPr>
      <w:rFonts w:ascii="Times New Roman" w:eastAsiaTheme="minorEastAsia" w:hAnsi="Times New Roman" w:cs="Times New Roman"/>
      <w:sz w:val="24"/>
      <w:szCs w:val="24"/>
      <w:lang w:eastAsia="en-GB"/>
    </w:rPr>
  </w:style>
  <w:style w:type="table" w:styleId="TableGrid">
    <w:name w:val="Table Grid"/>
    <w:basedOn w:val="TableNormal"/>
    <w:uiPriority w:val="39"/>
    <w:rsid w:val="00677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64EA"/>
    <w:pPr>
      <w:tabs>
        <w:tab w:val="center" w:pos="4513"/>
        <w:tab w:val="right" w:pos="9026"/>
      </w:tabs>
    </w:pPr>
  </w:style>
  <w:style w:type="character" w:customStyle="1" w:styleId="HeaderChar">
    <w:name w:val="Header Char"/>
    <w:basedOn w:val="DefaultParagraphFont"/>
    <w:link w:val="Header"/>
    <w:uiPriority w:val="99"/>
    <w:rsid w:val="00EA64EA"/>
  </w:style>
  <w:style w:type="paragraph" w:styleId="Footer">
    <w:name w:val="footer"/>
    <w:basedOn w:val="Normal"/>
    <w:link w:val="FooterChar"/>
    <w:uiPriority w:val="99"/>
    <w:unhideWhenUsed/>
    <w:rsid w:val="00EA64EA"/>
    <w:pPr>
      <w:tabs>
        <w:tab w:val="center" w:pos="4513"/>
        <w:tab w:val="right" w:pos="9026"/>
      </w:tabs>
    </w:pPr>
  </w:style>
  <w:style w:type="character" w:customStyle="1" w:styleId="FooterChar">
    <w:name w:val="Footer Char"/>
    <w:basedOn w:val="DefaultParagraphFont"/>
    <w:link w:val="Footer"/>
    <w:uiPriority w:val="99"/>
    <w:rsid w:val="00EA64EA"/>
  </w:style>
  <w:style w:type="character" w:styleId="Hyperlink">
    <w:name w:val="Hyperlink"/>
    <w:basedOn w:val="DefaultParagraphFont"/>
    <w:uiPriority w:val="99"/>
    <w:semiHidden/>
    <w:unhideWhenUsed/>
    <w:rsid w:val="005A323B"/>
    <w:rPr>
      <w:color w:val="0000FF"/>
      <w:u w:val="single"/>
    </w:rPr>
  </w:style>
  <w:style w:type="character" w:customStyle="1" w:styleId="apple-converted-space">
    <w:name w:val="apple-converted-space"/>
    <w:basedOn w:val="DefaultParagraphFont"/>
    <w:rsid w:val="00486969"/>
  </w:style>
  <w:style w:type="paragraph" w:customStyle="1" w:styleId="Body1">
    <w:name w:val="Body 1"/>
    <w:rsid w:val="00486969"/>
    <w:pPr>
      <w:outlineLvl w:val="0"/>
    </w:pPr>
    <w:rPr>
      <w:rFonts w:ascii="Times New Roman" w:eastAsia="Arial Unicode MS" w:hAnsi="Times New Roman" w:cs="Times New Roman"/>
      <w:color w:val="000000"/>
      <w:sz w:val="20"/>
      <w:szCs w:val="20"/>
      <w:u w:color="000000"/>
    </w:rPr>
  </w:style>
  <w:style w:type="character" w:customStyle="1" w:styleId="Date1">
    <w:name w:val="Date1"/>
    <w:basedOn w:val="DefaultParagraphFont"/>
    <w:rsid w:val="00486969"/>
  </w:style>
  <w:style w:type="character" w:customStyle="1" w:styleId="journal">
    <w:name w:val="journal"/>
    <w:basedOn w:val="DefaultParagraphFont"/>
    <w:rsid w:val="00486969"/>
  </w:style>
  <w:style w:type="character" w:customStyle="1" w:styleId="volume">
    <w:name w:val="volume"/>
    <w:basedOn w:val="DefaultParagraphFont"/>
    <w:rsid w:val="00486969"/>
  </w:style>
  <w:style w:type="character" w:customStyle="1" w:styleId="journalnumber">
    <w:name w:val="journalnumber"/>
    <w:basedOn w:val="DefaultParagraphFont"/>
    <w:rsid w:val="00486969"/>
  </w:style>
  <w:style w:type="character" w:customStyle="1" w:styleId="pages">
    <w:name w:val="pages"/>
    <w:basedOn w:val="DefaultParagraphFont"/>
    <w:rsid w:val="00486969"/>
  </w:style>
  <w:style w:type="paragraph" w:styleId="FootnoteText">
    <w:name w:val="footnote text"/>
    <w:basedOn w:val="Normal"/>
    <w:link w:val="FootnoteTextChar"/>
    <w:uiPriority w:val="99"/>
    <w:semiHidden/>
    <w:unhideWhenUsed/>
    <w:rsid w:val="00CB0CAD"/>
    <w:rPr>
      <w:sz w:val="20"/>
      <w:szCs w:val="20"/>
    </w:rPr>
  </w:style>
  <w:style w:type="character" w:customStyle="1" w:styleId="FootnoteTextChar">
    <w:name w:val="Footnote Text Char"/>
    <w:basedOn w:val="DefaultParagraphFont"/>
    <w:link w:val="FootnoteText"/>
    <w:uiPriority w:val="99"/>
    <w:semiHidden/>
    <w:rsid w:val="00CB0CAD"/>
    <w:rPr>
      <w:sz w:val="20"/>
      <w:szCs w:val="20"/>
    </w:rPr>
  </w:style>
  <w:style w:type="character" w:styleId="FootnoteReference">
    <w:name w:val="footnote reference"/>
    <w:basedOn w:val="DefaultParagraphFont"/>
    <w:uiPriority w:val="99"/>
    <w:semiHidden/>
    <w:unhideWhenUsed/>
    <w:rsid w:val="00CB0C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47" Type="http://schemas.openxmlformats.org/officeDocument/2006/relationships/chart" Target="charts/chart3.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46" Type="http://schemas.openxmlformats.org/officeDocument/2006/relationships/chart" Target="charts/chart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45" Type="http://schemas.openxmlformats.org/officeDocument/2006/relationships/image" Target="media/image35.png"/><Relationship Id="rId5" Type="http://schemas.openxmlformats.org/officeDocument/2006/relationships/footnotes" Target="footnotes.xml"/><Relationship Id="rId49" Type="http://schemas.openxmlformats.org/officeDocument/2006/relationships/header" Target="header2.xml"/><Relationship Id="rId10" Type="http://schemas.openxmlformats.org/officeDocument/2006/relationships/image" Target="media/image3.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chart" Target="charts/chart1.xml"/><Relationship Id="rId4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C:\Users\hartleyc\Documents\Post-PhD\Papers%20in%20Progress\ESRC%20fast%20mapping%20in%20ASD\Data\Final%20data%20sets\NEW%20Exp%201%20Figur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localhost\\C:\Users\hartleyc\Documents\Post-PhD\Papers%20in%20Progress\ESRC%20fast%20mapping%20in%20ASD\Data\Final%20data%20sets\NEW%20Exp%202%20Referent%20Selection%20Figur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localhost\\C:\Users\hartleyc\Documents\Post-PhD\Papers%20in%20Progress\ESRC%20fast%20mapping%20in%20ASD\Data\Final%20data%20sets\NEW%20Exp%202%20Retention%20&amp;%20Generalisation%20Figure.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TD</c:v>
                </c:pt>
              </c:strCache>
            </c:strRef>
          </c:tx>
          <c:spPr>
            <a:solidFill>
              <a:schemeClr val="bg1">
                <a:lumMod val="85000"/>
              </a:schemeClr>
            </a:solidFill>
            <a:ln>
              <a:solidFill>
                <a:schemeClr val="tx1"/>
              </a:solidFill>
            </a:ln>
            <a:effectLst/>
          </c:spPr>
          <c:invertIfNegative val="0"/>
          <c:errBars>
            <c:errBarType val="both"/>
            <c:errValType val="cust"/>
            <c:noEndCap val="0"/>
            <c:plus>
              <c:numRef>
                <c:f>Sheet1!$C$7:$C$10</c:f>
                <c:numCache>
                  <c:formatCode>General</c:formatCode>
                  <c:ptCount val="4"/>
                  <c:pt idx="0">
                    <c:v>0</c:v>
                  </c:pt>
                  <c:pt idx="1">
                    <c:v>0</c:v>
                  </c:pt>
                  <c:pt idx="2">
                    <c:v>0.04</c:v>
                  </c:pt>
                  <c:pt idx="3">
                    <c:v>0.04</c:v>
                  </c:pt>
                </c:numCache>
              </c:numRef>
            </c:plus>
            <c:minus>
              <c:numRef>
                <c:f>Sheet1!$C$7:$C$10</c:f>
                <c:numCache>
                  <c:formatCode>General</c:formatCode>
                  <c:ptCount val="4"/>
                  <c:pt idx="0">
                    <c:v>0</c:v>
                  </c:pt>
                  <c:pt idx="1">
                    <c:v>0</c:v>
                  </c:pt>
                  <c:pt idx="2">
                    <c:v>0.04</c:v>
                  </c:pt>
                  <c:pt idx="3">
                    <c:v>0.04</c:v>
                  </c:pt>
                </c:numCache>
              </c:numRef>
            </c:minus>
            <c:spPr>
              <a:noFill/>
              <a:ln w="9525" cap="flat" cmpd="sng" algn="ctr">
                <a:solidFill>
                  <a:schemeClr val="tx1">
                    <a:lumMod val="65000"/>
                    <a:lumOff val="35000"/>
                  </a:schemeClr>
                </a:solidFill>
                <a:round/>
              </a:ln>
              <a:effectLst/>
            </c:spPr>
          </c:errBars>
          <c:cat>
            <c:strRef>
              <c:f>Sheet1!$B$2:$B$5</c:f>
              <c:strCache>
                <c:ptCount val="4"/>
                <c:pt idx="0">
                  <c:v>Familiar Referent Selection</c:v>
                </c:pt>
                <c:pt idx="1">
                  <c:v>Novel Referent Selection</c:v>
                </c:pt>
                <c:pt idx="2">
                  <c:v>Retention</c:v>
                </c:pt>
                <c:pt idx="3">
                  <c:v>Generalisation</c:v>
                </c:pt>
              </c:strCache>
            </c:strRef>
          </c:cat>
          <c:val>
            <c:numRef>
              <c:f>Sheet1!$C$2:$C$5</c:f>
              <c:numCache>
                <c:formatCode>General</c:formatCode>
                <c:ptCount val="4"/>
                <c:pt idx="0">
                  <c:v>1</c:v>
                </c:pt>
                <c:pt idx="1">
                  <c:v>1</c:v>
                </c:pt>
                <c:pt idx="2">
                  <c:v>0.44</c:v>
                </c:pt>
                <c:pt idx="3">
                  <c:v>0.34</c:v>
                </c:pt>
              </c:numCache>
            </c:numRef>
          </c:val>
          <c:extLst>
            <c:ext xmlns:c16="http://schemas.microsoft.com/office/drawing/2014/chart" uri="{C3380CC4-5D6E-409C-BE32-E72D297353CC}">
              <c16:uniqueId val="{00000000-BE89-4A8A-8B65-BC8ACECF2C73}"/>
            </c:ext>
          </c:extLst>
        </c:ser>
        <c:ser>
          <c:idx val="1"/>
          <c:order val="1"/>
          <c:tx>
            <c:strRef>
              <c:f>Sheet1!$D$1</c:f>
              <c:strCache>
                <c:ptCount val="1"/>
                <c:pt idx="0">
                  <c:v>ASD</c:v>
                </c:pt>
              </c:strCache>
            </c:strRef>
          </c:tx>
          <c:spPr>
            <a:solidFill>
              <a:schemeClr val="tx1">
                <a:lumMod val="50000"/>
                <a:lumOff val="50000"/>
              </a:schemeClr>
            </a:solidFill>
            <a:ln>
              <a:solidFill>
                <a:schemeClr val="tx1"/>
              </a:solidFill>
            </a:ln>
            <a:effectLst/>
          </c:spPr>
          <c:invertIfNegative val="0"/>
          <c:errBars>
            <c:errBarType val="both"/>
            <c:errValType val="cust"/>
            <c:noEndCap val="0"/>
            <c:plus>
              <c:numRef>
                <c:f>Sheet1!$D$7:$D$10</c:f>
                <c:numCache>
                  <c:formatCode>General</c:formatCode>
                  <c:ptCount val="4"/>
                  <c:pt idx="0">
                    <c:v>0</c:v>
                  </c:pt>
                  <c:pt idx="1">
                    <c:v>0.05</c:v>
                  </c:pt>
                  <c:pt idx="2">
                    <c:v>0.06</c:v>
                  </c:pt>
                  <c:pt idx="3">
                    <c:v>0.05</c:v>
                  </c:pt>
                </c:numCache>
              </c:numRef>
            </c:plus>
            <c:minus>
              <c:numRef>
                <c:f>Sheet1!$D$7:$D$10</c:f>
                <c:numCache>
                  <c:formatCode>General</c:formatCode>
                  <c:ptCount val="4"/>
                  <c:pt idx="0">
                    <c:v>0</c:v>
                  </c:pt>
                  <c:pt idx="1">
                    <c:v>0.05</c:v>
                  </c:pt>
                  <c:pt idx="2">
                    <c:v>0.06</c:v>
                  </c:pt>
                  <c:pt idx="3">
                    <c:v>0.05</c:v>
                  </c:pt>
                </c:numCache>
              </c:numRef>
            </c:minus>
            <c:spPr>
              <a:noFill/>
              <a:ln w="9525" cap="flat" cmpd="sng" algn="ctr">
                <a:solidFill>
                  <a:schemeClr val="tx1">
                    <a:lumMod val="65000"/>
                    <a:lumOff val="35000"/>
                  </a:schemeClr>
                </a:solidFill>
                <a:round/>
              </a:ln>
              <a:effectLst/>
            </c:spPr>
          </c:errBars>
          <c:cat>
            <c:strRef>
              <c:f>Sheet1!$B$2:$B$5</c:f>
              <c:strCache>
                <c:ptCount val="4"/>
                <c:pt idx="0">
                  <c:v>Familiar Referent Selection</c:v>
                </c:pt>
                <c:pt idx="1">
                  <c:v>Novel Referent Selection</c:v>
                </c:pt>
                <c:pt idx="2">
                  <c:v>Retention</c:v>
                </c:pt>
                <c:pt idx="3">
                  <c:v>Generalisation</c:v>
                </c:pt>
              </c:strCache>
            </c:strRef>
          </c:cat>
          <c:val>
            <c:numRef>
              <c:f>Sheet1!$D$2:$D$5</c:f>
              <c:numCache>
                <c:formatCode>General</c:formatCode>
                <c:ptCount val="4"/>
                <c:pt idx="0">
                  <c:v>1</c:v>
                </c:pt>
                <c:pt idx="1">
                  <c:v>0.91</c:v>
                </c:pt>
                <c:pt idx="2">
                  <c:v>0.41</c:v>
                </c:pt>
                <c:pt idx="3">
                  <c:v>0.51</c:v>
                </c:pt>
              </c:numCache>
            </c:numRef>
          </c:val>
          <c:extLst>
            <c:ext xmlns:c16="http://schemas.microsoft.com/office/drawing/2014/chart" uri="{C3380CC4-5D6E-409C-BE32-E72D297353CC}">
              <c16:uniqueId val="{00000001-BE89-4A8A-8B65-BC8ACECF2C73}"/>
            </c:ext>
          </c:extLst>
        </c:ser>
        <c:dLbls>
          <c:showLegendKey val="0"/>
          <c:showVal val="0"/>
          <c:showCatName val="0"/>
          <c:showSerName val="0"/>
          <c:showPercent val="0"/>
          <c:showBubbleSize val="0"/>
        </c:dLbls>
        <c:gapWidth val="150"/>
        <c:axId val="1890852496"/>
        <c:axId val="1942158608"/>
      </c:barChart>
      <c:catAx>
        <c:axId val="18908524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2158608"/>
        <c:crosses val="autoZero"/>
        <c:auto val="1"/>
        <c:lblAlgn val="ctr"/>
        <c:lblOffset val="100"/>
        <c:noMultiLvlLbl val="0"/>
      </c:catAx>
      <c:valAx>
        <c:axId val="1942158608"/>
        <c:scaling>
          <c:orientation val="minMax"/>
          <c:max val="1"/>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a:solidFill>
                      <a:schemeClr val="tx1"/>
                    </a:solidFill>
                    <a:latin typeface="Times New Roman" panose="02020603050405020304" pitchFamily="18" charset="0"/>
                    <a:cs typeface="Times New Roman" panose="02020603050405020304" pitchFamily="18" charset="0"/>
                  </a:rPr>
                  <a:t>Proportion Correct</a:t>
                </a:r>
              </a:p>
            </c:rich>
          </c:tx>
          <c:layout>
            <c:manualLayout>
              <c:xMode val="edge"/>
              <c:yMode val="edge"/>
              <c:x val="1.7832125979055698E-2"/>
              <c:y val="0.2660278780585639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90852496"/>
        <c:crosses val="autoZero"/>
        <c:crossBetween val="between"/>
        <c:majorUnit val="0.1"/>
        <c:minorUnit val="0.05"/>
      </c:valAx>
      <c:spPr>
        <a:noFill/>
        <a:ln>
          <a:noFill/>
        </a:ln>
        <a:effectLst/>
      </c:spPr>
    </c:plotArea>
    <c:legend>
      <c:legendPos val="b"/>
      <c:layout>
        <c:manualLayout>
          <c:xMode val="edge"/>
          <c:yMode val="edge"/>
          <c:x val="0.42162903491340697"/>
          <c:y val="0.926584937825913"/>
          <c:w val="0.21915419558683"/>
          <c:h val="5.749548736462090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TD</c:v>
                </c:pt>
              </c:strCache>
            </c:strRef>
          </c:tx>
          <c:spPr>
            <a:solidFill>
              <a:schemeClr val="bg1">
                <a:lumMod val="85000"/>
              </a:schemeClr>
            </a:solidFill>
            <a:ln>
              <a:solidFill>
                <a:schemeClr val="tx1"/>
              </a:solidFill>
            </a:ln>
            <a:effectLst/>
          </c:spPr>
          <c:invertIfNegative val="0"/>
          <c:errBars>
            <c:errBarType val="both"/>
            <c:errValType val="cust"/>
            <c:noEndCap val="0"/>
            <c:plus>
              <c:numRef>
                <c:f>Sheet1!$C$7:$C$10</c:f>
                <c:numCache>
                  <c:formatCode>General</c:formatCode>
                  <c:ptCount val="4"/>
                  <c:pt idx="0">
                    <c:v>0</c:v>
                  </c:pt>
                  <c:pt idx="1">
                    <c:v>0</c:v>
                  </c:pt>
                  <c:pt idx="2">
                    <c:v>0</c:v>
                  </c:pt>
                  <c:pt idx="3">
                    <c:v>0.02</c:v>
                  </c:pt>
                </c:numCache>
              </c:numRef>
            </c:plus>
            <c:minus>
              <c:numRef>
                <c:f>Sheet1!$C$7:$C$10</c:f>
                <c:numCache>
                  <c:formatCode>General</c:formatCode>
                  <c:ptCount val="4"/>
                  <c:pt idx="0">
                    <c:v>0</c:v>
                  </c:pt>
                  <c:pt idx="1">
                    <c:v>0</c:v>
                  </c:pt>
                  <c:pt idx="2">
                    <c:v>0</c:v>
                  </c:pt>
                  <c:pt idx="3">
                    <c:v>0.02</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Familiar Referent Selection</c:v>
                  </c:pt>
                  <c:pt idx="1">
                    <c:v>Novel Referent Selection</c:v>
                  </c:pt>
                  <c:pt idx="2">
                    <c:v>Familiar Referent Selection</c:v>
                  </c:pt>
                  <c:pt idx="3">
                    <c:v>Novel Referent Selection</c:v>
                  </c:pt>
                </c:lvl>
                <c:lvl>
                  <c:pt idx="0">
                    <c:v>Social Feedback</c:v>
                  </c:pt>
                  <c:pt idx="2">
                    <c:v>Non-social Feedback</c:v>
                  </c:pt>
                </c:lvl>
              </c:multiLvlStrCache>
            </c:multiLvlStrRef>
          </c:cat>
          <c:val>
            <c:numRef>
              <c:f>Sheet1!$C$2:$C$5</c:f>
              <c:numCache>
                <c:formatCode>General</c:formatCode>
                <c:ptCount val="4"/>
                <c:pt idx="0">
                  <c:v>1</c:v>
                </c:pt>
                <c:pt idx="1">
                  <c:v>1</c:v>
                </c:pt>
                <c:pt idx="2">
                  <c:v>1</c:v>
                </c:pt>
                <c:pt idx="3">
                  <c:v>0.98</c:v>
                </c:pt>
              </c:numCache>
            </c:numRef>
          </c:val>
          <c:extLst>
            <c:ext xmlns:c16="http://schemas.microsoft.com/office/drawing/2014/chart" uri="{C3380CC4-5D6E-409C-BE32-E72D297353CC}">
              <c16:uniqueId val="{00000000-846D-44CF-8E62-141D11C88390}"/>
            </c:ext>
          </c:extLst>
        </c:ser>
        <c:ser>
          <c:idx val="1"/>
          <c:order val="1"/>
          <c:tx>
            <c:strRef>
              <c:f>Sheet1!$D$1</c:f>
              <c:strCache>
                <c:ptCount val="1"/>
                <c:pt idx="0">
                  <c:v>ASD</c:v>
                </c:pt>
              </c:strCache>
            </c:strRef>
          </c:tx>
          <c:spPr>
            <a:solidFill>
              <a:schemeClr val="tx1">
                <a:lumMod val="50000"/>
                <a:lumOff val="50000"/>
              </a:schemeClr>
            </a:solidFill>
            <a:ln>
              <a:solidFill>
                <a:schemeClr val="tx1"/>
              </a:solidFill>
            </a:ln>
            <a:effectLst/>
          </c:spPr>
          <c:invertIfNegative val="0"/>
          <c:errBars>
            <c:errBarType val="both"/>
            <c:errValType val="cust"/>
            <c:noEndCap val="0"/>
            <c:plus>
              <c:numRef>
                <c:f>Sheet1!$D$7:$D$10</c:f>
                <c:numCache>
                  <c:formatCode>General</c:formatCode>
                  <c:ptCount val="4"/>
                  <c:pt idx="0">
                    <c:v>0.03</c:v>
                  </c:pt>
                  <c:pt idx="1">
                    <c:v>0.06</c:v>
                  </c:pt>
                  <c:pt idx="2">
                    <c:v>0</c:v>
                  </c:pt>
                  <c:pt idx="3">
                    <c:v>0.06</c:v>
                  </c:pt>
                </c:numCache>
              </c:numRef>
            </c:plus>
            <c:minus>
              <c:numRef>
                <c:f>Sheet1!$D$7:$D$10</c:f>
                <c:numCache>
                  <c:formatCode>General</c:formatCode>
                  <c:ptCount val="4"/>
                  <c:pt idx="0">
                    <c:v>0.03</c:v>
                  </c:pt>
                  <c:pt idx="1">
                    <c:v>0.06</c:v>
                  </c:pt>
                  <c:pt idx="2">
                    <c:v>0</c:v>
                  </c:pt>
                  <c:pt idx="3">
                    <c:v>0.06</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Familiar Referent Selection</c:v>
                  </c:pt>
                  <c:pt idx="1">
                    <c:v>Novel Referent Selection</c:v>
                  </c:pt>
                  <c:pt idx="2">
                    <c:v>Familiar Referent Selection</c:v>
                  </c:pt>
                  <c:pt idx="3">
                    <c:v>Novel Referent Selection</c:v>
                  </c:pt>
                </c:lvl>
                <c:lvl>
                  <c:pt idx="0">
                    <c:v>Social Feedback</c:v>
                  </c:pt>
                  <c:pt idx="2">
                    <c:v>Non-social Feedback</c:v>
                  </c:pt>
                </c:lvl>
              </c:multiLvlStrCache>
            </c:multiLvlStrRef>
          </c:cat>
          <c:val>
            <c:numRef>
              <c:f>Sheet1!$D$2:$D$5</c:f>
              <c:numCache>
                <c:formatCode>General</c:formatCode>
                <c:ptCount val="4"/>
                <c:pt idx="0">
                  <c:v>0.97</c:v>
                </c:pt>
                <c:pt idx="1">
                  <c:v>0.84</c:v>
                </c:pt>
                <c:pt idx="2">
                  <c:v>1</c:v>
                </c:pt>
                <c:pt idx="3">
                  <c:v>0.88</c:v>
                </c:pt>
              </c:numCache>
            </c:numRef>
          </c:val>
          <c:extLst>
            <c:ext xmlns:c16="http://schemas.microsoft.com/office/drawing/2014/chart" uri="{C3380CC4-5D6E-409C-BE32-E72D297353CC}">
              <c16:uniqueId val="{00000001-846D-44CF-8E62-141D11C88390}"/>
            </c:ext>
          </c:extLst>
        </c:ser>
        <c:dLbls>
          <c:showLegendKey val="0"/>
          <c:showVal val="0"/>
          <c:showCatName val="0"/>
          <c:showSerName val="0"/>
          <c:showPercent val="0"/>
          <c:showBubbleSize val="0"/>
        </c:dLbls>
        <c:gapWidth val="150"/>
        <c:axId val="1942629696"/>
        <c:axId val="1889129680"/>
      </c:barChart>
      <c:catAx>
        <c:axId val="19426296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89129680"/>
        <c:crosses val="autoZero"/>
        <c:auto val="1"/>
        <c:lblAlgn val="ctr"/>
        <c:lblOffset val="100"/>
        <c:noMultiLvlLbl val="0"/>
      </c:catAx>
      <c:valAx>
        <c:axId val="1889129680"/>
        <c:scaling>
          <c:orientation val="minMax"/>
          <c:max val="1"/>
          <c:min val="0.2"/>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a:solidFill>
                      <a:schemeClr val="tx1"/>
                    </a:solidFill>
                    <a:latin typeface="Times New Roman" panose="02020603050405020304" pitchFamily="18" charset="0"/>
                    <a:cs typeface="Times New Roman" panose="02020603050405020304" pitchFamily="18" charset="0"/>
                  </a:rPr>
                  <a:t>Proportion Correct</a:t>
                </a:r>
              </a:p>
            </c:rich>
          </c:tx>
          <c:layout>
            <c:manualLayout>
              <c:xMode val="edge"/>
              <c:yMode val="edge"/>
              <c:x val="1.78283147329262E-2"/>
              <c:y val="0.2479459987966310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2629696"/>
        <c:crosses val="autoZero"/>
        <c:crossBetween val="between"/>
        <c:minorUnit val="0.05"/>
      </c:valAx>
      <c:spPr>
        <a:noFill/>
        <a:ln>
          <a:noFill/>
        </a:ln>
        <a:effectLst/>
      </c:spPr>
    </c:plotArea>
    <c:legend>
      <c:legendPos val="b"/>
      <c:layout>
        <c:manualLayout>
          <c:xMode val="edge"/>
          <c:yMode val="edge"/>
          <c:x val="0.432788481785639"/>
          <c:y val="0.92340102286401904"/>
          <c:w val="0.219107355934583"/>
          <c:h val="5.749548736462090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TD</c:v>
                </c:pt>
              </c:strCache>
            </c:strRef>
          </c:tx>
          <c:spPr>
            <a:solidFill>
              <a:schemeClr val="bg1">
                <a:lumMod val="85000"/>
              </a:schemeClr>
            </a:solidFill>
            <a:ln>
              <a:solidFill>
                <a:schemeClr val="tx1"/>
              </a:solidFill>
            </a:ln>
            <a:effectLst/>
          </c:spPr>
          <c:invertIfNegative val="0"/>
          <c:errBars>
            <c:errBarType val="both"/>
            <c:errValType val="cust"/>
            <c:noEndCap val="0"/>
            <c:plus>
              <c:numRef>
                <c:f>Sheet1!$C$7:$C$10</c:f>
                <c:numCache>
                  <c:formatCode>General</c:formatCode>
                  <c:ptCount val="4"/>
                  <c:pt idx="0">
                    <c:v>0.06</c:v>
                  </c:pt>
                  <c:pt idx="1">
                    <c:v>0.05</c:v>
                  </c:pt>
                  <c:pt idx="2">
                    <c:v>0.05</c:v>
                  </c:pt>
                  <c:pt idx="3">
                    <c:v>0.06</c:v>
                  </c:pt>
                </c:numCache>
              </c:numRef>
            </c:plus>
            <c:minus>
              <c:numRef>
                <c:f>Sheet1!$C$7:$C$10</c:f>
                <c:numCache>
                  <c:formatCode>General</c:formatCode>
                  <c:ptCount val="4"/>
                  <c:pt idx="0">
                    <c:v>0.06</c:v>
                  </c:pt>
                  <c:pt idx="1">
                    <c:v>0.05</c:v>
                  </c:pt>
                  <c:pt idx="2">
                    <c:v>0.05</c:v>
                  </c:pt>
                  <c:pt idx="3">
                    <c:v>0.06</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Retention</c:v>
                  </c:pt>
                  <c:pt idx="1">
                    <c:v>Generalisation</c:v>
                  </c:pt>
                  <c:pt idx="2">
                    <c:v>Retention</c:v>
                  </c:pt>
                  <c:pt idx="3">
                    <c:v>Generalisation</c:v>
                  </c:pt>
                </c:lvl>
                <c:lvl>
                  <c:pt idx="0">
                    <c:v>Social Feedback</c:v>
                  </c:pt>
                  <c:pt idx="2">
                    <c:v>Non-social Feedback</c:v>
                  </c:pt>
                </c:lvl>
              </c:multiLvlStrCache>
            </c:multiLvlStrRef>
          </c:cat>
          <c:val>
            <c:numRef>
              <c:f>Sheet1!$C$2:$C$5</c:f>
              <c:numCache>
                <c:formatCode>General</c:formatCode>
                <c:ptCount val="4"/>
                <c:pt idx="0">
                  <c:v>0.42</c:v>
                </c:pt>
                <c:pt idx="1">
                  <c:v>0.44</c:v>
                </c:pt>
                <c:pt idx="2">
                  <c:v>0.44</c:v>
                </c:pt>
                <c:pt idx="3">
                  <c:v>0.46</c:v>
                </c:pt>
              </c:numCache>
            </c:numRef>
          </c:val>
          <c:extLst>
            <c:ext xmlns:c16="http://schemas.microsoft.com/office/drawing/2014/chart" uri="{C3380CC4-5D6E-409C-BE32-E72D297353CC}">
              <c16:uniqueId val="{00000000-BDF2-453C-BEFF-303AD5FAE0BE}"/>
            </c:ext>
          </c:extLst>
        </c:ser>
        <c:ser>
          <c:idx val="1"/>
          <c:order val="1"/>
          <c:tx>
            <c:strRef>
              <c:f>Sheet1!$D$1</c:f>
              <c:strCache>
                <c:ptCount val="1"/>
                <c:pt idx="0">
                  <c:v>ASD</c:v>
                </c:pt>
              </c:strCache>
            </c:strRef>
          </c:tx>
          <c:spPr>
            <a:solidFill>
              <a:schemeClr val="tx1">
                <a:lumMod val="50000"/>
                <a:lumOff val="50000"/>
              </a:schemeClr>
            </a:solidFill>
            <a:ln>
              <a:solidFill>
                <a:schemeClr val="tx1"/>
              </a:solidFill>
            </a:ln>
            <a:effectLst/>
          </c:spPr>
          <c:invertIfNegative val="0"/>
          <c:errBars>
            <c:errBarType val="both"/>
            <c:errValType val="cust"/>
            <c:noEndCap val="0"/>
            <c:plus>
              <c:numRef>
                <c:f>Sheet1!$D$7:$D$10</c:f>
                <c:numCache>
                  <c:formatCode>General</c:formatCode>
                  <c:ptCount val="4"/>
                  <c:pt idx="0">
                    <c:v>0.06</c:v>
                  </c:pt>
                  <c:pt idx="1">
                    <c:v>0.06</c:v>
                  </c:pt>
                  <c:pt idx="2">
                    <c:v>0.05</c:v>
                  </c:pt>
                  <c:pt idx="3">
                    <c:v>0.05</c:v>
                  </c:pt>
                </c:numCache>
              </c:numRef>
            </c:plus>
            <c:minus>
              <c:numRef>
                <c:f>Sheet1!$D$7:$D$10</c:f>
                <c:numCache>
                  <c:formatCode>General</c:formatCode>
                  <c:ptCount val="4"/>
                  <c:pt idx="0">
                    <c:v>0.06</c:v>
                  </c:pt>
                  <c:pt idx="1">
                    <c:v>0.06</c:v>
                  </c:pt>
                  <c:pt idx="2">
                    <c:v>0.05</c:v>
                  </c:pt>
                  <c:pt idx="3">
                    <c:v>0.05</c:v>
                  </c:pt>
                </c:numCache>
              </c:numRef>
            </c:minus>
            <c:spPr>
              <a:noFill/>
              <a:ln w="9525" cap="flat" cmpd="sng" algn="ctr">
                <a:solidFill>
                  <a:schemeClr val="tx1">
                    <a:lumMod val="65000"/>
                    <a:lumOff val="35000"/>
                  </a:schemeClr>
                </a:solidFill>
                <a:round/>
              </a:ln>
              <a:effectLst/>
            </c:spPr>
          </c:errBars>
          <c:cat>
            <c:multiLvlStrRef>
              <c:f>Sheet1!$A$2:$B$5</c:f>
              <c:multiLvlStrCache>
                <c:ptCount val="4"/>
                <c:lvl>
                  <c:pt idx="0">
                    <c:v>Retention</c:v>
                  </c:pt>
                  <c:pt idx="1">
                    <c:v>Generalisation</c:v>
                  </c:pt>
                  <c:pt idx="2">
                    <c:v>Retention</c:v>
                  </c:pt>
                  <c:pt idx="3">
                    <c:v>Generalisation</c:v>
                  </c:pt>
                </c:lvl>
                <c:lvl>
                  <c:pt idx="0">
                    <c:v>Social Feedback</c:v>
                  </c:pt>
                  <c:pt idx="2">
                    <c:v>Non-social Feedback</c:v>
                  </c:pt>
                </c:lvl>
              </c:multiLvlStrCache>
            </c:multiLvlStrRef>
          </c:cat>
          <c:val>
            <c:numRef>
              <c:f>Sheet1!$D$2:$D$5</c:f>
              <c:numCache>
                <c:formatCode>General</c:formatCode>
                <c:ptCount val="4"/>
                <c:pt idx="0">
                  <c:v>0.56999999999999995</c:v>
                </c:pt>
                <c:pt idx="1">
                  <c:v>0.59</c:v>
                </c:pt>
                <c:pt idx="2">
                  <c:v>0.48</c:v>
                </c:pt>
                <c:pt idx="3">
                  <c:v>0.41</c:v>
                </c:pt>
              </c:numCache>
            </c:numRef>
          </c:val>
          <c:extLst>
            <c:ext xmlns:c16="http://schemas.microsoft.com/office/drawing/2014/chart" uri="{C3380CC4-5D6E-409C-BE32-E72D297353CC}">
              <c16:uniqueId val="{00000001-BDF2-453C-BEFF-303AD5FAE0BE}"/>
            </c:ext>
          </c:extLst>
        </c:ser>
        <c:dLbls>
          <c:showLegendKey val="0"/>
          <c:showVal val="0"/>
          <c:showCatName val="0"/>
          <c:showSerName val="0"/>
          <c:showPercent val="0"/>
          <c:showBubbleSize val="0"/>
        </c:dLbls>
        <c:gapWidth val="150"/>
        <c:axId val="1941070048"/>
        <c:axId val="1893785008"/>
      </c:barChart>
      <c:catAx>
        <c:axId val="19410700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93785008"/>
        <c:crosses val="autoZero"/>
        <c:auto val="1"/>
        <c:lblAlgn val="ctr"/>
        <c:lblOffset val="100"/>
        <c:noMultiLvlLbl val="0"/>
      </c:catAx>
      <c:valAx>
        <c:axId val="1893785008"/>
        <c:scaling>
          <c:orientation val="minMax"/>
          <c:max val="0.8"/>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a:solidFill>
                      <a:schemeClr val="tx1"/>
                    </a:solidFill>
                    <a:latin typeface="Times New Roman" panose="02020603050405020304" pitchFamily="18" charset="0"/>
                    <a:cs typeface="Times New Roman" panose="02020603050405020304" pitchFamily="18" charset="0"/>
                  </a:rPr>
                  <a:t>Proportion Correct</a:t>
                </a:r>
              </a:p>
            </c:rich>
          </c:tx>
          <c:layout>
            <c:manualLayout>
              <c:xMode val="edge"/>
              <c:yMode val="edge"/>
              <c:x val="1.77651435389907E-2"/>
              <c:y val="0.2760173485760130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1070048"/>
        <c:crosses val="autoZero"/>
        <c:crossBetween val="between"/>
        <c:minorUnit val="0.05"/>
      </c:valAx>
      <c:spPr>
        <a:noFill/>
        <a:ln>
          <a:noFill/>
        </a:ln>
        <a:effectLst/>
      </c:spPr>
    </c:plotArea>
    <c:legend>
      <c:legendPos val="b"/>
      <c:layout>
        <c:manualLayout>
          <c:xMode val="edge"/>
          <c:yMode val="edge"/>
          <c:x val="0.44852179406190801"/>
          <c:y val="0.91409120537504995"/>
          <c:w val="0.19682196251842499"/>
          <c:h val="5.749548736462090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0.11525</cdr:x>
      <cdr:y>0.54698</cdr:y>
    </cdr:from>
    <cdr:to>
      <cdr:x>0.98028</cdr:x>
      <cdr:y>0.54824</cdr:y>
    </cdr:to>
    <cdr:cxnSp macro="">
      <cdr:nvCxnSpPr>
        <cdr:cNvPr id="2" name="Straight Connector 1"/>
        <cdr:cNvCxnSpPr/>
      </cdr:nvCxnSpPr>
      <cdr:spPr>
        <a:xfrm xmlns:a="http://schemas.openxmlformats.org/drawingml/2006/main" flipV="1">
          <a:off x="660503" y="2181777"/>
          <a:ext cx="4957692" cy="5026"/>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0.11592</cdr:x>
      <cdr:y>0.62679</cdr:y>
    </cdr:from>
    <cdr:to>
      <cdr:x>0.97801</cdr:x>
      <cdr:y>0.62805</cdr:y>
    </cdr:to>
    <cdr:cxnSp macro="">
      <cdr:nvCxnSpPr>
        <cdr:cNvPr id="2" name="Straight Connector 1"/>
        <cdr:cNvCxnSpPr/>
      </cdr:nvCxnSpPr>
      <cdr:spPr>
        <a:xfrm xmlns:a="http://schemas.openxmlformats.org/drawingml/2006/main" flipV="1">
          <a:off x="659076" y="2500122"/>
          <a:ext cx="4901611" cy="5026"/>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0.22233</cdr:x>
      <cdr:y>0</cdr:y>
    </cdr:from>
    <cdr:to>
      <cdr:x>0.28412</cdr:x>
      <cdr:y>0.01146</cdr:y>
    </cdr:to>
    <cdr:sp macro="" textlink="">
      <cdr:nvSpPr>
        <cdr:cNvPr id="3" name="TextBox 6"/>
        <cdr:cNvSpPr txBox="1"/>
      </cdr:nvSpPr>
      <cdr:spPr>
        <a:xfrm xmlns:a="http://schemas.openxmlformats.org/drawingml/2006/main">
          <a:off x="1266049" y="0"/>
          <a:ext cx="351817" cy="457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100" b="1"/>
            <a:t>**</a:t>
          </a:r>
        </a:p>
      </cdr:txBody>
    </cdr:sp>
  </cdr:relSizeAnchor>
  <cdr:relSizeAnchor xmlns:cdr="http://schemas.openxmlformats.org/drawingml/2006/chartDrawing">
    <cdr:from>
      <cdr:x>0.43868</cdr:x>
      <cdr:y>0.08254</cdr:y>
    </cdr:from>
    <cdr:to>
      <cdr:x>0.50046</cdr:x>
      <cdr:y>0.094</cdr:y>
    </cdr:to>
    <cdr:sp macro="" textlink="">
      <cdr:nvSpPr>
        <cdr:cNvPr id="4" name="TextBox 6"/>
        <cdr:cNvSpPr txBox="1"/>
      </cdr:nvSpPr>
      <cdr:spPr>
        <a:xfrm xmlns:a="http://schemas.openxmlformats.org/drawingml/2006/main">
          <a:off x="2497993" y="329223"/>
          <a:ext cx="351817" cy="457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100" b="1"/>
            <a:t>**</a:t>
          </a:r>
        </a:p>
      </cdr:txBody>
    </cdr:sp>
  </cdr:relSizeAnchor>
  <cdr:relSizeAnchor xmlns:cdr="http://schemas.openxmlformats.org/drawingml/2006/chartDrawing">
    <cdr:from>
      <cdr:x>0.80667</cdr:x>
      <cdr:y>0</cdr:y>
    </cdr:from>
    <cdr:to>
      <cdr:x>0.86845</cdr:x>
      <cdr:y>0.01146</cdr:y>
    </cdr:to>
    <cdr:sp macro="" textlink="">
      <cdr:nvSpPr>
        <cdr:cNvPr id="5" name="TextBox 6"/>
        <cdr:cNvSpPr txBox="1"/>
      </cdr:nvSpPr>
      <cdr:spPr>
        <a:xfrm xmlns:a="http://schemas.openxmlformats.org/drawingml/2006/main">
          <a:off x="4593493" y="0"/>
          <a:ext cx="351817" cy="457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100" b="1"/>
            <a:t>**</a:t>
          </a:r>
        </a:p>
      </cdr:txBody>
    </cdr:sp>
  </cdr:relSizeAnchor>
  <cdr:relSizeAnchor xmlns:cdr="http://schemas.openxmlformats.org/drawingml/2006/chartDrawing">
    <cdr:from>
      <cdr:x>0.86714</cdr:x>
      <cdr:y>0.04396</cdr:y>
    </cdr:from>
    <cdr:to>
      <cdr:x>0.92893</cdr:x>
      <cdr:y>0.05542</cdr:y>
    </cdr:to>
    <cdr:sp macro="" textlink="">
      <cdr:nvSpPr>
        <cdr:cNvPr id="6" name="TextBox 6"/>
        <cdr:cNvSpPr txBox="1"/>
      </cdr:nvSpPr>
      <cdr:spPr>
        <a:xfrm xmlns:a="http://schemas.openxmlformats.org/drawingml/2006/main">
          <a:off x="4937858" y="175358"/>
          <a:ext cx="351817" cy="457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100" b="1"/>
            <a:t>**</a:t>
          </a:r>
        </a:p>
      </cdr:txBody>
    </cdr:sp>
  </cdr:relSizeAnchor>
</c:userShapes>
</file>

<file path=word/drawings/drawing3.xml><?xml version="1.0" encoding="utf-8"?>
<c:userShapes xmlns:c="http://schemas.openxmlformats.org/drawingml/2006/chart">
  <cdr:relSizeAnchor xmlns:cdr="http://schemas.openxmlformats.org/drawingml/2006/chartDrawing">
    <cdr:from>
      <cdr:x>0.11291</cdr:x>
      <cdr:y>0.47332</cdr:y>
    </cdr:from>
    <cdr:to>
      <cdr:x>0.97776</cdr:x>
      <cdr:y>0.47458</cdr:y>
    </cdr:to>
    <cdr:cxnSp macro="">
      <cdr:nvCxnSpPr>
        <cdr:cNvPr id="2" name="Straight Connector 1"/>
        <cdr:cNvCxnSpPr/>
      </cdr:nvCxnSpPr>
      <cdr:spPr>
        <a:xfrm xmlns:a="http://schemas.openxmlformats.org/drawingml/2006/main" flipV="1">
          <a:off x="647233" y="1887974"/>
          <a:ext cx="4957686" cy="5026"/>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0.2231</cdr:x>
      <cdr:y>0.1532</cdr:y>
    </cdr:from>
    <cdr:to>
      <cdr:x>0.28462</cdr:x>
      <cdr:y>0.16466</cdr:y>
    </cdr:to>
    <cdr:sp macro="" textlink="">
      <cdr:nvSpPr>
        <cdr:cNvPr id="3" name="TextBox 6"/>
        <cdr:cNvSpPr txBox="1"/>
      </cdr:nvSpPr>
      <cdr:spPr>
        <a:xfrm xmlns:a="http://schemas.openxmlformats.org/drawingml/2006/main">
          <a:off x="1284461" y="611094"/>
          <a:ext cx="354162" cy="457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100" b="1"/>
            <a:t>**</a:t>
          </a:r>
        </a:p>
      </cdr:txBody>
    </cdr:sp>
  </cdr:relSizeAnchor>
  <cdr:relSizeAnchor xmlns:cdr="http://schemas.openxmlformats.org/drawingml/2006/chartDrawing">
    <cdr:from>
      <cdr:x>0.4361</cdr:x>
      <cdr:y>0.13525</cdr:y>
    </cdr:from>
    <cdr:to>
      <cdr:x>0.49761</cdr:x>
      <cdr:y>0.14671</cdr:y>
    </cdr:to>
    <cdr:sp macro="" textlink="">
      <cdr:nvSpPr>
        <cdr:cNvPr id="4" name="TextBox 6"/>
        <cdr:cNvSpPr txBox="1"/>
      </cdr:nvSpPr>
      <cdr:spPr>
        <a:xfrm xmlns:a="http://schemas.openxmlformats.org/drawingml/2006/main">
          <a:off x="2510735" y="539474"/>
          <a:ext cx="354162" cy="457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100" b="1"/>
            <a:t>**</a:t>
          </a:r>
        </a:p>
      </cdr:txBody>
    </cdr:sp>
  </cdr:relSizeAnchor>
  <cdr:relSizeAnchor xmlns:cdr="http://schemas.openxmlformats.org/drawingml/2006/chartDrawing">
    <cdr:from>
      <cdr:x>0.65333</cdr:x>
      <cdr:y>0.24322</cdr:y>
    </cdr:from>
    <cdr:to>
      <cdr:x>0.71485</cdr:x>
      <cdr:y>0.25469</cdr:y>
    </cdr:to>
    <cdr:sp macro="" textlink="">
      <cdr:nvSpPr>
        <cdr:cNvPr id="5" name="TextBox 6"/>
        <cdr:cNvSpPr txBox="1"/>
      </cdr:nvSpPr>
      <cdr:spPr>
        <a:xfrm xmlns:a="http://schemas.openxmlformats.org/drawingml/2006/main">
          <a:off x="3761409" y="970170"/>
          <a:ext cx="354162" cy="457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100" b="1"/>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56CF8-E567-4D91-817D-DB02D916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12917</Words>
  <Characters>73629</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86374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Hartley, Calum (hartleyc)</dc:creator>
  <cp:lastModifiedBy>Hartley, Calum (hartleyc)</cp:lastModifiedBy>
  <cp:revision>17</cp:revision>
  <dcterms:created xsi:type="dcterms:W3CDTF">2019-02-25T10:27:00Z</dcterms:created>
  <dcterms:modified xsi:type="dcterms:W3CDTF">2019-03-04T09:26:00Z</dcterms:modified>
</cp:coreProperties>
</file>